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5CC35" w14:textId="7C8EBE31" w:rsidR="0047306A" w:rsidRDefault="00D97605" w:rsidP="0047306A">
      <w:pPr>
        <w:pStyle w:val="Head-title"/>
        <w:jc w:val="right"/>
        <w:rPr>
          <w:noProof/>
          <w:sz w:val="54"/>
          <w:szCs w:val="54"/>
        </w:rPr>
      </w:pPr>
      <w:r>
        <w:rPr>
          <w:noProof/>
          <w:sz w:val="54"/>
          <w:szCs w:val="54"/>
        </w:rPr>
        <w:drawing>
          <wp:anchor distT="0" distB="0" distL="114300" distR="114300" simplePos="0" relativeHeight="251702272" behindDoc="0" locked="0" layoutInCell="1" allowOverlap="1" wp14:anchorId="0B234E6C" wp14:editId="11EB480F">
            <wp:simplePos x="0" y="0"/>
            <wp:positionH relativeFrom="column">
              <wp:posOffset>445287</wp:posOffset>
            </wp:positionH>
            <wp:positionV relativeFrom="paragraph">
              <wp:posOffset>5838</wp:posOffset>
            </wp:positionV>
            <wp:extent cx="1011207" cy="717631"/>
            <wp:effectExtent l="0" t="0" r="5080" b="0"/>
            <wp:wrapNone/>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_4H.EXT.3c.png"/>
                    <pic:cNvPicPr/>
                  </pic:nvPicPr>
                  <pic:blipFill>
                    <a:blip r:embed="rId8"/>
                    <a:stretch>
                      <a:fillRect/>
                    </a:stretch>
                  </pic:blipFill>
                  <pic:spPr>
                    <a:xfrm>
                      <a:off x="0" y="0"/>
                      <a:ext cx="1011207" cy="717631"/>
                    </a:xfrm>
                    <a:prstGeom prst="rect">
                      <a:avLst/>
                    </a:prstGeom>
                  </pic:spPr>
                </pic:pic>
              </a:graphicData>
            </a:graphic>
            <wp14:sizeRelH relativeFrom="page">
              <wp14:pctWidth>0</wp14:pctWidth>
            </wp14:sizeRelH>
            <wp14:sizeRelV relativeFrom="page">
              <wp14:pctHeight>0</wp14:pctHeight>
            </wp14:sizeRelV>
          </wp:anchor>
        </w:drawing>
      </w:r>
      <w:r w:rsidR="0047306A" w:rsidRPr="0047306A">
        <w:rPr>
          <w:noProof/>
          <w:sz w:val="54"/>
          <w:szCs w:val="54"/>
        </w:rPr>
        <w:t>Nebraska Irrigation and Water Management Curriculum</w:t>
      </w:r>
    </w:p>
    <w:p w14:paraId="3697D33D" w14:textId="77777777" w:rsidR="0047306A" w:rsidRDefault="0047306A" w:rsidP="0047306A">
      <w:pPr>
        <w:pStyle w:val="Head-title"/>
        <w:ind w:left="0"/>
        <w:rPr>
          <w:noProof/>
          <w:sz w:val="34"/>
          <w:szCs w:val="34"/>
        </w:rPr>
      </w:pPr>
    </w:p>
    <w:p w14:paraId="167355E1" w14:textId="19F50ECA" w:rsidR="0047306A" w:rsidRPr="001E2BBB" w:rsidRDefault="00EB17F1" w:rsidP="0047306A">
      <w:pPr>
        <w:pStyle w:val="Head-title"/>
        <w:ind w:left="0"/>
        <w:rPr>
          <w:sz w:val="34"/>
          <w:szCs w:val="34"/>
        </w:rPr>
      </w:pPr>
      <w:r>
        <w:rPr>
          <w:noProof/>
          <w:sz w:val="34"/>
          <w:szCs w:val="34"/>
        </w:rPr>
        <w:t>Center Pivot</w:t>
      </w:r>
      <w:r w:rsidR="00A07B02">
        <w:rPr>
          <w:noProof/>
          <w:sz w:val="34"/>
          <w:szCs w:val="34"/>
        </w:rPr>
        <w:t xml:space="preserve"> Irrigation</w:t>
      </w:r>
    </w:p>
    <w:tbl>
      <w:tblPr>
        <w:tblStyle w:val="TableGrid"/>
        <w:tblpPr w:leftFromText="180" w:rightFromText="180" w:vertAnchor="text" w:horzAnchor="page" w:tblpX="1189" w:tblpY="90"/>
        <w:tblOverlap w:val="never"/>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270"/>
        <w:gridCol w:w="6768"/>
      </w:tblGrid>
      <w:tr w:rsidR="0047306A" w:rsidRPr="00D44C02" w14:paraId="20027216" w14:textId="77777777" w:rsidTr="00C51108">
        <w:tc>
          <w:tcPr>
            <w:tcW w:w="3330" w:type="dxa"/>
            <w:tcBorders>
              <w:right w:val="single" w:sz="4" w:space="0" w:color="auto"/>
            </w:tcBorders>
          </w:tcPr>
          <w:p w14:paraId="61B2677C" w14:textId="422FFC67" w:rsidR="0047306A" w:rsidRPr="00D44C02" w:rsidRDefault="0047306A" w:rsidP="0047306A">
            <w:pPr>
              <w:rPr>
                <w:rFonts w:ascii="Arial" w:hAnsi="Arial" w:cs="Arial"/>
                <w:b/>
                <w:sz w:val="20"/>
                <w:szCs w:val="20"/>
              </w:rPr>
            </w:pPr>
            <w:r w:rsidRPr="00D44C02">
              <w:rPr>
                <w:rFonts w:ascii="Arial" w:hAnsi="Arial" w:cs="Arial"/>
                <w:b/>
                <w:sz w:val="20"/>
                <w:szCs w:val="20"/>
              </w:rPr>
              <w:t>Grade Level</w:t>
            </w:r>
          </w:p>
          <w:p w14:paraId="1438FC95" w14:textId="06703632" w:rsidR="0047306A" w:rsidRPr="00D44C02" w:rsidRDefault="0047306A" w:rsidP="0047306A">
            <w:pPr>
              <w:rPr>
                <w:rFonts w:ascii="Arial" w:hAnsi="Arial" w:cs="Arial"/>
                <w:sz w:val="20"/>
                <w:szCs w:val="20"/>
              </w:rPr>
            </w:pPr>
            <w:r>
              <w:rPr>
                <w:rFonts w:ascii="Arial" w:hAnsi="Arial" w:cs="Arial"/>
                <w:sz w:val="20"/>
                <w:szCs w:val="20"/>
              </w:rPr>
              <w:t>7</w:t>
            </w:r>
            <w:r w:rsidR="001A2F3E" w:rsidRPr="00C7093D">
              <w:rPr>
                <w:rFonts w:ascii="Arial" w:hAnsi="Arial" w:cs="Arial"/>
                <w:sz w:val="20"/>
                <w:szCs w:val="20"/>
                <w:vertAlign w:val="superscript"/>
              </w:rPr>
              <w:t>th</w:t>
            </w:r>
            <w:r w:rsidR="001A2F3E">
              <w:rPr>
                <w:rFonts w:ascii="Arial" w:hAnsi="Arial" w:cs="Arial"/>
                <w:sz w:val="20"/>
                <w:szCs w:val="20"/>
              </w:rPr>
              <w:t xml:space="preserve"> </w:t>
            </w:r>
            <w:r>
              <w:rPr>
                <w:rFonts w:ascii="Arial" w:hAnsi="Arial" w:cs="Arial"/>
                <w:sz w:val="20"/>
                <w:szCs w:val="20"/>
              </w:rPr>
              <w:t>-12</w:t>
            </w:r>
            <w:r w:rsidRPr="00C7093D">
              <w:rPr>
                <w:rFonts w:ascii="Arial" w:hAnsi="Arial" w:cs="Arial"/>
                <w:sz w:val="20"/>
                <w:szCs w:val="20"/>
                <w:vertAlign w:val="superscript"/>
              </w:rPr>
              <w:t>th</w:t>
            </w:r>
            <w:r>
              <w:rPr>
                <w:rFonts w:ascii="Arial" w:hAnsi="Arial" w:cs="Arial"/>
                <w:sz w:val="20"/>
                <w:szCs w:val="20"/>
              </w:rPr>
              <w:t xml:space="preserve"> Grades</w:t>
            </w:r>
          </w:p>
          <w:p w14:paraId="693E8F42" w14:textId="77777777" w:rsidR="0047306A" w:rsidRPr="00D44C02" w:rsidRDefault="0047306A" w:rsidP="0047306A">
            <w:pPr>
              <w:pStyle w:val="ListParagraph"/>
              <w:spacing w:after="0" w:line="240" w:lineRule="auto"/>
              <w:ind w:left="360"/>
              <w:rPr>
                <w:rFonts w:ascii="Arial" w:hAnsi="Arial" w:cs="Arial"/>
                <w:sz w:val="20"/>
                <w:szCs w:val="20"/>
              </w:rPr>
            </w:pPr>
          </w:p>
          <w:p w14:paraId="200ABA7C" w14:textId="77777777" w:rsidR="0047306A" w:rsidRPr="00D44C02" w:rsidRDefault="0047306A" w:rsidP="0047306A">
            <w:pPr>
              <w:rPr>
                <w:rFonts w:ascii="Arial" w:hAnsi="Arial" w:cs="Arial"/>
                <w:b/>
                <w:sz w:val="20"/>
                <w:szCs w:val="20"/>
              </w:rPr>
            </w:pPr>
            <w:r w:rsidRPr="00D44C02">
              <w:rPr>
                <w:rFonts w:ascii="Arial" w:hAnsi="Arial" w:cs="Arial"/>
                <w:b/>
                <w:sz w:val="20"/>
                <w:szCs w:val="20"/>
              </w:rPr>
              <w:t>Lesson Length</w:t>
            </w:r>
          </w:p>
          <w:p w14:paraId="56A0E2EA" w14:textId="088CE680" w:rsidR="0047306A" w:rsidRPr="00D44C02" w:rsidRDefault="00A07B02" w:rsidP="0047306A">
            <w:pPr>
              <w:rPr>
                <w:rFonts w:ascii="Arial" w:hAnsi="Arial" w:cs="Arial"/>
                <w:sz w:val="20"/>
                <w:szCs w:val="20"/>
              </w:rPr>
            </w:pPr>
            <w:r>
              <w:rPr>
                <w:rFonts w:ascii="Arial" w:hAnsi="Arial" w:cs="Arial"/>
                <w:sz w:val="20"/>
                <w:szCs w:val="20"/>
              </w:rPr>
              <w:t>9</w:t>
            </w:r>
            <w:r w:rsidR="0047306A">
              <w:rPr>
                <w:rFonts w:ascii="Arial" w:hAnsi="Arial" w:cs="Arial"/>
                <w:sz w:val="20"/>
                <w:szCs w:val="20"/>
              </w:rPr>
              <w:t>0</w:t>
            </w:r>
            <w:r w:rsidR="00E62530">
              <w:rPr>
                <w:rFonts w:ascii="Arial" w:hAnsi="Arial" w:cs="Arial"/>
                <w:sz w:val="20"/>
                <w:szCs w:val="20"/>
              </w:rPr>
              <w:t>-120</w:t>
            </w:r>
            <w:r w:rsidR="0047306A">
              <w:rPr>
                <w:rFonts w:ascii="Arial" w:hAnsi="Arial" w:cs="Arial"/>
                <w:sz w:val="20"/>
                <w:szCs w:val="20"/>
              </w:rPr>
              <w:t xml:space="preserve"> minutes </w:t>
            </w:r>
          </w:p>
          <w:p w14:paraId="752E09DD" w14:textId="77777777" w:rsidR="0047306A" w:rsidRPr="00D44C02" w:rsidRDefault="0047306A" w:rsidP="0047306A">
            <w:pPr>
              <w:rPr>
                <w:rFonts w:ascii="Arial" w:hAnsi="Arial" w:cs="Arial"/>
                <w:sz w:val="20"/>
                <w:szCs w:val="20"/>
              </w:rPr>
            </w:pPr>
          </w:p>
          <w:p w14:paraId="023D61D8" w14:textId="77777777" w:rsidR="0047306A" w:rsidRDefault="0047306A" w:rsidP="0047306A">
            <w:pPr>
              <w:rPr>
                <w:rFonts w:ascii="Arial" w:hAnsi="Arial" w:cs="Arial"/>
                <w:b/>
                <w:sz w:val="20"/>
                <w:szCs w:val="20"/>
              </w:rPr>
            </w:pPr>
            <w:r>
              <w:rPr>
                <w:rFonts w:ascii="Arial" w:hAnsi="Arial" w:cs="Arial"/>
                <w:b/>
                <w:sz w:val="20"/>
                <w:szCs w:val="20"/>
              </w:rPr>
              <w:t>Key Terms:</w:t>
            </w:r>
          </w:p>
          <w:p w14:paraId="07DF4701" w14:textId="1A4CC1DB" w:rsidR="0047306A" w:rsidRDefault="00E62530" w:rsidP="0047306A">
            <w:pPr>
              <w:rPr>
                <w:rFonts w:ascii="Arial" w:hAnsi="Arial" w:cs="Arial"/>
                <w:sz w:val="20"/>
                <w:szCs w:val="20"/>
              </w:rPr>
            </w:pPr>
            <w:r>
              <w:rPr>
                <w:rFonts w:ascii="Arial" w:hAnsi="Arial" w:cs="Arial"/>
                <w:sz w:val="20"/>
                <w:szCs w:val="20"/>
              </w:rPr>
              <w:t>Center p</w:t>
            </w:r>
            <w:r w:rsidR="00EB17F1">
              <w:rPr>
                <w:rFonts w:ascii="Arial" w:hAnsi="Arial" w:cs="Arial"/>
                <w:sz w:val="20"/>
                <w:szCs w:val="20"/>
              </w:rPr>
              <w:t>ivot</w:t>
            </w:r>
            <w:r w:rsidR="00BE0B04">
              <w:rPr>
                <w:rFonts w:ascii="Arial" w:hAnsi="Arial" w:cs="Arial"/>
                <w:sz w:val="20"/>
                <w:szCs w:val="20"/>
              </w:rPr>
              <w:t xml:space="preserve"> irrigation</w:t>
            </w:r>
          </w:p>
          <w:p w14:paraId="1EE93ECB" w14:textId="78FAD95A" w:rsidR="00E62530" w:rsidRDefault="00E62530" w:rsidP="0047306A">
            <w:pPr>
              <w:rPr>
                <w:rFonts w:ascii="Arial" w:hAnsi="Arial" w:cs="Arial"/>
                <w:sz w:val="20"/>
                <w:szCs w:val="20"/>
              </w:rPr>
            </w:pPr>
            <w:r>
              <w:rPr>
                <w:rFonts w:ascii="Arial" w:hAnsi="Arial" w:cs="Arial"/>
                <w:sz w:val="20"/>
                <w:szCs w:val="20"/>
              </w:rPr>
              <w:t>Drop tube</w:t>
            </w:r>
          </w:p>
          <w:p w14:paraId="167BDDD4" w14:textId="0DB5A542" w:rsidR="00EB17F1" w:rsidRDefault="00E62530" w:rsidP="0047306A">
            <w:pPr>
              <w:rPr>
                <w:rFonts w:ascii="Arial" w:hAnsi="Arial" w:cs="Arial"/>
                <w:sz w:val="20"/>
                <w:szCs w:val="20"/>
              </w:rPr>
            </w:pPr>
            <w:r>
              <w:rPr>
                <w:rFonts w:ascii="Arial" w:hAnsi="Arial" w:cs="Arial"/>
                <w:sz w:val="20"/>
                <w:szCs w:val="20"/>
              </w:rPr>
              <w:t>End gun</w:t>
            </w:r>
          </w:p>
          <w:p w14:paraId="5FB68E9E" w14:textId="798A3968" w:rsidR="00E62530" w:rsidRDefault="00E62530" w:rsidP="0047306A">
            <w:pPr>
              <w:rPr>
                <w:rFonts w:ascii="Arial" w:hAnsi="Arial" w:cs="Arial"/>
                <w:sz w:val="20"/>
                <w:szCs w:val="20"/>
              </w:rPr>
            </w:pPr>
            <w:r>
              <w:rPr>
                <w:rFonts w:ascii="Arial" w:hAnsi="Arial" w:cs="Arial"/>
                <w:sz w:val="20"/>
                <w:szCs w:val="20"/>
              </w:rPr>
              <w:t>Nozzle</w:t>
            </w:r>
          </w:p>
          <w:p w14:paraId="1D6071C5" w14:textId="17F94AD7" w:rsidR="00E62530" w:rsidRDefault="00E62530" w:rsidP="0047306A">
            <w:pPr>
              <w:rPr>
                <w:rFonts w:ascii="Arial" w:hAnsi="Arial" w:cs="Arial"/>
                <w:sz w:val="20"/>
                <w:szCs w:val="20"/>
              </w:rPr>
            </w:pPr>
            <w:r>
              <w:rPr>
                <w:rFonts w:ascii="Arial" w:hAnsi="Arial" w:cs="Arial"/>
                <w:sz w:val="20"/>
                <w:szCs w:val="20"/>
              </w:rPr>
              <w:t>Pivot arm</w:t>
            </w:r>
          </w:p>
          <w:p w14:paraId="207363EA" w14:textId="05CCD051" w:rsidR="00E62530" w:rsidRDefault="00E62530" w:rsidP="0047306A">
            <w:pPr>
              <w:rPr>
                <w:rFonts w:ascii="Arial" w:hAnsi="Arial" w:cs="Arial"/>
                <w:sz w:val="20"/>
                <w:szCs w:val="20"/>
              </w:rPr>
            </w:pPr>
            <w:r>
              <w:rPr>
                <w:rFonts w:ascii="Arial" w:hAnsi="Arial" w:cs="Arial"/>
                <w:sz w:val="20"/>
                <w:szCs w:val="20"/>
              </w:rPr>
              <w:t>Pivot point</w:t>
            </w:r>
          </w:p>
          <w:p w14:paraId="46C94E35" w14:textId="33CA11CF" w:rsidR="00E62530" w:rsidRDefault="00E62530" w:rsidP="0047306A">
            <w:pPr>
              <w:rPr>
                <w:rFonts w:ascii="Arial" w:hAnsi="Arial" w:cs="Arial"/>
                <w:sz w:val="20"/>
                <w:szCs w:val="20"/>
              </w:rPr>
            </w:pPr>
            <w:r>
              <w:rPr>
                <w:rFonts w:ascii="Arial" w:hAnsi="Arial" w:cs="Arial"/>
                <w:sz w:val="20"/>
                <w:szCs w:val="20"/>
              </w:rPr>
              <w:t>Sprinkler pad</w:t>
            </w:r>
          </w:p>
          <w:p w14:paraId="7718107C" w14:textId="02C2DF07" w:rsidR="0047306A" w:rsidRDefault="00E62530" w:rsidP="0047306A">
            <w:pPr>
              <w:rPr>
                <w:rFonts w:ascii="Arial" w:hAnsi="Arial" w:cs="Arial"/>
                <w:sz w:val="20"/>
                <w:szCs w:val="20"/>
              </w:rPr>
            </w:pPr>
            <w:r>
              <w:rPr>
                <w:rFonts w:ascii="Arial" w:hAnsi="Arial" w:cs="Arial"/>
                <w:sz w:val="20"/>
                <w:szCs w:val="20"/>
              </w:rPr>
              <w:t>Tower</w:t>
            </w:r>
          </w:p>
          <w:p w14:paraId="08F2B7B5" w14:textId="77777777" w:rsidR="00E62530" w:rsidRPr="00E62530" w:rsidRDefault="00E62530" w:rsidP="0047306A">
            <w:pPr>
              <w:rPr>
                <w:rFonts w:ascii="Arial" w:hAnsi="Arial" w:cs="Arial"/>
                <w:sz w:val="20"/>
                <w:szCs w:val="20"/>
              </w:rPr>
            </w:pPr>
          </w:p>
          <w:p w14:paraId="78950B1A" w14:textId="1ED4CC8A" w:rsidR="007B5496" w:rsidRPr="007B5496" w:rsidRDefault="0047306A" w:rsidP="007B5496">
            <w:pPr>
              <w:rPr>
                <w:rFonts w:ascii="Arial" w:hAnsi="Arial" w:cs="Arial"/>
                <w:sz w:val="20"/>
                <w:szCs w:val="20"/>
              </w:rPr>
            </w:pPr>
            <w:r w:rsidRPr="00D44C02">
              <w:rPr>
                <w:rFonts w:ascii="Arial" w:hAnsi="Arial" w:cs="Arial"/>
                <w:b/>
                <w:sz w:val="20"/>
                <w:szCs w:val="20"/>
              </w:rPr>
              <w:t>STEM Careers</w:t>
            </w:r>
          </w:p>
          <w:p w14:paraId="5C0FB5C6" w14:textId="77777777" w:rsidR="007B5496" w:rsidRDefault="007B5496" w:rsidP="007B5496">
            <w:pPr>
              <w:pStyle w:val="ListParagraph"/>
              <w:numPr>
                <w:ilvl w:val="0"/>
                <w:numId w:val="1"/>
              </w:numPr>
              <w:spacing w:after="0" w:line="240" w:lineRule="auto"/>
              <w:rPr>
                <w:rFonts w:ascii="Arial" w:hAnsi="Arial" w:cs="Arial"/>
                <w:sz w:val="20"/>
                <w:szCs w:val="20"/>
              </w:rPr>
            </w:pPr>
            <w:r>
              <w:rPr>
                <w:rFonts w:ascii="Arial" w:hAnsi="Arial" w:cs="Arial"/>
                <w:sz w:val="20"/>
                <w:szCs w:val="20"/>
              </w:rPr>
              <w:t xml:space="preserve">Agronomist </w:t>
            </w:r>
          </w:p>
          <w:p w14:paraId="0FE8774E" w14:textId="64359299" w:rsidR="00EB17F1" w:rsidRDefault="00EB17F1" w:rsidP="007B5496">
            <w:pPr>
              <w:pStyle w:val="ListParagraph"/>
              <w:numPr>
                <w:ilvl w:val="0"/>
                <w:numId w:val="1"/>
              </w:numPr>
              <w:spacing w:after="0" w:line="240" w:lineRule="auto"/>
              <w:rPr>
                <w:rFonts w:ascii="Arial" w:hAnsi="Arial" w:cs="Arial"/>
                <w:sz w:val="20"/>
                <w:szCs w:val="20"/>
              </w:rPr>
            </w:pPr>
            <w:r>
              <w:rPr>
                <w:rFonts w:ascii="Arial" w:hAnsi="Arial" w:cs="Arial"/>
                <w:sz w:val="20"/>
                <w:szCs w:val="20"/>
              </w:rPr>
              <w:t>Agricultural Engineer</w:t>
            </w:r>
          </w:p>
          <w:p w14:paraId="5FBDDD82" w14:textId="59FF752F" w:rsidR="007B5496" w:rsidRPr="007B5496" w:rsidRDefault="007B5496" w:rsidP="007B5496">
            <w:pPr>
              <w:pStyle w:val="ListParagraph"/>
              <w:numPr>
                <w:ilvl w:val="0"/>
                <w:numId w:val="1"/>
              </w:numPr>
              <w:spacing w:after="0" w:line="240" w:lineRule="auto"/>
              <w:rPr>
                <w:rFonts w:ascii="Arial" w:hAnsi="Arial" w:cs="Arial"/>
                <w:sz w:val="20"/>
                <w:szCs w:val="20"/>
              </w:rPr>
            </w:pPr>
            <w:r>
              <w:rPr>
                <w:rFonts w:ascii="Arial" w:hAnsi="Arial" w:cs="Arial"/>
                <w:sz w:val="20"/>
                <w:szCs w:val="20"/>
              </w:rPr>
              <w:t>Design Engineer</w:t>
            </w:r>
          </w:p>
          <w:p w14:paraId="27D3D2AA" w14:textId="61BD542E" w:rsidR="007B5496" w:rsidRDefault="007B5496" w:rsidP="007B5496">
            <w:pPr>
              <w:pStyle w:val="ListParagraph"/>
              <w:numPr>
                <w:ilvl w:val="0"/>
                <w:numId w:val="1"/>
              </w:numPr>
              <w:spacing w:after="0" w:line="240" w:lineRule="auto"/>
              <w:rPr>
                <w:rFonts w:ascii="Arial" w:hAnsi="Arial" w:cs="Arial"/>
                <w:sz w:val="20"/>
                <w:szCs w:val="20"/>
              </w:rPr>
            </w:pPr>
            <w:r>
              <w:rPr>
                <w:rFonts w:ascii="Arial" w:hAnsi="Arial" w:cs="Arial"/>
                <w:sz w:val="20"/>
                <w:szCs w:val="20"/>
              </w:rPr>
              <w:t>Irrigation Specialist</w:t>
            </w:r>
          </w:p>
          <w:p w14:paraId="044585EC" w14:textId="77777777" w:rsidR="007B5496" w:rsidRDefault="007B5496" w:rsidP="007B5496">
            <w:pPr>
              <w:pStyle w:val="ListParagraph"/>
              <w:numPr>
                <w:ilvl w:val="0"/>
                <w:numId w:val="1"/>
              </w:numPr>
              <w:spacing w:after="0" w:line="240" w:lineRule="auto"/>
              <w:rPr>
                <w:rFonts w:ascii="Arial" w:hAnsi="Arial" w:cs="Arial"/>
                <w:sz w:val="20"/>
                <w:szCs w:val="20"/>
              </w:rPr>
            </w:pPr>
            <w:r w:rsidRPr="00C7093D">
              <w:rPr>
                <w:rFonts w:ascii="Arial" w:hAnsi="Arial" w:cs="Arial"/>
                <w:sz w:val="20"/>
                <w:szCs w:val="20"/>
              </w:rPr>
              <w:t>Irrigated Farmer</w:t>
            </w:r>
          </w:p>
          <w:p w14:paraId="1A0A0528" w14:textId="77777777" w:rsidR="0047306A" w:rsidRPr="00D44C02" w:rsidRDefault="0047306A" w:rsidP="0047306A">
            <w:pPr>
              <w:rPr>
                <w:rFonts w:ascii="Arial" w:hAnsi="Arial" w:cs="Arial"/>
                <w:sz w:val="20"/>
                <w:szCs w:val="20"/>
              </w:rPr>
            </w:pPr>
          </w:p>
          <w:p w14:paraId="0D748B07" w14:textId="77777777" w:rsidR="0047306A" w:rsidRPr="00D44C02" w:rsidRDefault="0047306A" w:rsidP="0047306A">
            <w:pPr>
              <w:rPr>
                <w:rFonts w:ascii="Arial" w:hAnsi="Arial" w:cs="Arial"/>
              </w:rPr>
            </w:pPr>
          </w:p>
          <w:p w14:paraId="4B06478F" w14:textId="2834C22E" w:rsidR="0047306A" w:rsidRPr="00D44C02" w:rsidRDefault="0047306A" w:rsidP="0047306A">
            <w:pPr>
              <w:rPr>
                <w:rFonts w:ascii="Arial" w:hAnsi="Arial" w:cs="Arial"/>
              </w:rPr>
            </w:pPr>
          </w:p>
          <w:p w14:paraId="4AF425BF" w14:textId="2330EDBF" w:rsidR="0047306A" w:rsidRPr="00D44C02" w:rsidRDefault="0047306A" w:rsidP="0047306A">
            <w:pPr>
              <w:rPr>
                <w:rFonts w:ascii="Arial" w:hAnsi="Arial" w:cs="Arial"/>
              </w:rPr>
            </w:pPr>
          </w:p>
          <w:p w14:paraId="1358E057" w14:textId="77777777" w:rsidR="0047306A" w:rsidRPr="00D44C02" w:rsidRDefault="0047306A" w:rsidP="0047306A">
            <w:pPr>
              <w:rPr>
                <w:rFonts w:ascii="Arial" w:hAnsi="Arial" w:cs="Arial"/>
              </w:rPr>
            </w:pPr>
          </w:p>
          <w:p w14:paraId="53A315D0" w14:textId="77777777" w:rsidR="0047306A" w:rsidRPr="00D44C02" w:rsidRDefault="0047306A" w:rsidP="0047306A">
            <w:pPr>
              <w:rPr>
                <w:rFonts w:ascii="Arial" w:hAnsi="Arial" w:cs="Arial"/>
              </w:rPr>
            </w:pPr>
          </w:p>
          <w:p w14:paraId="3288ACD9" w14:textId="77777777" w:rsidR="0047306A" w:rsidRPr="00D44C02" w:rsidRDefault="0047306A" w:rsidP="0047306A">
            <w:pPr>
              <w:rPr>
                <w:rFonts w:ascii="Arial" w:hAnsi="Arial" w:cs="Arial"/>
              </w:rPr>
            </w:pPr>
          </w:p>
          <w:p w14:paraId="405BC3F8" w14:textId="77777777" w:rsidR="0047306A" w:rsidRPr="00D44C02" w:rsidRDefault="0047306A" w:rsidP="0047306A">
            <w:pPr>
              <w:rPr>
                <w:rFonts w:ascii="Arial" w:hAnsi="Arial" w:cs="Arial"/>
              </w:rPr>
            </w:pPr>
          </w:p>
          <w:p w14:paraId="1B79D158" w14:textId="77777777" w:rsidR="0047306A" w:rsidRPr="00D44C02" w:rsidRDefault="0047306A" w:rsidP="0047306A">
            <w:pPr>
              <w:rPr>
                <w:rFonts w:ascii="Arial" w:hAnsi="Arial" w:cs="Arial"/>
              </w:rPr>
            </w:pPr>
          </w:p>
          <w:p w14:paraId="7E346111" w14:textId="77777777" w:rsidR="0047306A" w:rsidRPr="00D44C02" w:rsidRDefault="0047306A" w:rsidP="0047306A">
            <w:pPr>
              <w:rPr>
                <w:rFonts w:ascii="Arial" w:hAnsi="Arial" w:cs="Arial"/>
              </w:rPr>
            </w:pPr>
          </w:p>
          <w:p w14:paraId="3A7CB659" w14:textId="77777777" w:rsidR="0047306A" w:rsidRPr="00D44C02" w:rsidRDefault="0047306A" w:rsidP="0047306A">
            <w:pPr>
              <w:rPr>
                <w:rFonts w:ascii="Arial" w:hAnsi="Arial" w:cs="Arial"/>
              </w:rPr>
            </w:pPr>
          </w:p>
          <w:p w14:paraId="5D6C40D5" w14:textId="77777777" w:rsidR="0047306A" w:rsidRPr="00D44C02" w:rsidRDefault="0047306A" w:rsidP="0047306A">
            <w:pPr>
              <w:rPr>
                <w:rFonts w:ascii="Arial" w:hAnsi="Arial" w:cs="Arial"/>
              </w:rPr>
            </w:pPr>
          </w:p>
          <w:p w14:paraId="1D0016AE" w14:textId="77777777" w:rsidR="0047306A" w:rsidRPr="00D44C02" w:rsidRDefault="0047306A" w:rsidP="0047306A">
            <w:pPr>
              <w:rPr>
                <w:rFonts w:ascii="Arial" w:hAnsi="Arial" w:cs="Arial"/>
              </w:rPr>
            </w:pPr>
          </w:p>
          <w:p w14:paraId="2772C8E2" w14:textId="77777777" w:rsidR="0047306A" w:rsidRPr="00D44C02" w:rsidRDefault="0047306A" w:rsidP="0047306A">
            <w:pPr>
              <w:rPr>
                <w:rFonts w:ascii="Arial" w:hAnsi="Arial" w:cs="Arial"/>
              </w:rPr>
            </w:pPr>
          </w:p>
          <w:p w14:paraId="79915E5D" w14:textId="77777777" w:rsidR="0047306A" w:rsidRPr="00D44C02" w:rsidRDefault="0047306A" w:rsidP="0047306A">
            <w:pPr>
              <w:rPr>
                <w:rFonts w:ascii="Arial" w:hAnsi="Arial" w:cs="Arial"/>
              </w:rPr>
            </w:pPr>
          </w:p>
          <w:p w14:paraId="58DE14F0" w14:textId="77777777" w:rsidR="0047306A" w:rsidRPr="00D44C02" w:rsidRDefault="0047306A" w:rsidP="0047306A">
            <w:pPr>
              <w:rPr>
                <w:rFonts w:ascii="Arial" w:hAnsi="Arial" w:cs="Arial"/>
              </w:rPr>
            </w:pPr>
          </w:p>
        </w:tc>
        <w:tc>
          <w:tcPr>
            <w:tcW w:w="270" w:type="dxa"/>
            <w:tcBorders>
              <w:left w:val="single" w:sz="4" w:space="0" w:color="auto"/>
            </w:tcBorders>
          </w:tcPr>
          <w:p w14:paraId="5AD61E77" w14:textId="77777777" w:rsidR="0047306A" w:rsidRPr="00D44C02" w:rsidRDefault="0047306A" w:rsidP="0047306A">
            <w:pPr>
              <w:rPr>
                <w:rFonts w:ascii="Arial" w:hAnsi="Arial" w:cs="Arial"/>
              </w:rPr>
            </w:pPr>
          </w:p>
        </w:tc>
        <w:tc>
          <w:tcPr>
            <w:tcW w:w="6768" w:type="dxa"/>
          </w:tcPr>
          <w:p w14:paraId="635BAEEB" w14:textId="77777777" w:rsidR="0047306A" w:rsidRDefault="0047306A" w:rsidP="0047306A">
            <w:pPr>
              <w:rPr>
                <w:rFonts w:ascii="Arial" w:hAnsi="Arial" w:cs="Arial"/>
                <w:b/>
              </w:rPr>
            </w:pPr>
            <w:r>
              <w:rPr>
                <w:rFonts w:ascii="Arial" w:hAnsi="Arial" w:cs="Arial"/>
                <w:b/>
              </w:rPr>
              <w:t>Overall Goal</w:t>
            </w:r>
          </w:p>
          <w:p w14:paraId="4F525898" w14:textId="68ED07FF" w:rsidR="0047306A" w:rsidRPr="00C51108" w:rsidRDefault="00C51108" w:rsidP="0047306A">
            <w:pPr>
              <w:rPr>
                <w:rFonts w:ascii="Arial" w:hAnsi="Arial" w:cs="Arial"/>
              </w:rPr>
            </w:pPr>
            <w:r w:rsidRPr="00C51108">
              <w:rPr>
                <w:rFonts w:ascii="Arial" w:hAnsi="Arial" w:cs="Arial"/>
              </w:rPr>
              <w:t xml:space="preserve">Students will </w:t>
            </w:r>
            <w:r>
              <w:rPr>
                <w:rFonts w:ascii="Arial" w:hAnsi="Arial" w:cs="Arial"/>
              </w:rPr>
              <w:t>understand</w:t>
            </w:r>
            <w:r w:rsidRPr="00C51108">
              <w:rPr>
                <w:rFonts w:ascii="Arial" w:hAnsi="Arial" w:cs="Arial"/>
              </w:rPr>
              <w:t xml:space="preserve"> how </w:t>
            </w:r>
            <w:r w:rsidR="00EB17F1">
              <w:rPr>
                <w:rFonts w:ascii="Arial" w:hAnsi="Arial" w:cs="Arial"/>
              </w:rPr>
              <w:t>center pivot</w:t>
            </w:r>
            <w:r w:rsidRPr="00C51108">
              <w:rPr>
                <w:rFonts w:ascii="Arial" w:hAnsi="Arial" w:cs="Arial"/>
              </w:rPr>
              <w:t xml:space="preserve"> i</w:t>
            </w:r>
            <w:r w:rsidR="00AF72B8">
              <w:rPr>
                <w:rFonts w:ascii="Arial" w:hAnsi="Arial" w:cs="Arial"/>
              </w:rPr>
              <w:t xml:space="preserve">rrigation systems operate and will </w:t>
            </w:r>
            <w:r w:rsidRPr="00C51108">
              <w:rPr>
                <w:rFonts w:ascii="Arial" w:hAnsi="Arial" w:cs="Arial"/>
              </w:rPr>
              <w:t xml:space="preserve">discuss </w:t>
            </w:r>
            <w:r w:rsidR="00E62530">
              <w:rPr>
                <w:rFonts w:ascii="Arial" w:hAnsi="Arial" w:cs="Arial"/>
              </w:rPr>
              <w:t>factors influencing their water application.</w:t>
            </w:r>
            <w:r w:rsidRPr="00C51108">
              <w:rPr>
                <w:rFonts w:ascii="Arial" w:hAnsi="Arial" w:cs="Arial"/>
              </w:rPr>
              <w:t xml:space="preserve"> </w:t>
            </w:r>
          </w:p>
          <w:p w14:paraId="7B1B4AE7" w14:textId="77777777" w:rsidR="0047306A" w:rsidRDefault="0047306A" w:rsidP="0047306A">
            <w:pPr>
              <w:rPr>
                <w:rFonts w:ascii="Arial" w:hAnsi="Arial" w:cs="Arial"/>
                <w:b/>
              </w:rPr>
            </w:pPr>
          </w:p>
          <w:p w14:paraId="61157EB2" w14:textId="77777777" w:rsidR="0047306A" w:rsidRPr="00D44C02" w:rsidRDefault="0047306A" w:rsidP="0047306A">
            <w:pPr>
              <w:rPr>
                <w:rFonts w:ascii="Arial" w:hAnsi="Arial" w:cs="Arial"/>
                <w:b/>
              </w:rPr>
            </w:pPr>
            <w:r w:rsidRPr="00D44C02">
              <w:rPr>
                <w:rFonts w:ascii="Arial" w:hAnsi="Arial" w:cs="Arial"/>
                <w:b/>
              </w:rPr>
              <w:t>Learning Objectives</w:t>
            </w:r>
          </w:p>
          <w:p w14:paraId="10AA5965" w14:textId="77777777" w:rsidR="0047306A" w:rsidRPr="00F455EF" w:rsidRDefault="0047306A" w:rsidP="0047306A">
            <w:pPr>
              <w:rPr>
                <w:rFonts w:ascii="Arial" w:hAnsi="Arial" w:cs="Arial"/>
                <w:sz w:val="22"/>
              </w:rPr>
            </w:pPr>
            <w:r>
              <w:rPr>
                <w:rFonts w:ascii="Arial" w:hAnsi="Arial" w:cs="Arial"/>
                <w:sz w:val="22"/>
              </w:rPr>
              <w:t>By the end of this</w:t>
            </w:r>
            <w:r w:rsidRPr="00F455EF">
              <w:rPr>
                <w:rFonts w:ascii="Arial" w:hAnsi="Arial" w:cs="Arial"/>
                <w:sz w:val="22"/>
              </w:rPr>
              <w:t xml:space="preserve"> lesson, students </w:t>
            </w:r>
            <w:r>
              <w:rPr>
                <w:rFonts w:ascii="Arial" w:hAnsi="Arial" w:cs="Arial"/>
                <w:sz w:val="22"/>
              </w:rPr>
              <w:t>will</w:t>
            </w:r>
            <w:r w:rsidRPr="00F455EF">
              <w:rPr>
                <w:rFonts w:ascii="Arial" w:hAnsi="Arial" w:cs="Arial"/>
                <w:sz w:val="22"/>
              </w:rPr>
              <w:t xml:space="preserve"> </w:t>
            </w:r>
            <w:r>
              <w:rPr>
                <w:rFonts w:ascii="Arial" w:hAnsi="Arial" w:cs="Arial"/>
                <w:sz w:val="22"/>
              </w:rPr>
              <w:t xml:space="preserve">know or </w:t>
            </w:r>
            <w:r w:rsidRPr="00F455EF">
              <w:rPr>
                <w:rFonts w:ascii="Arial" w:hAnsi="Arial" w:cs="Arial"/>
                <w:sz w:val="22"/>
              </w:rPr>
              <w:t>be able to:</w:t>
            </w:r>
          </w:p>
          <w:p w14:paraId="559933D0" w14:textId="77777777" w:rsidR="00EB17F1" w:rsidRPr="00EB17F1" w:rsidRDefault="00EB17F1" w:rsidP="00EB17F1">
            <w:pPr>
              <w:pStyle w:val="ListParagraph"/>
              <w:numPr>
                <w:ilvl w:val="0"/>
                <w:numId w:val="4"/>
              </w:numPr>
              <w:rPr>
                <w:rFonts w:ascii="Arial" w:hAnsi="Arial" w:cs="Arial"/>
              </w:rPr>
            </w:pPr>
            <w:r w:rsidRPr="00EB17F1">
              <w:rPr>
                <w:rFonts w:ascii="Arial" w:hAnsi="Arial" w:cs="Arial"/>
              </w:rPr>
              <w:t>Define center pivot irrigation.</w:t>
            </w:r>
          </w:p>
          <w:p w14:paraId="496B1EFF" w14:textId="6AB3C55D" w:rsidR="00EB17F1" w:rsidRPr="00EB17F1" w:rsidRDefault="00EB17F1" w:rsidP="00EB17F1">
            <w:pPr>
              <w:pStyle w:val="ListParagraph"/>
              <w:numPr>
                <w:ilvl w:val="0"/>
                <w:numId w:val="4"/>
              </w:numPr>
              <w:rPr>
                <w:rFonts w:ascii="Arial" w:hAnsi="Arial" w:cs="Arial"/>
              </w:rPr>
            </w:pPr>
            <w:r w:rsidRPr="00EB17F1">
              <w:rPr>
                <w:rFonts w:ascii="Arial" w:hAnsi="Arial" w:cs="Arial"/>
              </w:rPr>
              <w:t>Illustrate how center pivot irrigation systems are designed and operate</w:t>
            </w:r>
            <w:r w:rsidR="00682BA9">
              <w:rPr>
                <w:rFonts w:ascii="Arial" w:hAnsi="Arial" w:cs="Arial"/>
              </w:rPr>
              <w:t xml:space="preserve">. </w:t>
            </w:r>
          </w:p>
          <w:p w14:paraId="7E2137DB" w14:textId="72D83184" w:rsidR="00EB17F1" w:rsidRPr="00EB17F1" w:rsidRDefault="00957C75" w:rsidP="00EB17F1">
            <w:pPr>
              <w:pStyle w:val="ListParagraph"/>
              <w:numPr>
                <w:ilvl w:val="0"/>
                <w:numId w:val="4"/>
              </w:numPr>
              <w:rPr>
                <w:rFonts w:ascii="Arial" w:hAnsi="Arial" w:cs="Arial"/>
              </w:rPr>
            </w:pPr>
            <w:r>
              <w:rPr>
                <w:rFonts w:ascii="Arial" w:hAnsi="Arial" w:cs="Arial"/>
              </w:rPr>
              <w:t>Identify alternative sprinkler</w:t>
            </w:r>
            <w:r w:rsidR="00EB17F1" w:rsidRPr="00EB17F1">
              <w:rPr>
                <w:rFonts w:ascii="Arial" w:hAnsi="Arial" w:cs="Arial"/>
              </w:rPr>
              <w:t xml:space="preserve"> irrigation</w:t>
            </w:r>
            <w:r>
              <w:rPr>
                <w:rFonts w:ascii="Arial" w:hAnsi="Arial" w:cs="Arial"/>
              </w:rPr>
              <w:t xml:space="preserve"> systems</w:t>
            </w:r>
            <w:r w:rsidR="00EB17F1" w:rsidRPr="00EB17F1">
              <w:rPr>
                <w:rFonts w:ascii="Arial" w:hAnsi="Arial" w:cs="Arial"/>
              </w:rPr>
              <w:t>.</w:t>
            </w:r>
          </w:p>
          <w:p w14:paraId="5B68D957" w14:textId="249CFE4E" w:rsidR="00EB17F1" w:rsidRPr="00EB17F1" w:rsidRDefault="00EB17F1" w:rsidP="00EB17F1">
            <w:pPr>
              <w:pStyle w:val="ListParagraph"/>
              <w:numPr>
                <w:ilvl w:val="0"/>
                <w:numId w:val="4"/>
              </w:numPr>
              <w:rPr>
                <w:rFonts w:ascii="Arial" w:hAnsi="Arial" w:cs="Arial"/>
              </w:rPr>
            </w:pPr>
            <w:r w:rsidRPr="00EB17F1">
              <w:rPr>
                <w:rFonts w:ascii="Arial" w:hAnsi="Arial" w:cs="Arial"/>
              </w:rPr>
              <w:t xml:space="preserve">Describe factors that </w:t>
            </w:r>
            <w:r w:rsidR="00E62530">
              <w:rPr>
                <w:rFonts w:ascii="Arial" w:hAnsi="Arial" w:cs="Arial"/>
              </w:rPr>
              <w:t>influence water application</w:t>
            </w:r>
            <w:r w:rsidRPr="00EB17F1">
              <w:rPr>
                <w:rFonts w:ascii="Arial" w:hAnsi="Arial" w:cs="Arial"/>
              </w:rPr>
              <w:t xml:space="preserve"> in center pivot systems.</w:t>
            </w:r>
          </w:p>
          <w:p w14:paraId="242D4922" w14:textId="5F7E4DE7" w:rsidR="0047306A" w:rsidRPr="001E2BBB" w:rsidRDefault="0047306A" w:rsidP="0047306A">
            <w:pPr>
              <w:rPr>
                <w:rFonts w:ascii="Arial" w:hAnsi="Arial" w:cs="Arial"/>
                <w:b/>
              </w:rPr>
            </w:pPr>
            <w:r w:rsidRPr="00D44C02">
              <w:rPr>
                <w:rFonts w:ascii="Arial" w:hAnsi="Arial" w:cs="Arial"/>
                <w:b/>
              </w:rPr>
              <w:t>Educational Standards Supported</w:t>
            </w:r>
          </w:p>
          <w:p w14:paraId="3EEE1C4F" w14:textId="7AAFEDB4" w:rsidR="000E6CC8" w:rsidRPr="00F94C31" w:rsidRDefault="000E6CC8" w:rsidP="00F94C31">
            <w:pPr>
              <w:rPr>
                <w:rFonts w:ascii="Arial" w:hAnsi="Arial" w:cs="Arial"/>
              </w:rPr>
            </w:pPr>
            <w:r>
              <w:rPr>
                <w:rFonts w:ascii="Arial" w:hAnsi="Arial" w:cs="Arial"/>
              </w:rPr>
              <w:t xml:space="preserve">Nebraska Science Standards:  SC.7.7.3.D, SC.7.8.4.E , SC.7.13.5.C, </w:t>
            </w:r>
            <w:r w:rsidR="00471E77">
              <w:rPr>
                <w:rFonts w:ascii="Arial" w:hAnsi="Arial" w:cs="Arial"/>
              </w:rPr>
              <w:t xml:space="preserve">SC.HS.7.2.E, SC.HS.15.5.5.A, </w:t>
            </w:r>
            <w:r w:rsidR="00EB0F6D">
              <w:rPr>
                <w:rFonts w:ascii="Arial" w:hAnsi="Arial" w:cs="Arial"/>
              </w:rPr>
              <w:t>SC.HS.15.5.D</w:t>
            </w:r>
          </w:p>
          <w:p w14:paraId="46EC7B3F" w14:textId="77777777" w:rsidR="00F94C31" w:rsidRPr="00D44C02" w:rsidRDefault="00F94C31" w:rsidP="0047306A">
            <w:pPr>
              <w:rPr>
                <w:rFonts w:ascii="Arial" w:hAnsi="Arial" w:cs="Arial"/>
              </w:rPr>
            </w:pPr>
          </w:p>
          <w:p w14:paraId="4EC0B3BC" w14:textId="5FE2F181" w:rsidR="00F94C31" w:rsidRDefault="0047306A" w:rsidP="0047306A">
            <w:pPr>
              <w:rPr>
                <w:rFonts w:ascii="Arial" w:hAnsi="Arial" w:cs="Arial"/>
                <w:b/>
              </w:rPr>
            </w:pPr>
            <w:r w:rsidRPr="00D44C02">
              <w:rPr>
                <w:rFonts w:ascii="Arial" w:hAnsi="Arial" w:cs="Arial"/>
                <w:b/>
              </w:rPr>
              <w:t>Materials List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8"/>
              <w:gridCol w:w="3269"/>
            </w:tblGrid>
            <w:tr w:rsidR="00F94C31" w14:paraId="2AC551D3" w14:textId="77777777" w:rsidTr="00F94C31">
              <w:trPr>
                <w:trHeight w:val="2253"/>
              </w:trPr>
              <w:tc>
                <w:tcPr>
                  <w:tcW w:w="3268" w:type="dxa"/>
                </w:tcPr>
                <w:p w14:paraId="0052DA69" w14:textId="0F94CCC8" w:rsidR="00F703C8" w:rsidRDefault="00E62530" w:rsidP="00D97605">
                  <w:pPr>
                    <w:pStyle w:val="ListParagraph"/>
                    <w:framePr w:hSpace="180" w:wrap="around" w:vAnchor="text" w:hAnchor="page" w:x="1189" w:y="90"/>
                    <w:numPr>
                      <w:ilvl w:val="0"/>
                      <w:numId w:val="8"/>
                    </w:numPr>
                    <w:suppressOverlap/>
                    <w:rPr>
                      <w:rFonts w:ascii="Arial" w:hAnsi="Arial" w:cs="Arial"/>
                    </w:rPr>
                  </w:pPr>
                  <w:r>
                    <w:rPr>
                      <w:rFonts w:ascii="Arial" w:hAnsi="Arial" w:cs="Arial"/>
                    </w:rPr>
                    <w:t>S</w:t>
                  </w:r>
                  <w:r w:rsidR="00F703C8">
                    <w:rPr>
                      <w:rFonts w:ascii="Arial" w:hAnsi="Arial" w:cs="Arial"/>
                    </w:rPr>
                    <w:t>pray bottles</w:t>
                  </w:r>
                  <w:r w:rsidR="00682BA9">
                    <w:rPr>
                      <w:rFonts w:ascii="Arial" w:hAnsi="Arial" w:cs="Arial"/>
                    </w:rPr>
                    <w:t xml:space="preserve"> with</w:t>
                  </w:r>
                  <w:r>
                    <w:rPr>
                      <w:rFonts w:ascii="Arial" w:hAnsi="Arial" w:cs="Arial"/>
                    </w:rPr>
                    <w:t xml:space="preserve"> adjustable nozzles</w:t>
                  </w:r>
                </w:p>
                <w:p w14:paraId="5AA1F2F2" w14:textId="77777777" w:rsidR="00F94C31" w:rsidRDefault="00F94C31" w:rsidP="00D97605">
                  <w:pPr>
                    <w:pStyle w:val="ListParagraph"/>
                    <w:framePr w:hSpace="180" w:wrap="around" w:vAnchor="text" w:hAnchor="page" w:x="1189" w:y="90"/>
                    <w:numPr>
                      <w:ilvl w:val="0"/>
                      <w:numId w:val="8"/>
                    </w:numPr>
                    <w:suppressOverlap/>
                    <w:rPr>
                      <w:rFonts w:ascii="Arial" w:hAnsi="Arial" w:cs="Arial"/>
                    </w:rPr>
                  </w:pPr>
                  <w:r>
                    <w:rPr>
                      <w:rFonts w:ascii="Arial" w:hAnsi="Arial" w:cs="Arial"/>
                    </w:rPr>
                    <w:t>Tape</w:t>
                  </w:r>
                </w:p>
                <w:p w14:paraId="0E007EB3" w14:textId="7D1D9911" w:rsidR="00F94C31" w:rsidRDefault="00F703C8" w:rsidP="00D97605">
                  <w:pPr>
                    <w:pStyle w:val="ListParagraph"/>
                    <w:framePr w:hSpace="180" w:wrap="around" w:vAnchor="text" w:hAnchor="page" w:x="1189" w:y="90"/>
                    <w:numPr>
                      <w:ilvl w:val="0"/>
                      <w:numId w:val="8"/>
                    </w:numPr>
                    <w:suppressOverlap/>
                    <w:rPr>
                      <w:rFonts w:ascii="Arial" w:hAnsi="Arial" w:cs="Arial"/>
                    </w:rPr>
                  </w:pPr>
                  <w:r>
                    <w:rPr>
                      <w:rFonts w:ascii="Arial" w:hAnsi="Arial" w:cs="Arial"/>
                    </w:rPr>
                    <w:t xml:space="preserve">Small coffee straws </w:t>
                  </w:r>
                </w:p>
                <w:p w14:paraId="181D7AB8" w14:textId="77777777" w:rsidR="00F703C8" w:rsidRDefault="00F703C8" w:rsidP="00D97605">
                  <w:pPr>
                    <w:pStyle w:val="ListParagraph"/>
                    <w:framePr w:hSpace="180" w:wrap="around" w:vAnchor="text" w:hAnchor="page" w:x="1189" w:y="90"/>
                    <w:numPr>
                      <w:ilvl w:val="0"/>
                      <w:numId w:val="8"/>
                    </w:numPr>
                    <w:suppressOverlap/>
                    <w:rPr>
                      <w:rFonts w:ascii="Arial" w:hAnsi="Arial" w:cs="Arial"/>
                    </w:rPr>
                  </w:pPr>
                  <w:r>
                    <w:rPr>
                      <w:rFonts w:ascii="Arial" w:hAnsi="Arial" w:cs="Arial"/>
                    </w:rPr>
                    <w:t xml:space="preserve">Pipe cleaners </w:t>
                  </w:r>
                </w:p>
                <w:p w14:paraId="343AE574" w14:textId="77777777" w:rsidR="00F94C31" w:rsidRDefault="00F94C31" w:rsidP="00D97605">
                  <w:pPr>
                    <w:pStyle w:val="ListParagraph"/>
                    <w:framePr w:hSpace="180" w:wrap="around" w:vAnchor="text" w:hAnchor="page" w:x="1189" w:y="90"/>
                    <w:numPr>
                      <w:ilvl w:val="0"/>
                      <w:numId w:val="8"/>
                    </w:numPr>
                    <w:suppressOverlap/>
                    <w:rPr>
                      <w:rFonts w:ascii="Arial" w:hAnsi="Arial" w:cs="Arial"/>
                    </w:rPr>
                  </w:pPr>
                  <w:r>
                    <w:rPr>
                      <w:rFonts w:ascii="Arial" w:hAnsi="Arial" w:cs="Arial"/>
                    </w:rPr>
                    <w:t>Rubber bands</w:t>
                  </w:r>
                </w:p>
                <w:p w14:paraId="4472F177" w14:textId="77777777" w:rsidR="00F703C8" w:rsidRDefault="00F703C8" w:rsidP="00D97605">
                  <w:pPr>
                    <w:pStyle w:val="ListParagraph"/>
                    <w:framePr w:hSpace="180" w:wrap="around" w:vAnchor="text" w:hAnchor="page" w:x="1189" w:y="90"/>
                    <w:numPr>
                      <w:ilvl w:val="0"/>
                      <w:numId w:val="8"/>
                    </w:numPr>
                    <w:suppressOverlap/>
                    <w:rPr>
                      <w:rFonts w:ascii="Arial" w:hAnsi="Arial" w:cs="Arial"/>
                    </w:rPr>
                  </w:pPr>
                  <w:r>
                    <w:rPr>
                      <w:rFonts w:ascii="Arial" w:hAnsi="Arial" w:cs="Arial"/>
                    </w:rPr>
                    <w:t>Paper clips</w:t>
                  </w:r>
                </w:p>
                <w:p w14:paraId="3DF79378" w14:textId="77777777" w:rsidR="00F703C8" w:rsidRDefault="00F703C8" w:rsidP="00D97605">
                  <w:pPr>
                    <w:pStyle w:val="ListParagraph"/>
                    <w:framePr w:hSpace="180" w:wrap="around" w:vAnchor="text" w:hAnchor="page" w:x="1189" w:y="90"/>
                    <w:numPr>
                      <w:ilvl w:val="0"/>
                      <w:numId w:val="8"/>
                    </w:numPr>
                    <w:suppressOverlap/>
                    <w:rPr>
                      <w:rFonts w:ascii="Arial" w:hAnsi="Arial" w:cs="Arial"/>
                    </w:rPr>
                  </w:pPr>
                  <w:r>
                    <w:rPr>
                      <w:rFonts w:ascii="Arial" w:hAnsi="Arial" w:cs="Arial"/>
                    </w:rPr>
                    <w:t>S</w:t>
                  </w:r>
                  <w:r w:rsidRPr="00F703C8">
                    <w:rPr>
                      <w:rFonts w:ascii="Arial" w:hAnsi="Arial" w:cs="Arial"/>
                    </w:rPr>
                    <w:t>cissors</w:t>
                  </w:r>
                </w:p>
                <w:p w14:paraId="268AC1E5" w14:textId="5DE12CB2" w:rsidR="00F703C8" w:rsidRPr="00F703C8" w:rsidRDefault="00F703C8" w:rsidP="00D97605">
                  <w:pPr>
                    <w:pStyle w:val="ListParagraph"/>
                    <w:framePr w:hSpace="180" w:wrap="around" w:vAnchor="text" w:hAnchor="page" w:x="1189" w:y="90"/>
                    <w:numPr>
                      <w:ilvl w:val="0"/>
                      <w:numId w:val="8"/>
                    </w:numPr>
                    <w:suppressOverlap/>
                    <w:rPr>
                      <w:rFonts w:ascii="Arial" w:hAnsi="Arial" w:cs="Arial"/>
                    </w:rPr>
                  </w:pPr>
                  <w:r>
                    <w:rPr>
                      <w:rFonts w:ascii="Arial" w:hAnsi="Arial" w:cs="Arial"/>
                    </w:rPr>
                    <w:t>Yarn</w:t>
                  </w:r>
                </w:p>
              </w:tc>
              <w:tc>
                <w:tcPr>
                  <w:tcW w:w="3269" w:type="dxa"/>
                </w:tcPr>
                <w:p w14:paraId="227C9B28" w14:textId="67BB6F43" w:rsidR="00F703C8" w:rsidRDefault="00682BA9" w:rsidP="00D97605">
                  <w:pPr>
                    <w:pStyle w:val="ListParagraph"/>
                    <w:framePr w:hSpace="180" w:wrap="around" w:vAnchor="text" w:hAnchor="page" w:x="1189" w:y="90"/>
                    <w:numPr>
                      <w:ilvl w:val="0"/>
                      <w:numId w:val="8"/>
                    </w:numPr>
                    <w:suppressOverlap/>
                    <w:rPr>
                      <w:rFonts w:ascii="Arial" w:hAnsi="Arial" w:cs="Arial"/>
                    </w:rPr>
                  </w:pPr>
                  <w:r>
                    <w:rPr>
                      <w:rFonts w:ascii="Arial" w:hAnsi="Arial" w:cs="Arial"/>
                    </w:rPr>
                    <w:t>Thumb</w:t>
                  </w:r>
                  <w:r w:rsidR="00F703C8">
                    <w:rPr>
                      <w:rFonts w:ascii="Arial" w:hAnsi="Arial" w:cs="Arial"/>
                    </w:rPr>
                    <w:t>tack</w:t>
                  </w:r>
                </w:p>
                <w:p w14:paraId="215915FD" w14:textId="77777777" w:rsidR="00F703C8" w:rsidRDefault="00F703C8" w:rsidP="00D97605">
                  <w:pPr>
                    <w:pStyle w:val="ListParagraph"/>
                    <w:framePr w:hSpace="180" w:wrap="around" w:vAnchor="text" w:hAnchor="page" w:x="1189" w:y="90"/>
                    <w:numPr>
                      <w:ilvl w:val="0"/>
                      <w:numId w:val="8"/>
                    </w:numPr>
                    <w:suppressOverlap/>
                    <w:rPr>
                      <w:rFonts w:ascii="Arial" w:hAnsi="Arial" w:cs="Arial"/>
                    </w:rPr>
                  </w:pPr>
                  <w:r>
                    <w:rPr>
                      <w:rFonts w:ascii="Arial" w:hAnsi="Arial" w:cs="Arial"/>
                    </w:rPr>
                    <w:t xml:space="preserve">Tube </w:t>
                  </w:r>
                </w:p>
                <w:p w14:paraId="21F6A2D5" w14:textId="77777777" w:rsidR="00F703C8" w:rsidRDefault="00F703C8" w:rsidP="00D97605">
                  <w:pPr>
                    <w:pStyle w:val="ListParagraph"/>
                    <w:framePr w:hSpace="180" w:wrap="around" w:vAnchor="text" w:hAnchor="page" w:x="1189" w:y="90"/>
                    <w:numPr>
                      <w:ilvl w:val="0"/>
                      <w:numId w:val="8"/>
                    </w:numPr>
                    <w:suppressOverlap/>
                    <w:rPr>
                      <w:rFonts w:ascii="Arial" w:hAnsi="Arial" w:cs="Arial"/>
                    </w:rPr>
                  </w:pPr>
                  <w:r>
                    <w:rPr>
                      <w:rFonts w:ascii="Arial" w:hAnsi="Arial" w:cs="Arial"/>
                    </w:rPr>
                    <w:t>Syringe</w:t>
                  </w:r>
                </w:p>
                <w:p w14:paraId="3A945E85" w14:textId="7E5E3CE3" w:rsidR="00F703C8" w:rsidRDefault="00F703C8" w:rsidP="00D97605">
                  <w:pPr>
                    <w:pStyle w:val="ListParagraph"/>
                    <w:framePr w:hSpace="180" w:wrap="around" w:vAnchor="text" w:hAnchor="page" w:x="1189" w:y="90"/>
                    <w:numPr>
                      <w:ilvl w:val="0"/>
                      <w:numId w:val="8"/>
                    </w:numPr>
                    <w:suppressOverlap/>
                    <w:rPr>
                      <w:rFonts w:ascii="Arial" w:hAnsi="Arial" w:cs="Arial"/>
                    </w:rPr>
                  </w:pPr>
                  <w:r>
                    <w:rPr>
                      <w:rFonts w:ascii="Arial" w:hAnsi="Arial" w:cs="Arial"/>
                    </w:rPr>
                    <w:t>Clay</w:t>
                  </w:r>
                </w:p>
                <w:p w14:paraId="7981CA79" w14:textId="77777777" w:rsidR="00F94C31" w:rsidRDefault="00F94C31" w:rsidP="00D97605">
                  <w:pPr>
                    <w:pStyle w:val="ListParagraph"/>
                    <w:framePr w:hSpace="180" w:wrap="around" w:vAnchor="text" w:hAnchor="page" w:x="1189" w:y="90"/>
                    <w:numPr>
                      <w:ilvl w:val="0"/>
                      <w:numId w:val="8"/>
                    </w:numPr>
                    <w:suppressOverlap/>
                    <w:rPr>
                      <w:rFonts w:ascii="Arial" w:hAnsi="Arial" w:cs="Arial"/>
                    </w:rPr>
                  </w:pPr>
                  <w:r>
                    <w:rPr>
                      <w:rFonts w:ascii="Arial" w:hAnsi="Arial" w:cs="Arial"/>
                    </w:rPr>
                    <w:t>Water</w:t>
                  </w:r>
                </w:p>
                <w:p w14:paraId="710A9B17" w14:textId="77777777" w:rsidR="00F94C31" w:rsidRDefault="00F703C8" w:rsidP="00D97605">
                  <w:pPr>
                    <w:pStyle w:val="ListParagraph"/>
                    <w:framePr w:hSpace="180" w:wrap="around" w:vAnchor="text" w:hAnchor="page" w:x="1189" w:y="90"/>
                    <w:numPr>
                      <w:ilvl w:val="0"/>
                      <w:numId w:val="8"/>
                    </w:numPr>
                    <w:suppressOverlap/>
                    <w:rPr>
                      <w:rFonts w:ascii="Arial" w:hAnsi="Arial" w:cs="Arial"/>
                    </w:rPr>
                  </w:pPr>
                  <w:r w:rsidRPr="00E62530">
                    <w:rPr>
                      <w:rFonts w:ascii="Arial" w:hAnsi="Arial" w:cs="Arial"/>
                    </w:rPr>
                    <w:t>Food coloring</w:t>
                  </w:r>
                </w:p>
                <w:p w14:paraId="343D3274" w14:textId="3EECC335" w:rsidR="00E62530" w:rsidRPr="00E62530" w:rsidRDefault="00E62530" w:rsidP="00D97605">
                  <w:pPr>
                    <w:pStyle w:val="ListParagraph"/>
                    <w:framePr w:hSpace="180" w:wrap="around" w:vAnchor="text" w:hAnchor="page" w:x="1189" w:y="90"/>
                    <w:numPr>
                      <w:ilvl w:val="0"/>
                      <w:numId w:val="8"/>
                    </w:numPr>
                    <w:suppressOverlap/>
                    <w:rPr>
                      <w:rFonts w:ascii="Arial" w:hAnsi="Arial" w:cs="Arial"/>
                    </w:rPr>
                  </w:pPr>
                  <w:r>
                    <w:rPr>
                      <w:rFonts w:ascii="Arial" w:hAnsi="Arial" w:cs="Arial"/>
                    </w:rPr>
                    <w:t>Paper</w:t>
                  </w:r>
                </w:p>
              </w:tc>
            </w:tr>
          </w:tbl>
          <w:p w14:paraId="47465A7F" w14:textId="77777777" w:rsidR="00E62530" w:rsidRDefault="00E62530" w:rsidP="0047306A">
            <w:pPr>
              <w:rPr>
                <w:rFonts w:ascii="Arial" w:hAnsi="Arial" w:cs="Arial"/>
              </w:rPr>
            </w:pPr>
          </w:p>
          <w:p w14:paraId="7546BB7F" w14:textId="4B7237BD" w:rsidR="0047306A" w:rsidRPr="00D44C02" w:rsidRDefault="004C158C" w:rsidP="0047306A">
            <w:pPr>
              <w:rPr>
                <w:rFonts w:ascii="Arial" w:hAnsi="Arial" w:cs="Arial"/>
                <w:b/>
              </w:rPr>
            </w:pPr>
            <w:r>
              <w:rPr>
                <w:rFonts w:ascii="Arial" w:hAnsi="Arial" w:cs="Arial"/>
                <w:b/>
              </w:rPr>
              <w:t>Prep</w:t>
            </w:r>
            <w:r w:rsidR="0047306A">
              <w:rPr>
                <w:rFonts w:ascii="Arial" w:hAnsi="Arial" w:cs="Arial"/>
                <w:b/>
              </w:rPr>
              <w:t>a</w:t>
            </w:r>
            <w:r>
              <w:rPr>
                <w:rFonts w:ascii="Arial" w:hAnsi="Arial" w:cs="Arial"/>
                <w:b/>
              </w:rPr>
              <w:t>ra</w:t>
            </w:r>
            <w:r w:rsidR="0047306A">
              <w:rPr>
                <w:rFonts w:ascii="Arial" w:hAnsi="Arial" w:cs="Arial"/>
                <w:b/>
              </w:rPr>
              <w:t>tory Work</w:t>
            </w:r>
          </w:p>
          <w:p w14:paraId="62134B30" w14:textId="4F91BA4F" w:rsidR="00F94C31" w:rsidRPr="00F94C31" w:rsidRDefault="00F94C31" w:rsidP="00EB17F1">
            <w:pPr>
              <w:pStyle w:val="ListParagraph"/>
              <w:numPr>
                <w:ilvl w:val="0"/>
                <w:numId w:val="4"/>
              </w:numPr>
              <w:rPr>
                <w:rFonts w:ascii="Arial" w:hAnsi="Arial" w:cs="Arial"/>
                <w:sz w:val="24"/>
              </w:rPr>
            </w:pPr>
            <w:r w:rsidRPr="00F94C31">
              <w:rPr>
                <w:rFonts w:ascii="Arial" w:hAnsi="Arial" w:cs="Arial"/>
                <w:sz w:val="24"/>
              </w:rPr>
              <w:t xml:space="preserve">Print Science Notebook pages </w:t>
            </w:r>
          </w:p>
          <w:p w14:paraId="69F40CC2" w14:textId="0FC1D4F1" w:rsidR="001E4BBA" w:rsidRPr="00F94C31" w:rsidRDefault="00E62530" w:rsidP="00EB17F1">
            <w:pPr>
              <w:pStyle w:val="ListParagraph"/>
              <w:numPr>
                <w:ilvl w:val="0"/>
                <w:numId w:val="4"/>
              </w:numPr>
              <w:rPr>
                <w:rFonts w:ascii="Arial" w:hAnsi="Arial" w:cs="Arial"/>
                <w:sz w:val="24"/>
              </w:rPr>
            </w:pPr>
            <w:r>
              <w:rPr>
                <w:rFonts w:ascii="Arial" w:hAnsi="Arial" w:cs="Arial"/>
                <w:sz w:val="24"/>
              </w:rPr>
              <w:t>Color water with food coloring and pour into spray bottles with adjustable nozzles (Obj</w:t>
            </w:r>
            <w:r w:rsidR="004C158C">
              <w:rPr>
                <w:rFonts w:ascii="Arial" w:hAnsi="Arial" w:cs="Arial"/>
                <w:sz w:val="24"/>
              </w:rPr>
              <w:t>ective</w:t>
            </w:r>
            <w:r>
              <w:rPr>
                <w:rFonts w:ascii="Arial" w:hAnsi="Arial" w:cs="Arial"/>
                <w:sz w:val="24"/>
              </w:rPr>
              <w:t xml:space="preserve"> 3).</w:t>
            </w:r>
          </w:p>
          <w:p w14:paraId="63E9EBA8" w14:textId="7BB709BE" w:rsidR="00493057" w:rsidRPr="00F94C31" w:rsidRDefault="00F94C31" w:rsidP="00EB17F1">
            <w:pPr>
              <w:pStyle w:val="ListParagraph"/>
              <w:numPr>
                <w:ilvl w:val="0"/>
                <w:numId w:val="4"/>
              </w:numPr>
              <w:rPr>
                <w:rFonts w:ascii="Arial" w:hAnsi="Arial" w:cs="Arial"/>
              </w:rPr>
            </w:pPr>
            <w:r>
              <w:rPr>
                <w:rFonts w:ascii="Arial" w:hAnsi="Arial" w:cs="Arial"/>
                <w:sz w:val="24"/>
              </w:rPr>
              <w:t>Gather and separate materials for groups of 3-4 students to build</w:t>
            </w:r>
            <w:r w:rsidR="00E62530">
              <w:rPr>
                <w:rFonts w:ascii="Arial" w:hAnsi="Arial" w:cs="Arial"/>
                <w:sz w:val="24"/>
              </w:rPr>
              <w:t xml:space="preserve"> center pivot</w:t>
            </w:r>
            <w:r>
              <w:rPr>
                <w:rFonts w:ascii="Arial" w:hAnsi="Arial" w:cs="Arial"/>
                <w:sz w:val="24"/>
              </w:rPr>
              <w:t xml:space="preserve"> irrigation system.</w:t>
            </w:r>
            <w:r w:rsidR="00493057" w:rsidRPr="00F94C31">
              <w:rPr>
                <w:rFonts w:ascii="Arial" w:hAnsi="Arial" w:cs="Arial"/>
                <w:sz w:val="24"/>
              </w:rPr>
              <w:t xml:space="preserve"> </w:t>
            </w:r>
          </w:p>
        </w:tc>
      </w:tr>
    </w:tbl>
    <w:p w14:paraId="18DF789B" w14:textId="0B0A1B08" w:rsidR="0047306A" w:rsidRDefault="00235403" w:rsidP="00711DFE">
      <w:pPr>
        <w:sectPr w:rsidR="0047306A" w:rsidSect="0047306A">
          <w:footerReference w:type="even" r:id="rId9"/>
          <w:footerReference w:type="default" r:id="rId10"/>
          <w:pgSz w:w="12240" w:h="15840"/>
          <w:pgMar w:top="720" w:right="720" w:bottom="720" w:left="720" w:header="720" w:footer="1152" w:gutter="0"/>
          <w:cols w:space="720"/>
          <w:docGrid w:linePitch="360"/>
        </w:sectPr>
      </w:pPr>
      <w:r w:rsidRPr="00D44C02">
        <w:rPr>
          <w:rFonts w:ascii="Arial" w:hAnsi="Arial" w:cs="Arial"/>
          <w:noProof/>
        </w:rPr>
        <mc:AlternateContent>
          <mc:Choice Requires="wps">
            <w:drawing>
              <wp:anchor distT="0" distB="0" distL="114300" distR="114300" simplePos="0" relativeHeight="251688960" behindDoc="0" locked="0" layoutInCell="1" allowOverlap="1" wp14:anchorId="47072AE6" wp14:editId="49A6FFBA">
                <wp:simplePos x="0" y="0"/>
                <wp:positionH relativeFrom="margin">
                  <wp:posOffset>0</wp:posOffset>
                </wp:positionH>
                <wp:positionV relativeFrom="paragraph">
                  <wp:posOffset>3401060</wp:posOffset>
                </wp:positionV>
                <wp:extent cx="2271395" cy="3657600"/>
                <wp:effectExtent l="50800" t="25400" r="40005" b="76200"/>
                <wp:wrapNone/>
                <wp:docPr id="26" name="Round Same Side Corner Rectangle 26"/>
                <wp:cNvGraphicFramePr/>
                <a:graphic xmlns:a="http://schemas.openxmlformats.org/drawingml/2006/main">
                  <a:graphicData uri="http://schemas.microsoft.com/office/word/2010/wordprocessingShape">
                    <wps:wsp>
                      <wps:cNvSpPr/>
                      <wps:spPr>
                        <a:xfrm>
                          <a:off x="0" y="0"/>
                          <a:ext cx="2271395" cy="3657600"/>
                        </a:xfrm>
                        <a:prstGeom prst="round2SameRect">
                          <a:avLst/>
                        </a:prstGeom>
                        <a:solidFill>
                          <a:schemeClr val="bg2"/>
                        </a:solidFill>
                        <a:ln>
                          <a:noFill/>
                        </a:ln>
                      </wps:spPr>
                      <wps:style>
                        <a:lnRef idx="1">
                          <a:schemeClr val="accent1"/>
                        </a:lnRef>
                        <a:fillRef idx="3">
                          <a:schemeClr val="accent1"/>
                        </a:fillRef>
                        <a:effectRef idx="2">
                          <a:schemeClr val="accent1"/>
                        </a:effectRef>
                        <a:fontRef idx="minor">
                          <a:schemeClr val="lt1"/>
                        </a:fontRef>
                      </wps:style>
                      <wps:txbx>
                        <w:txbxContent>
                          <w:p w14:paraId="292A1FBA" w14:textId="77777777" w:rsidR="00C47BF2" w:rsidRDefault="00C47BF2"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6E8EF77" wp14:editId="0137727D">
                                  <wp:extent cx="1371600" cy="457200"/>
                                  <wp:effectExtent l="0" t="0" r="0" b="0"/>
                                  <wp:docPr id="1" name="Picture 1" descr="C:\Users\kblack6\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black6\AppData\Local\Microsoft\Windows\Temporary Internet Files\Content.Word\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0C090B39" w14:textId="77777777" w:rsidR="00C47BF2" w:rsidRDefault="00C47BF2"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Types of Irrigation</w:t>
                            </w:r>
                          </w:p>
                          <w:p w14:paraId="52003E15" w14:textId="77777777" w:rsidR="00C47BF2" w:rsidRPr="003B3D83" w:rsidRDefault="00C47BF2" w:rsidP="002354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5A8431" w14:textId="77777777" w:rsidR="00C47BF2" w:rsidRDefault="00C47BF2"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72FD91C" wp14:editId="11A8EDC1">
                                  <wp:extent cx="1371600" cy="457200"/>
                                  <wp:effectExtent l="0" t="0" r="0" b="0"/>
                                  <wp:docPr id="23" name="Picture 23" descr="C:\Users\kblack6\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black6\AppData\Local\Microsoft\Windows\Temporary Internet Files\Content.Word\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218E4077" w14:textId="1C8BC1A0" w:rsidR="00C47BF2" w:rsidRDefault="0003764F"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 w:history="1">
                              <w:r w:rsidR="00C47BF2" w:rsidRPr="004C158C">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water.unl.edu</w:t>
                              </w:r>
                            </w:hyperlink>
                            <w:r w:rsidR="00C47BF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website</w:t>
                            </w:r>
                          </w:p>
                          <w:p w14:paraId="218CCFE7" w14:textId="7002BBFB" w:rsidR="00C47BF2" w:rsidRDefault="0003764F" w:rsidP="00E5168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4" w:history="1">
                              <w:r w:rsidR="00C47BF2" w:rsidRPr="004C158C">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cropwatch.unl.edu</w:t>
                              </w:r>
                            </w:hyperlink>
                            <w:r w:rsidR="00C47BF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website</w:t>
                            </w:r>
                          </w:p>
                          <w:p w14:paraId="2011235F" w14:textId="77777777" w:rsidR="00C47BF2" w:rsidRPr="003B3D83" w:rsidRDefault="00C47BF2" w:rsidP="002354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86AA49" w14:textId="77777777" w:rsidR="00C47BF2" w:rsidRDefault="00C47BF2"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8B5B73E" wp14:editId="0E438CDC">
                                  <wp:extent cx="1371600" cy="457200"/>
                                  <wp:effectExtent l="0" t="0" r="0" b="0"/>
                                  <wp:docPr id="24" name="Picture 24" descr="C:\Users\kblack6\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black6\AppData\Local\Microsoft\Windows\Temporary Internet Files\Content.Word\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653F83E4" w14:textId="77777777" w:rsidR="00C47BF2" w:rsidRDefault="00C47BF2"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Check out Nebraska Extension’s Interactive </w:t>
                            </w:r>
                            <w:hyperlink r:id="rId16" w:history="1">
                              <w:r w:rsidRPr="00842FE0">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Agricultural Water Management Guide</w:t>
                              </w:r>
                            </w:hyperlink>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0B3A5B5" w14:textId="77777777" w:rsidR="00C47BF2" w:rsidRDefault="00C47BF2" w:rsidP="002354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72AE6" id="Round Same Side Corner Rectangle 26" o:spid="_x0000_s1026" style="position:absolute;margin-left:0;margin-top:267.8pt;width:178.85pt;height:4in;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71395,36576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" adj="-11796480,,5400" path="m378573,l1892822,v209080,,378573,169493,378573,378573l2271395,3657600r,l,3657600r,l,378573c,169493,169493,,378573,xe" fillcolor="#eeece1 [3214]" stroked="f">
                <v:stroke joinstyle="miter"/>
                <v:shadow on="t" color="black" opacity="22937f" origin=",.5" offset="0,.63889mm"/>
                <v:formulas/>
                <v:path arrowok="t" o:connecttype="custom" o:connectlocs="378573,0;1892822,0;2271395,378573;2271395,3657600;2271395,3657600;0,3657600;0,3657600;0,378573;378573,0" o:connectangles="0,0,0,0,0,0,0,0,0" textboxrect="0,0,2271395,3657600"/>
                <v:textbox>
                  <w:txbxContent>
                    <w:p w14:paraId="292A1FBA" w14:textId="77777777" w:rsidR="00C47BF2" w:rsidRDefault="00C47BF2"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6E8EF77" wp14:editId="0137727D">
                            <wp:extent cx="1371600" cy="457200"/>
                            <wp:effectExtent l="0" t="0" r="0" b="0"/>
                            <wp:docPr id="1" name="Picture 1" descr="C:\Users\kblack6\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black6\AppData\Local\Microsoft\Windows\Temporary Internet Files\Content.Word\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0C090B39" w14:textId="77777777" w:rsidR="00C47BF2" w:rsidRDefault="00C47BF2"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Types of Irrigation</w:t>
                      </w:r>
                    </w:p>
                    <w:p w14:paraId="52003E15" w14:textId="77777777" w:rsidR="00C47BF2" w:rsidRPr="003B3D83" w:rsidRDefault="00C47BF2" w:rsidP="002354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5A8431" w14:textId="77777777" w:rsidR="00C47BF2" w:rsidRDefault="00C47BF2"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72FD91C" wp14:editId="11A8EDC1">
                            <wp:extent cx="1371600" cy="457200"/>
                            <wp:effectExtent l="0" t="0" r="0" b="0"/>
                            <wp:docPr id="23" name="Picture 23" descr="C:\Users\kblack6\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black6\AppData\Local\Microsoft\Windows\Temporary Internet Files\Content.Word\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218E4077" w14:textId="1C8BC1A0" w:rsidR="00C47BF2" w:rsidRDefault="0003764F"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 w:history="1">
                        <w:r w:rsidR="00C47BF2" w:rsidRPr="004C158C">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water.unl.edu</w:t>
                        </w:r>
                      </w:hyperlink>
                      <w:r w:rsidR="00C47BF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website</w:t>
                      </w:r>
                    </w:p>
                    <w:p w14:paraId="218CCFE7" w14:textId="7002BBFB" w:rsidR="00C47BF2" w:rsidRDefault="0003764F" w:rsidP="00E5168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8" w:history="1">
                        <w:r w:rsidR="00C47BF2" w:rsidRPr="004C158C">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cropwatch.unl.edu</w:t>
                        </w:r>
                      </w:hyperlink>
                      <w:r w:rsidR="00C47BF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website</w:t>
                      </w:r>
                    </w:p>
                    <w:p w14:paraId="2011235F" w14:textId="77777777" w:rsidR="00C47BF2" w:rsidRPr="003B3D83" w:rsidRDefault="00C47BF2" w:rsidP="002354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86AA49" w14:textId="77777777" w:rsidR="00C47BF2" w:rsidRDefault="00C47BF2"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8B5B73E" wp14:editId="0E438CDC">
                            <wp:extent cx="1371600" cy="457200"/>
                            <wp:effectExtent l="0" t="0" r="0" b="0"/>
                            <wp:docPr id="24" name="Picture 24" descr="C:\Users\kblack6\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black6\AppData\Local\Microsoft\Windows\Temporary Internet Files\Content.Word\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653F83E4" w14:textId="77777777" w:rsidR="00C47BF2" w:rsidRDefault="00C47BF2"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Check out Nebraska Extension’s Interactive </w:t>
                      </w:r>
                      <w:hyperlink r:id="rId19" w:history="1">
                        <w:r w:rsidRPr="00842FE0">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Agricultural Water Management Guide</w:t>
                        </w:r>
                      </w:hyperlink>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0B3A5B5" w14:textId="77777777" w:rsidR="00C47BF2" w:rsidRDefault="00C47BF2" w:rsidP="002354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50229824" w14:textId="405AA4FA" w:rsidR="0047306A" w:rsidRPr="00C9311D" w:rsidRDefault="00C62CD1" w:rsidP="0047306A">
      <w:pPr>
        <w:rPr>
          <w:rFonts w:ascii="Arial" w:hAnsi="Arial" w:cs="Arial"/>
          <w:color w:val="008371"/>
          <w:sz w:val="28"/>
        </w:rPr>
      </w:pPr>
      <w:r w:rsidRPr="00C9311D">
        <w:rPr>
          <w:rFonts w:ascii="Arial" w:hAnsi="Arial" w:cs="Arial"/>
          <w:b/>
          <w:color w:val="008371"/>
          <w:sz w:val="28"/>
        </w:rPr>
        <w:lastRenderedPageBreak/>
        <w:t>Introduction</w:t>
      </w:r>
      <w:r w:rsidR="00AF72B8" w:rsidRPr="00C9311D">
        <w:rPr>
          <w:rFonts w:ascii="Arial" w:hAnsi="Arial" w:cs="Arial"/>
          <w:b/>
          <w:color w:val="008371"/>
          <w:sz w:val="28"/>
        </w:rPr>
        <w:t xml:space="preserve"> </w:t>
      </w:r>
      <w:r w:rsidR="007A1757">
        <w:rPr>
          <w:rFonts w:ascii="Arial" w:hAnsi="Arial" w:cs="Arial"/>
          <w:color w:val="008371"/>
          <w:sz w:val="28"/>
        </w:rPr>
        <w:t>(3</w:t>
      </w:r>
      <w:r w:rsidR="00AF72B8" w:rsidRPr="00C9311D">
        <w:rPr>
          <w:rFonts w:ascii="Arial" w:hAnsi="Arial" w:cs="Arial"/>
          <w:color w:val="008371"/>
          <w:sz w:val="28"/>
        </w:rPr>
        <w:t xml:space="preserve"> minutes)</w:t>
      </w:r>
    </w:p>
    <w:p w14:paraId="4F339E11" w14:textId="77777777" w:rsidR="004C158C" w:rsidRDefault="004C158C" w:rsidP="0047306A">
      <w:pPr>
        <w:rPr>
          <w:rFonts w:ascii="Arial" w:hAnsi="Arial"/>
          <w:b/>
        </w:rPr>
      </w:pPr>
    </w:p>
    <w:p w14:paraId="1EC2F9F4" w14:textId="4A16291A" w:rsidR="00AF72B8" w:rsidRPr="007A1757" w:rsidRDefault="007A1757" w:rsidP="0047306A">
      <w:pPr>
        <w:rPr>
          <w:rFonts w:ascii="Arial" w:hAnsi="Arial"/>
          <w:b/>
        </w:rPr>
      </w:pPr>
      <w:r w:rsidRPr="007A1757">
        <w:rPr>
          <w:rFonts w:ascii="Arial" w:hAnsi="Arial"/>
          <w:b/>
        </w:rPr>
        <w:t>Brain Dump</w:t>
      </w:r>
    </w:p>
    <w:p w14:paraId="439A2CE9" w14:textId="13599AA1" w:rsidR="007A1757" w:rsidRDefault="007A1757" w:rsidP="0047306A">
      <w:pPr>
        <w:rPr>
          <w:rFonts w:ascii="Arial" w:hAnsi="Arial"/>
          <w:i/>
        </w:rPr>
      </w:pPr>
      <w:r>
        <w:rPr>
          <w:rFonts w:ascii="Arial" w:hAnsi="Arial"/>
          <w:i/>
        </w:rPr>
        <w:t>In a moment, I will reveal a word or phrase. Upon seeing this word, write down everything you know about it!</w:t>
      </w:r>
      <w:r w:rsidR="004C158C">
        <w:rPr>
          <w:rFonts w:ascii="Arial" w:hAnsi="Arial"/>
          <w:i/>
        </w:rPr>
        <w:t xml:space="preserve"> Capture your thoughts in your Science J</w:t>
      </w:r>
      <w:r>
        <w:rPr>
          <w:rFonts w:ascii="Arial" w:hAnsi="Arial"/>
          <w:i/>
        </w:rPr>
        <w:t xml:space="preserve">ournal. </w:t>
      </w:r>
    </w:p>
    <w:p w14:paraId="4C792DF6" w14:textId="77777777" w:rsidR="007A1757" w:rsidRDefault="007A1757" w:rsidP="0047306A">
      <w:pPr>
        <w:rPr>
          <w:rFonts w:ascii="Arial" w:hAnsi="Arial"/>
          <w:i/>
        </w:rPr>
      </w:pPr>
    </w:p>
    <w:p w14:paraId="7990E5CE" w14:textId="44B250C5" w:rsidR="007A1757" w:rsidRPr="007A1757" w:rsidRDefault="007A1757" w:rsidP="0047306A">
      <w:pPr>
        <w:rPr>
          <w:rFonts w:ascii="Arial" w:hAnsi="Arial"/>
        </w:rPr>
      </w:pPr>
      <w:r>
        <w:rPr>
          <w:rFonts w:ascii="Arial" w:hAnsi="Arial"/>
        </w:rPr>
        <w:t>Reveal the word “Center Pivot</w:t>
      </w:r>
      <w:r w:rsidR="004C158C">
        <w:rPr>
          <w:rFonts w:ascii="Arial" w:hAnsi="Arial"/>
        </w:rPr>
        <w:t>.”</w:t>
      </w:r>
      <w:r>
        <w:rPr>
          <w:rFonts w:ascii="Arial" w:hAnsi="Arial"/>
        </w:rPr>
        <w:t xml:space="preserve"> Allow students 1-2 minutes to write what they </w:t>
      </w:r>
      <w:r w:rsidR="008A1FA2">
        <w:rPr>
          <w:rFonts w:ascii="Arial" w:hAnsi="Arial"/>
        </w:rPr>
        <w:t xml:space="preserve">know or have experienced with </w:t>
      </w:r>
      <w:r>
        <w:rPr>
          <w:rFonts w:ascii="Arial" w:hAnsi="Arial"/>
        </w:rPr>
        <w:t>center pivot</w:t>
      </w:r>
      <w:r w:rsidR="008A1FA2">
        <w:rPr>
          <w:rFonts w:ascii="Arial" w:hAnsi="Arial"/>
        </w:rPr>
        <w:t>s</w:t>
      </w:r>
      <w:r>
        <w:rPr>
          <w:rFonts w:ascii="Arial" w:hAnsi="Arial"/>
        </w:rPr>
        <w:t>. Once stude</w:t>
      </w:r>
      <w:r w:rsidR="008A1FA2">
        <w:rPr>
          <w:rFonts w:ascii="Arial" w:hAnsi="Arial"/>
        </w:rPr>
        <w:t>nts are finished writing, ask students to share</w:t>
      </w:r>
      <w:r>
        <w:rPr>
          <w:rFonts w:ascii="Arial" w:hAnsi="Arial"/>
        </w:rPr>
        <w:t xml:space="preserve"> a few thoughts they captured.</w:t>
      </w:r>
    </w:p>
    <w:p w14:paraId="40AE66D4" w14:textId="77777777" w:rsidR="007A1757" w:rsidRDefault="007A1757" w:rsidP="0047306A">
      <w:pPr>
        <w:rPr>
          <w:rFonts w:ascii="Arial" w:hAnsi="Arial"/>
          <w:b/>
        </w:rPr>
      </w:pPr>
    </w:p>
    <w:p w14:paraId="050F53E8" w14:textId="12CA5BD2" w:rsidR="0047306A" w:rsidRPr="00C9311D" w:rsidRDefault="0047306A" w:rsidP="0047306A">
      <w:pPr>
        <w:rPr>
          <w:rFonts w:ascii="Arial" w:hAnsi="Arial" w:cs="Arial"/>
          <w:b/>
          <w:color w:val="008371"/>
          <w:sz w:val="28"/>
        </w:rPr>
      </w:pPr>
      <w:r w:rsidRPr="00C9311D">
        <w:rPr>
          <w:rFonts w:ascii="Arial" w:hAnsi="Arial" w:cs="Arial"/>
          <w:b/>
          <w:color w:val="008371"/>
          <w:sz w:val="28"/>
        </w:rPr>
        <w:t>Preview</w:t>
      </w:r>
      <w:r w:rsidR="008609B1" w:rsidRPr="00C9311D">
        <w:rPr>
          <w:rFonts w:ascii="Arial" w:hAnsi="Arial" w:cs="Arial"/>
          <w:b/>
          <w:color w:val="008371"/>
          <w:sz w:val="28"/>
        </w:rPr>
        <w:t xml:space="preserve"> </w:t>
      </w:r>
      <w:r w:rsidR="008A1FA2">
        <w:rPr>
          <w:rFonts w:ascii="Arial" w:hAnsi="Arial" w:cs="Arial"/>
          <w:color w:val="008371"/>
          <w:sz w:val="28"/>
        </w:rPr>
        <w:t>(1 minute</w:t>
      </w:r>
      <w:r w:rsidR="008609B1" w:rsidRPr="00C9311D">
        <w:rPr>
          <w:rFonts w:ascii="Arial" w:hAnsi="Arial" w:cs="Arial"/>
          <w:color w:val="008371"/>
          <w:sz w:val="28"/>
        </w:rPr>
        <w:t>)</w:t>
      </w:r>
    </w:p>
    <w:p w14:paraId="64B0557F" w14:textId="4F45471C" w:rsidR="008A1FA2" w:rsidRDefault="008A1FA2" w:rsidP="0047306A">
      <w:pPr>
        <w:rPr>
          <w:rFonts w:ascii="Arial" w:hAnsi="Arial"/>
          <w:i/>
        </w:rPr>
      </w:pPr>
      <w:r>
        <w:rPr>
          <w:rFonts w:ascii="Arial" w:hAnsi="Arial"/>
          <w:i/>
        </w:rPr>
        <w:t>Thank you for sharing all that you know or have experienced with center pivot irrigation! As we heard, this is one system that producers use to distribute water to their crops. Today we will explore how center pivot irrigation</w:t>
      </w:r>
      <w:r w:rsidR="004C158C">
        <w:rPr>
          <w:rFonts w:ascii="Arial" w:hAnsi="Arial"/>
          <w:i/>
        </w:rPr>
        <w:t xml:space="preserve"> system</w:t>
      </w:r>
      <w:r>
        <w:rPr>
          <w:rFonts w:ascii="Arial" w:hAnsi="Arial"/>
          <w:i/>
        </w:rPr>
        <w:t>s are designed and operate, and features that influence how much water is applied to fields.</w:t>
      </w:r>
    </w:p>
    <w:p w14:paraId="1801552E" w14:textId="77777777" w:rsidR="000A3810" w:rsidRPr="0047306A" w:rsidRDefault="000A3810" w:rsidP="0047306A">
      <w:pPr>
        <w:rPr>
          <w:rFonts w:ascii="Arial" w:hAnsi="Arial" w:cs="Arial"/>
          <w:b/>
          <w:color w:val="E36C0A" w:themeColor="accent6" w:themeShade="BF"/>
          <w:sz w:val="28"/>
        </w:rPr>
      </w:pPr>
    </w:p>
    <w:p w14:paraId="3DE58433" w14:textId="12FC6458" w:rsidR="0047306A" w:rsidRPr="00046B6F" w:rsidRDefault="0047306A" w:rsidP="0047306A">
      <w:pPr>
        <w:rPr>
          <w:rFonts w:ascii="Arial" w:hAnsi="Arial" w:cs="Arial"/>
          <w:b/>
          <w:sz w:val="28"/>
        </w:rPr>
      </w:pPr>
      <w:r w:rsidRPr="00C9311D">
        <w:rPr>
          <w:rFonts w:ascii="Arial" w:hAnsi="Arial" w:cs="Arial"/>
          <w:b/>
          <w:color w:val="008371"/>
          <w:sz w:val="28"/>
        </w:rPr>
        <w:t>Objective 1</w:t>
      </w:r>
      <w:r w:rsidR="00C62CD1" w:rsidRPr="00C9311D">
        <w:rPr>
          <w:rFonts w:ascii="Arial" w:hAnsi="Arial" w:cs="Arial"/>
          <w:b/>
          <w:color w:val="008371"/>
          <w:sz w:val="28"/>
        </w:rPr>
        <w:t xml:space="preserve"> | </w:t>
      </w:r>
      <w:r w:rsidR="00C62CD1" w:rsidRPr="00046B6F">
        <w:rPr>
          <w:rFonts w:ascii="Arial" w:hAnsi="Arial" w:cs="Arial"/>
          <w:b/>
          <w:color w:val="008371"/>
          <w:sz w:val="28"/>
        </w:rPr>
        <w:t xml:space="preserve">Define </w:t>
      </w:r>
      <w:r w:rsidR="00EB17F1">
        <w:rPr>
          <w:rFonts w:ascii="Arial" w:hAnsi="Arial" w:cs="Arial"/>
          <w:b/>
          <w:color w:val="008371"/>
          <w:sz w:val="28"/>
        </w:rPr>
        <w:t>center pivot</w:t>
      </w:r>
      <w:r w:rsidR="00C62CD1" w:rsidRPr="00046B6F">
        <w:rPr>
          <w:rFonts w:ascii="Arial" w:hAnsi="Arial" w:cs="Arial"/>
          <w:b/>
          <w:color w:val="008371"/>
          <w:sz w:val="28"/>
        </w:rPr>
        <w:t xml:space="preserve"> irrigation</w:t>
      </w:r>
      <w:r w:rsidR="00DC50B2" w:rsidRPr="00046B6F">
        <w:rPr>
          <w:rFonts w:ascii="Arial" w:hAnsi="Arial" w:cs="Arial"/>
          <w:b/>
          <w:sz w:val="28"/>
        </w:rPr>
        <w:t xml:space="preserve"> </w:t>
      </w:r>
      <w:r w:rsidR="001B7FD1">
        <w:rPr>
          <w:rFonts w:ascii="Arial" w:hAnsi="Arial" w:cs="Arial"/>
          <w:color w:val="008371"/>
          <w:sz w:val="28"/>
        </w:rPr>
        <w:t>(2</w:t>
      </w:r>
      <w:r w:rsidR="006B6CAA">
        <w:rPr>
          <w:rFonts w:ascii="Arial" w:hAnsi="Arial" w:cs="Arial"/>
          <w:color w:val="008371"/>
          <w:sz w:val="28"/>
        </w:rPr>
        <w:t>5</w:t>
      </w:r>
      <w:r w:rsidR="00DC50B2" w:rsidRPr="00046B6F">
        <w:rPr>
          <w:rFonts w:ascii="Arial" w:hAnsi="Arial" w:cs="Arial"/>
          <w:color w:val="008371"/>
          <w:sz w:val="28"/>
        </w:rPr>
        <w:t xml:space="preserve"> minutes)</w:t>
      </w:r>
    </w:p>
    <w:p w14:paraId="35364443" w14:textId="1886CEE6" w:rsidR="00B13EE4" w:rsidRPr="00C9311D" w:rsidRDefault="0047306A" w:rsidP="008609B1">
      <w:pPr>
        <w:rPr>
          <w:rFonts w:ascii="Arial" w:hAnsi="Arial" w:cs="Arial"/>
          <w:b/>
        </w:rPr>
      </w:pPr>
      <w:r w:rsidRPr="00C9311D">
        <w:rPr>
          <w:rFonts w:ascii="Arial" w:hAnsi="Arial" w:cs="Arial"/>
          <w:b/>
        </w:rPr>
        <w:t>Experience</w:t>
      </w:r>
    </w:p>
    <w:p w14:paraId="057FF32F" w14:textId="77777777" w:rsidR="00DD6FD5" w:rsidRPr="008A1FA2" w:rsidRDefault="00DD6FD5" w:rsidP="00DD6FD5">
      <w:pPr>
        <w:rPr>
          <w:rFonts w:ascii="Arial" w:hAnsi="Arial" w:cs="Arial"/>
          <w:i/>
        </w:rPr>
      </w:pPr>
      <w:r>
        <w:rPr>
          <w:rFonts w:ascii="Arial" w:hAnsi="Arial" w:cs="Arial"/>
          <w:i/>
        </w:rPr>
        <w:t>What movement does a center pivot irrigation make? (Listen for: circular)</w:t>
      </w:r>
    </w:p>
    <w:p w14:paraId="0708B396" w14:textId="77777777" w:rsidR="00A70E41" w:rsidRDefault="00A70E41" w:rsidP="007A1757">
      <w:pPr>
        <w:rPr>
          <w:rFonts w:ascii="Arial" w:hAnsi="Arial" w:cs="Arial"/>
          <w:i/>
        </w:rPr>
      </w:pPr>
    </w:p>
    <w:p w14:paraId="56B9C7C2" w14:textId="4A3BB494" w:rsidR="008A1FA2" w:rsidRPr="008A1FA2" w:rsidRDefault="00DD6FD5" w:rsidP="007A1757">
      <w:pPr>
        <w:rPr>
          <w:rFonts w:ascii="Arial" w:hAnsi="Arial" w:cs="Arial"/>
          <w:i/>
        </w:rPr>
      </w:pPr>
      <w:r>
        <w:rPr>
          <w:rFonts w:ascii="Arial" w:hAnsi="Arial" w:cs="Arial"/>
          <w:i/>
        </w:rPr>
        <w:t>As a class</w:t>
      </w:r>
      <w:r w:rsidR="008A1FA2">
        <w:rPr>
          <w:rFonts w:ascii="Arial" w:hAnsi="Arial" w:cs="Arial"/>
          <w:i/>
        </w:rPr>
        <w:t xml:space="preserve">, </w:t>
      </w:r>
      <w:r>
        <w:rPr>
          <w:rFonts w:ascii="Arial" w:hAnsi="Arial" w:cs="Arial"/>
          <w:i/>
        </w:rPr>
        <w:t xml:space="preserve">we will replicate the movement of a </w:t>
      </w:r>
      <w:r w:rsidR="008A1FA2">
        <w:rPr>
          <w:rFonts w:ascii="Arial" w:hAnsi="Arial" w:cs="Arial"/>
          <w:i/>
        </w:rPr>
        <w:t xml:space="preserve">center pivot irrigation system. </w:t>
      </w:r>
      <w:r>
        <w:rPr>
          <w:rFonts w:ascii="Arial" w:hAnsi="Arial" w:cs="Arial"/>
          <w:i/>
        </w:rPr>
        <w:t>Our objective will b</w:t>
      </w:r>
      <w:r w:rsidR="00061617">
        <w:rPr>
          <w:rFonts w:ascii="Arial" w:hAnsi="Arial" w:cs="Arial"/>
          <w:i/>
        </w:rPr>
        <w:t xml:space="preserve">e to move in unison – staying in a straight line </w:t>
      </w:r>
      <w:r w:rsidR="004C158C">
        <w:rPr>
          <w:rFonts w:ascii="Arial" w:hAnsi="Arial" w:cs="Arial"/>
          <w:i/>
        </w:rPr>
        <w:t>–</w:t>
      </w:r>
      <w:r w:rsidR="00061617">
        <w:rPr>
          <w:rFonts w:ascii="Arial" w:hAnsi="Arial" w:cs="Arial"/>
          <w:i/>
        </w:rPr>
        <w:t xml:space="preserve"> through the course of a </w:t>
      </w:r>
      <w:r w:rsidR="003D52D0">
        <w:rPr>
          <w:rFonts w:ascii="Arial" w:hAnsi="Arial" w:cs="Arial"/>
          <w:i/>
        </w:rPr>
        <w:t>360-degree</w:t>
      </w:r>
      <w:r w:rsidR="00061617">
        <w:rPr>
          <w:rFonts w:ascii="Arial" w:hAnsi="Arial" w:cs="Arial"/>
          <w:i/>
        </w:rPr>
        <w:t xml:space="preserve"> rotation. One individual will serve as the pivot point and remain in the same spot throughout the rotation</w:t>
      </w:r>
      <w:r w:rsidR="00682BA9">
        <w:rPr>
          <w:rFonts w:ascii="Arial" w:hAnsi="Arial" w:cs="Arial"/>
          <w:i/>
        </w:rPr>
        <w:t xml:space="preserve">. </w:t>
      </w:r>
      <w:r w:rsidR="00061617">
        <w:rPr>
          <w:rFonts w:ascii="Arial" w:hAnsi="Arial" w:cs="Arial"/>
          <w:i/>
        </w:rPr>
        <w:t>Everyone else will act as a pivot tower</w:t>
      </w:r>
      <w:r w:rsidR="00682BA9">
        <w:rPr>
          <w:rFonts w:ascii="Arial" w:hAnsi="Arial" w:cs="Arial"/>
          <w:i/>
        </w:rPr>
        <w:t xml:space="preserve">. </w:t>
      </w:r>
      <w:r w:rsidR="00061617">
        <w:rPr>
          <w:rFonts w:ascii="Arial" w:hAnsi="Arial" w:cs="Arial"/>
          <w:i/>
        </w:rPr>
        <w:t xml:space="preserve">The towers will be connected with our arms stretched out and placed on our neighbors’ shoulders. </w:t>
      </w:r>
    </w:p>
    <w:p w14:paraId="3031482D" w14:textId="77777777" w:rsidR="008A1FA2" w:rsidRDefault="008A1FA2" w:rsidP="007A1757">
      <w:pPr>
        <w:rPr>
          <w:rFonts w:ascii="Arial" w:hAnsi="Arial" w:cs="Arial"/>
        </w:rPr>
      </w:pPr>
    </w:p>
    <w:p w14:paraId="23708F3A" w14:textId="25DEF779" w:rsidR="00DD6FD5" w:rsidRDefault="00061617" w:rsidP="007A1757">
      <w:pPr>
        <w:rPr>
          <w:rFonts w:ascii="Arial" w:hAnsi="Arial" w:cs="Arial"/>
        </w:rPr>
      </w:pPr>
      <w:r>
        <w:rPr>
          <w:rFonts w:ascii="Arial" w:hAnsi="Arial" w:cs="Arial"/>
        </w:rPr>
        <w:t>Move outside or in a gym for enough spa</w:t>
      </w:r>
      <w:r w:rsidR="003D52D0">
        <w:rPr>
          <w:rFonts w:ascii="Arial" w:hAnsi="Arial" w:cs="Arial"/>
        </w:rPr>
        <w:t>ce to complete the activity. With a large clas</w:t>
      </w:r>
      <w:r>
        <w:rPr>
          <w:rFonts w:ascii="Arial" w:hAnsi="Arial" w:cs="Arial"/>
        </w:rPr>
        <w:t xml:space="preserve">s, split into two groups. </w:t>
      </w:r>
      <w:r w:rsidR="00B74C4A">
        <w:rPr>
          <w:rFonts w:ascii="Arial" w:hAnsi="Arial" w:cs="Arial"/>
        </w:rPr>
        <w:t>Students positioned fu</w:t>
      </w:r>
      <w:r w:rsidRPr="007A1757">
        <w:rPr>
          <w:rFonts w:ascii="Arial" w:hAnsi="Arial" w:cs="Arial"/>
        </w:rPr>
        <w:t>rthest from the pivot point will need to walk</w:t>
      </w:r>
      <w:r>
        <w:rPr>
          <w:rFonts w:ascii="Arial" w:hAnsi="Arial" w:cs="Arial"/>
        </w:rPr>
        <w:t xml:space="preserve"> </w:t>
      </w:r>
      <w:r w:rsidR="00E51689">
        <w:rPr>
          <w:rFonts w:ascii="Arial" w:hAnsi="Arial" w:cs="Arial"/>
        </w:rPr>
        <w:t xml:space="preserve">faster or </w:t>
      </w:r>
      <w:r w:rsidRPr="007A1757">
        <w:rPr>
          <w:rFonts w:ascii="Arial" w:hAnsi="Arial" w:cs="Arial"/>
        </w:rPr>
        <w:t>take larger steps than the students near the pivot point.</w:t>
      </w:r>
      <w:r>
        <w:rPr>
          <w:rFonts w:ascii="Arial" w:hAnsi="Arial" w:cs="Arial"/>
        </w:rPr>
        <w:t xml:space="preserve"> Once students are moving in unison, instruct them to speed up their pace and</w:t>
      </w:r>
      <w:r w:rsidR="003D52D0">
        <w:rPr>
          <w:rFonts w:ascii="Arial" w:hAnsi="Arial" w:cs="Arial"/>
        </w:rPr>
        <w:t>/or</w:t>
      </w:r>
      <w:r>
        <w:rPr>
          <w:rFonts w:ascii="Arial" w:hAnsi="Arial" w:cs="Arial"/>
        </w:rPr>
        <w:t xml:space="preserve"> move in reverse. </w:t>
      </w:r>
    </w:p>
    <w:p w14:paraId="22B08C99" w14:textId="77777777" w:rsidR="00061617" w:rsidRDefault="00061617" w:rsidP="007A1757">
      <w:pPr>
        <w:rPr>
          <w:rFonts w:ascii="Arial" w:hAnsi="Arial" w:cs="Arial"/>
        </w:rPr>
      </w:pPr>
    </w:p>
    <w:p w14:paraId="27F4E27E" w14:textId="564B57EA" w:rsidR="00061617" w:rsidRDefault="00B74C4A" w:rsidP="00061617">
      <w:pPr>
        <w:rPr>
          <w:rFonts w:ascii="Arial" w:hAnsi="Arial" w:cs="Arial"/>
        </w:rPr>
      </w:pPr>
      <w:r>
        <w:rPr>
          <w:rFonts w:ascii="Arial" w:hAnsi="Arial" w:cs="Arial"/>
        </w:rPr>
        <w:t xml:space="preserve">If completing the activity outside, </w:t>
      </w:r>
      <w:r w:rsidR="00FD0BA7">
        <w:rPr>
          <w:rFonts w:ascii="Arial" w:hAnsi="Arial" w:cs="Arial"/>
        </w:rPr>
        <w:t>have students free up one arm and d</w:t>
      </w:r>
      <w:r w:rsidR="00061617">
        <w:rPr>
          <w:rFonts w:ascii="Arial" w:hAnsi="Arial" w:cs="Arial"/>
        </w:rPr>
        <w:t>istribute s</w:t>
      </w:r>
      <w:r>
        <w:rPr>
          <w:rFonts w:ascii="Arial" w:hAnsi="Arial" w:cs="Arial"/>
        </w:rPr>
        <w:t>pray</w:t>
      </w:r>
      <w:r w:rsidR="00061617">
        <w:rPr>
          <w:rFonts w:ascii="Arial" w:hAnsi="Arial" w:cs="Arial"/>
        </w:rPr>
        <w:t xml:space="preserve"> bottles</w:t>
      </w:r>
      <w:r w:rsidR="00FD0BA7">
        <w:rPr>
          <w:rFonts w:ascii="Arial" w:hAnsi="Arial" w:cs="Arial"/>
        </w:rPr>
        <w:t>. Have students spray water straight up into the air as they walk</w:t>
      </w:r>
      <w:r w:rsidR="00682BA9">
        <w:rPr>
          <w:rFonts w:ascii="Arial" w:hAnsi="Arial" w:cs="Arial"/>
        </w:rPr>
        <w:t xml:space="preserve">. </w:t>
      </w:r>
      <w:r w:rsidR="00FD0BA7">
        <w:rPr>
          <w:rFonts w:ascii="Arial" w:hAnsi="Arial" w:cs="Arial"/>
        </w:rPr>
        <w:t>Next, have students direct the spray bottle toward the ground. Ask students to observe the water d</w:t>
      </w:r>
      <w:r>
        <w:rPr>
          <w:rFonts w:ascii="Arial" w:hAnsi="Arial" w:cs="Arial"/>
        </w:rPr>
        <w:t>istribution between spraying in the</w:t>
      </w:r>
      <w:r w:rsidR="00FD0BA7">
        <w:rPr>
          <w:rFonts w:ascii="Arial" w:hAnsi="Arial" w:cs="Arial"/>
        </w:rPr>
        <w:t xml:space="preserve"> air and spraying directly on the ground. </w:t>
      </w:r>
    </w:p>
    <w:p w14:paraId="2A96E5B3" w14:textId="77777777" w:rsidR="00FD0BA7" w:rsidRDefault="00FD0BA7" w:rsidP="00061617">
      <w:pPr>
        <w:rPr>
          <w:rFonts w:ascii="Arial" w:hAnsi="Arial" w:cs="Arial"/>
        </w:rPr>
      </w:pPr>
    </w:p>
    <w:p w14:paraId="22ECBBAF" w14:textId="0B45C172" w:rsidR="007A1757" w:rsidRDefault="00FD0BA7" w:rsidP="00AF559D">
      <w:pPr>
        <w:rPr>
          <w:rFonts w:ascii="Arial" w:hAnsi="Arial" w:cs="Arial"/>
          <w:b/>
        </w:rPr>
      </w:pPr>
      <w:r w:rsidRPr="00FD0BA7">
        <w:rPr>
          <w:rFonts w:ascii="Arial" w:hAnsi="Arial" w:cs="Arial"/>
          <w:b/>
        </w:rPr>
        <w:t>Process:</w:t>
      </w:r>
    </w:p>
    <w:p w14:paraId="0E1ADF4D" w14:textId="250E9CC1" w:rsidR="00FD0BA7" w:rsidRDefault="00FD0BA7" w:rsidP="00FD0BA7">
      <w:pPr>
        <w:pStyle w:val="ListParagraph"/>
        <w:numPr>
          <w:ilvl w:val="0"/>
          <w:numId w:val="23"/>
        </w:numPr>
        <w:rPr>
          <w:rFonts w:ascii="Arial" w:hAnsi="Arial" w:cs="Arial"/>
        </w:rPr>
      </w:pPr>
      <w:r>
        <w:rPr>
          <w:rFonts w:ascii="Arial" w:hAnsi="Arial" w:cs="Arial"/>
        </w:rPr>
        <w:t>What was difficult about completing a full rotation?</w:t>
      </w:r>
    </w:p>
    <w:p w14:paraId="32E8B904" w14:textId="712F5B99" w:rsidR="00FD0BA7" w:rsidRDefault="00FD0BA7" w:rsidP="00FD0BA7">
      <w:pPr>
        <w:pStyle w:val="ListParagraph"/>
        <w:numPr>
          <w:ilvl w:val="0"/>
          <w:numId w:val="23"/>
        </w:numPr>
        <w:rPr>
          <w:rFonts w:ascii="Arial" w:hAnsi="Arial" w:cs="Arial"/>
        </w:rPr>
      </w:pPr>
      <w:r>
        <w:rPr>
          <w:rFonts w:ascii="Arial" w:hAnsi="Arial" w:cs="Arial"/>
        </w:rPr>
        <w:t>What adjustments had to be made to complete this task?</w:t>
      </w:r>
    </w:p>
    <w:p w14:paraId="3806A391" w14:textId="60332AD9" w:rsidR="00FD0BA7" w:rsidRDefault="00FD0BA7" w:rsidP="00FD0BA7">
      <w:pPr>
        <w:pStyle w:val="ListParagraph"/>
        <w:numPr>
          <w:ilvl w:val="0"/>
          <w:numId w:val="23"/>
        </w:numPr>
        <w:rPr>
          <w:rFonts w:ascii="Arial" w:hAnsi="Arial" w:cs="Arial"/>
        </w:rPr>
      </w:pPr>
      <w:r>
        <w:rPr>
          <w:rFonts w:ascii="Arial" w:hAnsi="Arial" w:cs="Arial"/>
        </w:rPr>
        <w:t xml:space="preserve">What did you observe about the water distribution?  </w:t>
      </w:r>
    </w:p>
    <w:p w14:paraId="186C21AE" w14:textId="2911FB73" w:rsidR="00FD0BA7" w:rsidRDefault="00FD0BA7" w:rsidP="00FD0BA7">
      <w:pPr>
        <w:pStyle w:val="ListParagraph"/>
        <w:numPr>
          <w:ilvl w:val="1"/>
          <w:numId w:val="23"/>
        </w:numPr>
        <w:rPr>
          <w:rFonts w:ascii="Arial" w:hAnsi="Arial" w:cs="Arial"/>
        </w:rPr>
      </w:pPr>
      <w:r>
        <w:rPr>
          <w:rFonts w:ascii="Arial" w:hAnsi="Arial" w:cs="Arial"/>
        </w:rPr>
        <w:t>From near the pivot point to the last pivot tower</w:t>
      </w:r>
    </w:p>
    <w:p w14:paraId="5CCF66FC" w14:textId="42908595" w:rsidR="00FD0BA7" w:rsidRDefault="00FD0BA7" w:rsidP="00FD0BA7">
      <w:pPr>
        <w:pStyle w:val="ListParagraph"/>
        <w:numPr>
          <w:ilvl w:val="1"/>
          <w:numId w:val="23"/>
        </w:numPr>
        <w:rPr>
          <w:rFonts w:ascii="Arial" w:hAnsi="Arial" w:cs="Arial"/>
        </w:rPr>
      </w:pPr>
      <w:r>
        <w:rPr>
          <w:rFonts w:ascii="Arial" w:hAnsi="Arial" w:cs="Arial"/>
        </w:rPr>
        <w:t xml:space="preserve">Spraying into the air </w:t>
      </w:r>
      <w:r w:rsidR="00682BA9">
        <w:rPr>
          <w:rFonts w:ascii="Arial" w:hAnsi="Arial" w:cs="Arial"/>
        </w:rPr>
        <w:t>versus</w:t>
      </w:r>
      <w:r>
        <w:rPr>
          <w:rFonts w:ascii="Arial" w:hAnsi="Arial" w:cs="Arial"/>
        </w:rPr>
        <w:t xml:space="preserve"> spraying toward the ground</w:t>
      </w:r>
    </w:p>
    <w:p w14:paraId="3CA06AD6" w14:textId="68A1BD63" w:rsidR="00FD0BA7" w:rsidRPr="00FD0BA7" w:rsidRDefault="00FD0BA7" w:rsidP="00FD0BA7">
      <w:pPr>
        <w:pStyle w:val="ListParagraph"/>
        <w:numPr>
          <w:ilvl w:val="0"/>
          <w:numId w:val="23"/>
        </w:numPr>
        <w:rPr>
          <w:rFonts w:ascii="Arial" w:hAnsi="Arial" w:cs="Arial"/>
        </w:rPr>
      </w:pPr>
      <w:r>
        <w:rPr>
          <w:rFonts w:ascii="Arial" w:hAnsi="Arial" w:cs="Arial"/>
        </w:rPr>
        <w:t xml:space="preserve">So what does this illustrate about center pivot irrigation systems? </w:t>
      </w:r>
      <w:r>
        <w:rPr>
          <w:rFonts w:ascii="Arial" w:hAnsi="Arial" w:cs="Arial"/>
        </w:rPr>
        <w:br/>
        <w:t>(Listen for: the end of center pivot systems must irrigate a greater area of land while moving at a faster rate.)</w:t>
      </w:r>
    </w:p>
    <w:p w14:paraId="6EE8DA8D" w14:textId="04473374" w:rsidR="007A1757" w:rsidRDefault="00FD0BA7" w:rsidP="00AF559D">
      <w:pPr>
        <w:rPr>
          <w:rFonts w:ascii="Arial" w:hAnsi="Arial" w:cs="Arial"/>
          <w:i/>
        </w:rPr>
      </w:pPr>
      <w:r>
        <w:rPr>
          <w:rFonts w:ascii="Arial" w:hAnsi="Arial" w:cs="Arial"/>
          <w:i/>
        </w:rPr>
        <w:t>These observations are spot on. Let’s head back</w:t>
      </w:r>
      <w:r w:rsidR="00E65191">
        <w:rPr>
          <w:rFonts w:ascii="Arial" w:hAnsi="Arial" w:cs="Arial"/>
          <w:i/>
        </w:rPr>
        <w:t xml:space="preserve"> inside to capture what we’ve learned.</w:t>
      </w:r>
    </w:p>
    <w:p w14:paraId="170DB78C" w14:textId="77777777" w:rsidR="00E65191" w:rsidRPr="00FD0BA7" w:rsidRDefault="00E65191" w:rsidP="00AF559D">
      <w:pPr>
        <w:rPr>
          <w:rFonts w:ascii="Arial" w:hAnsi="Arial" w:cs="Arial"/>
          <w:i/>
        </w:rPr>
      </w:pPr>
    </w:p>
    <w:p w14:paraId="70E632D2" w14:textId="77777777" w:rsidR="007A1757" w:rsidRDefault="007A1757" w:rsidP="00AF559D">
      <w:pPr>
        <w:rPr>
          <w:rFonts w:ascii="Arial" w:hAnsi="Arial" w:cs="Arial"/>
        </w:rPr>
      </w:pPr>
    </w:p>
    <w:p w14:paraId="7F8EAC0D" w14:textId="77777777" w:rsidR="0047306A" w:rsidRPr="008609B1" w:rsidRDefault="0047306A" w:rsidP="00B13EE4">
      <w:pPr>
        <w:rPr>
          <w:rFonts w:ascii="Arial" w:hAnsi="Arial" w:cs="Arial"/>
          <w:b/>
        </w:rPr>
      </w:pPr>
      <w:r w:rsidRPr="008609B1">
        <w:rPr>
          <w:rFonts w:ascii="Arial" w:hAnsi="Arial" w:cs="Arial"/>
          <w:b/>
        </w:rPr>
        <w:t>Point</w:t>
      </w:r>
    </w:p>
    <w:p w14:paraId="4B0D4890" w14:textId="6C92E87D" w:rsidR="003D52D0" w:rsidRDefault="003D52D0" w:rsidP="00F64E24">
      <w:pPr>
        <w:rPr>
          <w:rFonts w:ascii="Arial" w:hAnsi="Arial" w:cs="Arial"/>
          <w:i/>
        </w:rPr>
      </w:pPr>
      <w:r w:rsidRPr="001F6D2C">
        <w:rPr>
          <w:rFonts w:ascii="Arial" w:hAnsi="Arial" w:cs="Arial"/>
          <w:i/>
        </w:rPr>
        <w:t>Center pivots are the most widely used sprinkler system. Center pivots have been adapted to operate on many soils, to extremely variable terrain, and to provide water to meet many management objectives</w:t>
      </w:r>
      <w:r w:rsidRPr="001F6D2C">
        <w:rPr>
          <w:rFonts w:ascii="Arial" w:hAnsi="Arial" w:cs="Arial"/>
          <w:i/>
        </w:rPr>
        <w:softHyphen/>
        <w:t>. In Nebraska, center pivots are used to irrigate about 6.8 million acres of cropland. The number of acres irrigated by center pivots is increasing each year</w:t>
      </w:r>
      <w:r w:rsidR="00682BA9">
        <w:rPr>
          <w:rFonts w:ascii="Arial" w:hAnsi="Arial" w:cs="Arial"/>
          <w:i/>
        </w:rPr>
        <w:t>,</w:t>
      </w:r>
      <w:r w:rsidRPr="001F6D2C">
        <w:rPr>
          <w:rFonts w:ascii="Arial" w:hAnsi="Arial" w:cs="Arial"/>
          <w:i/>
        </w:rPr>
        <w:t xml:space="preserve"> largely because the system requires less labor and provides substantial improvements in the operator’s ability to manage and automate irrigation water appl</w:t>
      </w:r>
      <w:r w:rsidR="0043788C">
        <w:rPr>
          <w:rFonts w:ascii="Arial" w:hAnsi="Arial" w:cs="Arial"/>
          <w:i/>
        </w:rPr>
        <w:t>ications</w:t>
      </w:r>
    </w:p>
    <w:p w14:paraId="57A591CE" w14:textId="77777777" w:rsidR="003D52D0" w:rsidRDefault="003D52D0" w:rsidP="00F64E24">
      <w:pPr>
        <w:rPr>
          <w:rFonts w:ascii="Arial" w:hAnsi="Arial" w:cs="Arial"/>
          <w:i/>
        </w:rPr>
      </w:pPr>
    </w:p>
    <w:p w14:paraId="7F9522B9" w14:textId="3A77A2C5" w:rsidR="00B13EE4" w:rsidRPr="00DC50B2" w:rsidRDefault="00B13EE4" w:rsidP="00F64E24">
      <w:pPr>
        <w:rPr>
          <w:rFonts w:ascii="Arial" w:hAnsi="Arial" w:cs="Arial"/>
          <w:i/>
        </w:rPr>
      </w:pPr>
      <w:r w:rsidRPr="00DC50B2">
        <w:rPr>
          <w:rFonts w:ascii="Arial" w:hAnsi="Arial" w:cs="Arial"/>
          <w:i/>
        </w:rPr>
        <w:t>Cap</w:t>
      </w:r>
      <w:r w:rsidR="00682BA9">
        <w:rPr>
          <w:rFonts w:ascii="Arial" w:hAnsi="Arial" w:cs="Arial"/>
          <w:i/>
        </w:rPr>
        <w:t>ture these definitions in your S</w:t>
      </w:r>
      <w:r w:rsidRPr="00DC50B2">
        <w:rPr>
          <w:rFonts w:ascii="Arial" w:hAnsi="Arial" w:cs="Arial"/>
          <w:i/>
        </w:rPr>
        <w:t xml:space="preserve">cience </w:t>
      </w:r>
      <w:r w:rsidR="00682BA9">
        <w:rPr>
          <w:rFonts w:ascii="Arial" w:hAnsi="Arial" w:cs="Arial"/>
          <w:i/>
        </w:rPr>
        <w:t>N</w:t>
      </w:r>
      <w:r w:rsidR="00F64E24" w:rsidRPr="00DC50B2">
        <w:rPr>
          <w:rFonts w:ascii="Arial" w:hAnsi="Arial" w:cs="Arial"/>
          <w:i/>
        </w:rPr>
        <w:t>otebooks</w:t>
      </w:r>
      <w:r w:rsidR="009814C4" w:rsidRPr="00DC50B2">
        <w:rPr>
          <w:rFonts w:ascii="Arial" w:hAnsi="Arial" w:cs="Arial"/>
          <w:i/>
        </w:rPr>
        <w:t>:</w:t>
      </w:r>
      <w:r w:rsidRPr="00DC50B2">
        <w:rPr>
          <w:rFonts w:ascii="Arial" w:hAnsi="Arial" w:cs="Arial"/>
          <w:i/>
        </w:rPr>
        <w:t xml:space="preserve"> </w:t>
      </w:r>
    </w:p>
    <w:p w14:paraId="10AB7BF9" w14:textId="77777777" w:rsidR="00B13EE4" w:rsidRDefault="00B13EE4" w:rsidP="00B13EE4">
      <w:pPr>
        <w:ind w:left="720"/>
        <w:rPr>
          <w:rFonts w:ascii="Arial" w:hAnsi="Arial" w:cs="Arial"/>
          <w:b/>
        </w:rPr>
      </w:pPr>
    </w:p>
    <w:p w14:paraId="6E2A312D" w14:textId="76F61A07" w:rsidR="001F6D2C" w:rsidRDefault="00E65191" w:rsidP="0047306A">
      <w:pPr>
        <w:ind w:left="720"/>
        <w:rPr>
          <w:rFonts w:ascii="Arial" w:hAnsi="Arial" w:cs="Arial"/>
        </w:rPr>
      </w:pPr>
      <w:r>
        <w:rPr>
          <w:rFonts w:ascii="Arial" w:hAnsi="Arial" w:cs="Arial"/>
          <w:b/>
        </w:rPr>
        <w:t>Center pivot</w:t>
      </w:r>
      <w:r w:rsidR="00F66CD8" w:rsidRPr="000D282F">
        <w:rPr>
          <w:rFonts w:ascii="Arial" w:hAnsi="Arial" w:cs="Arial"/>
          <w:b/>
        </w:rPr>
        <w:t xml:space="preserve"> irrigation</w:t>
      </w:r>
      <w:r w:rsidR="00DC50B2">
        <w:rPr>
          <w:rFonts w:ascii="Arial" w:hAnsi="Arial" w:cs="Arial"/>
        </w:rPr>
        <w:t xml:space="preserve"> –</w:t>
      </w:r>
      <w:r w:rsidR="001F6D2C">
        <w:rPr>
          <w:rFonts w:asciiTheme="majorHAnsi" w:hAnsiTheme="majorHAnsi"/>
        </w:rPr>
        <w:t xml:space="preserve"> </w:t>
      </w:r>
      <w:r w:rsidR="001F6D2C" w:rsidRPr="001F6D2C">
        <w:rPr>
          <w:rFonts w:ascii="Arial" w:hAnsi="Arial" w:cs="Arial"/>
        </w:rPr>
        <w:t>a water distribution pipeline anchored</w:t>
      </w:r>
      <w:r w:rsidR="001F6D2C" w:rsidRPr="001F6D2C">
        <w:rPr>
          <w:rFonts w:ascii="Arial" w:hAnsi="Arial" w:cs="Arial"/>
        </w:rPr>
        <w:softHyphen/>
        <w:t xml:space="preserve"> at one end and allowed to rotate or pivot </w:t>
      </w:r>
      <w:r w:rsidR="0043788C">
        <w:rPr>
          <w:rFonts w:ascii="Arial" w:hAnsi="Arial" w:cs="Arial"/>
        </w:rPr>
        <w:t>from</w:t>
      </w:r>
      <w:r w:rsidR="001F6D2C" w:rsidRPr="001F6D2C">
        <w:rPr>
          <w:rFonts w:ascii="Arial" w:hAnsi="Arial" w:cs="Arial"/>
        </w:rPr>
        <w:t xml:space="preserve"> the stationary end</w:t>
      </w:r>
      <w:r w:rsidR="0043788C">
        <w:rPr>
          <w:rFonts w:ascii="Arial" w:hAnsi="Arial" w:cs="Arial"/>
        </w:rPr>
        <w:t>.</w:t>
      </w:r>
    </w:p>
    <w:p w14:paraId="111C211D" w14:textId="77777777" w:rsidR="001F6D2C" w:rsidRDefault="001F6D2C" w:rsidP="0047306A">
      <w:pPr>
        <w:ind w:left="720"/>
        <w:rPr>
          <w:rFonts w:ascii="Arial" w:hAnsi="Arial" w:cs="Arial"/>
        </w:rPr>
      </w:pPr>
    </w:p>
    <w:p w14:paraId="01EFFA8A" w14:textId="6EAA0C99" w:rsidR="003D52D0" w:rsidRPr="003D52D0" w:rsidRDefault="001F6D2C" w:rsidP="003D52D0">
      <w:pPr>
        <w:ind w:left="720"/>
        <w:rPr>
          <w:rFonts w:ascii="Arial" w:hAnsi="Arial" w:cs="Arial"/>
        </w:rPr>
      </w:pPr>
      <w:r w:rsidRPr="001F6D2C">
        <w:rPr>
          <w:rFonts w:ascii="Arial" w:hAnsi="Arial" w:cs="Arial"/>
          <w:b/>
        </w:rPr>
        <w:t>Pivot point</w:t>
      </w:r>
      <w:r>
        <w:rPr>
          <w:rFonts w:ascii="Arial" w:hAnsi="Arial" w:cs="Arial"/>
        </w:rPr>
        <w:t xml:space="preserve"> – stationary end of the water distribution pipeline</w:t>
      </w:r>
      <w:r w:rsidRPr="001F6D2C">
        <w:rPr>
          <w:rFonts w:ascii="Arial" w:hAnsi="Arial" w:cs="Arial"/>
        </w:rPr>
        <w:t>.</w:t>
      </w:r>
      <w:r w:rsidR="003D52D0">
        <w:rPr>
          <w:rFonts w:ascii="Arial" w:hAnsi="Arial" w:cs="Arial"/>
        </w:rPr>
        <w:t xml:space="preserve"> </w:t>
      </w:r>
      <w:r w:rsidR="003D52D0" w:rsidRPr="003D52D0">
        <w:rPr>
          <w:rFonts w:ascii="Arial" w:hAnsi="Arial" w:cs="Arial"/>
        </w:rPr>
        <w:t>Connects the water source to the main arm of the pivot.</w:t>
      </w:r>
    </w:p>
    <w:p w14:paraId="13C62761" w14:textId="77777777" w:rsidR="001F6D2C" w:rsidRDefault="001F6D2C" w:rsidP="00F64E24">
      <w:pPr>
        <w:rPr>
          <w:rFonts w:ascii="Arial" w:hAnsi="Arial" w:cs="Arial"/>
        </w:rPr>
      </w:pPr>
    </w:p>
    <w:p w14:paraId="158DFE27" w14:textId="73FC7ED1" w:rsidR="00A70E41" w:rsidRPr="00A70E41" w:rsidRDefault="00A70E41" w:rsidP="00F64E24">
      <w:pPr>
        <w:rPr>
          <w:rFonts w:asciiTheme="majorHAnsi" w:hAnsiTheme="majorHAnsi"/>
          <w:i/>
        </w:rPr>
      </w:pPr>
      <w:r w:rsidRPr="00A70E41">
        <w:rPr>
          <w:rFonts w:asciiTheme="majorHAnsi" w:hAnsiTheme="majorHAnsi"/>
          <w:i/>
        </w:rPr>
        <w:t>About how long do you think a center pivot is?</w:t>
      </w:r>
    </w:p>
    <w:p w14:paraId="035BCE0D" w14:textId="77777777" w:rsidR="00A70E41" w:rsidRDefault="00A70E41" w:rsidP="00F64E24">
      <w:pPr>
        <w:rPr>
          <w:rFonts w:asciiTheme="majorHAnsi" w:hAnsiTheme="majorHAnsi"/>
        </w:rPr>
      </w:pPr>
    </w:p>
    <w:p w14:paraId="1AEEC543" w14:textId="2D8EAF26" w:rsidR="00FE7018" w:rsidRPr="00E51689" w:rsidRDefault="00A70E41" w:rsidP="004C38B9">
      <w:pPr>
        <w:rPr>
          <w:rFonts w:asciiTheme="majorHAnsi" w:hAnsiTheme="majorHAnsi"/>
          <w:i/>
        </w:rPr>
      </w:pPr>
      <w:r w:rsidRPr="00E51689">
        <w:rPr>
          <w:rFonts w:asciiTheme="majorHAnsi" w:hAnsiTheme="majorHAnsi"/>
          <w:i/>
        </w:rPr>
        <w:t xml:space="preserve">The length of center pivots can vary from 300 feet to more than 2600 feet. </w:t>
      </w:r>
      <w:r w:rsidR="00990B71" w:rsidRPr="00E51689">
        <w:rPr>
          <w:rFonts w:asciiTheme="majorHAnsi" w:hAnsiTheme="majorHAnsi"/>
          <w:i/>
        </w:rPr>
        <w:t xml:space="preserve">However, most center pivots measure 1/4 mile long – about 1300 feet - with 6 or more towers that irrigate approximately 130 acres. </w:t>
      </w:r>
    </w:p>
    <w:p w14:paraId="64F0DBAC" w14:textId="77777777" w:rsidR="001532D2" w:rsidRDefault="001532D2" w:rsidP="0047306A">
      <w:pPr>
        <w:ind w:left="720"/>
        <w:rPr>
          <w:rFonts w:ascii="Arial" w:hAnsi="Arial" w:cs="Arial"/>
        </w:rPr>
      </w:pPr>
    </w:p>
    <w:p w14:paraId="6E7A3543" w14:textId="3D4A5D9D" w:rsidR="0072013F" w:rsidRDefault="0047306A" w:rsidP="0047306A">
      <w:pPr>
        <w:rPr>
          <w:rFonts w:ascii="Arial" w:hAnsi="Arial" w:cs="Arial"/>
        </w:rPr>
      </w:pPr>
      <w:r w:rsidRPr="008609B1">
        <w:rPr>
          <w:rFonts w:ascii="Arial" w:hAnsi="Arial" w:cs="Arial"/>
          <w:b/>
        </w:rPr>
        <w:t xml:space="preserve">Application </w:t>
      </w:r>
      <w:r w:rsidR="00FE7018">
        <w:rPr>
          <w:rFonts w:ascii="Arial" w:hAnsi="Arial" w:cs="Arial"/>
          <w:b/>
        </w:rPr>
        <w:br/>
      </w:r>
      <w:r w:rsidR="00FE7018" w:rsidRPr="00FE7018">
        <w:rPr>
          <w:rFonts w:ascii="Arial" w:hAnsi="Arial" w:cs="Arial"/>
        </w:rPr>
        <w:t>Lead a discussion about</w:t>
      </w:r>
      <w:r w:rsidR="006B6CAA">
        <w:rPr>
          <w:rFonts w:ascii="Arial" w:hAnsi="Arial" w:cs="Arial"/>
        </w:rPr>
        <w:t xml:space="preserve"> center pivot</w:t>
      </w:r>
      <w:r w:rsidR="00FE7018">
        <w:rPr>
          <w:rFonts w:ascii="Arial" w:hAnsi="Arial" w:cs="Arial"/>
          <w:i/>
        </w:rPr>
        <w:t xml:space="preserve"> </w:t>
      </w:r>
      <w:r w:rsidR="00FE7018">
        <w:rPr>
          <w:rFonts w:ascii="Arial" w:hAnsi="Arial" w:cs="Arial"/>
        </w:rPr>
        <w:t>irrigation</w:t>
      </w:r>
      <w:r w:rsidR="006B6CAA">
        <w:rPr>
          <w:rFonts w:ascii="Arial" w:hAnsi="Arial" w:cs="Arial"/>
        </w:rPr>
        <w:t>. Consider the following questions to help guide the discussion:</w:t>
      </w:r>
    </w:p>
    <w:p w14:paraId="78E32689" w14:textId="1264B825" w:rsidR="006B6CAA" w:rsidRPr="006B6CAA" w:rsidRDefault="006B6CAA" w:rsidP="006B6CAA">
      <w:pPr>
        <w:pStyle w:val="ListParagraph"/>
        <w:numPr>
          <w:ilvl w:val="0"/>
          <w:numId w:val="28"/>
        </w:numPr>
        <w:rPr>
          <w:rFonts w:ascii="Arial" w:hAnsi="Arial" w:cs="Arial"/>
        </w:rPr>
      </w:pPr>
      <w:r w:rsidRPr="006B6CAA">
        <w:rPr>
          <w:rFonts w:ascii="Arial" w:hAnsi="Arial" w:cs="Arial"/>
        </w:rPr>
        <w:t>Why is center pivot irrigation important to Nebraska?</w:t>
      </w:r>
    </w:p>
    <w:p w14:paraId="68F63603" w14:textId="3EFB6904" w:rsidR="006B6CAA" w:rsidRPr="006B6CAA" w:rsidRDefault="006B6CAA" w:rsidP="006B6CAA">
      <w:pPr>
        <w:pStyle w:val="ListParagraph"/>
        <w:numPr>
          <w:ilvl w:val="0"/>
          <w:numId w:val="28"/>
        </w:numPr>
        <w:rPr>
          <w:rFonts w:ascii="Arial" w:hAnsi="Arial" w:cs="Arial"/>
          <w:i/>
        </w:rPr>
      </w:pPr>
      <w:r w:rsidRPr="006B6CAA">
        <w:rPr>
          <w:rFonts w:ascii="Arial" w:hAnsi="Arial" w:cs="Arial"/>
        </w:rPr>
        <w:t xml:space="preserve">How does it compare to other irrigation </w:t>
      </w:r>
      <w:r>
        <w:rPr>
          <w:rFonts w:ascii="Arial" w:hAnsi="Arial" w:cs="Arial"/>
        </w:rPr>
        <w:t>systems</w:t>
      </w:r>
      <w:r w:rsidRPr="006B6CAA">
        <w:rPr>
          <w:rFonts w:ascii="Arial" w:hAnsi="Arial" w:cs="Arial"/>
        </w:rPr>
        <w:t xml:space="preserve"> we’ve discussed?</w:t>
      </w:r>
    </w:p>
    <w:p w14:paraId="6C50CBCF" w14:textId="3C04A3CC" w:rsidR="007F64B3" w:rsidRPr="006B6CAA" w:rsidRDefault="006B6CAA" w:rsidP="0047306A">
      <w:pPr>
        <w:pStyle w:val="ListParagraph"/>
        <w:numPr>
          <w:ilvl w:val="0"/>
          <w:numId w:val="28"/>
        </w:numPr>
        <w:rPr>
          <w:rFonts w:ascii="Arial" w:hAnsi="Arial" w:cs="Arial"/>
          <w:i/>
        </w:rPr>
      </w:pPr>
      <w:r>
        <w:rPr>
          <w:rFonts w:ascii="Arial" w:hAnsi="Arial" w:cs="Arial"/>
        </w:rPr>
        <w:t xml:space="preserve">Why do you think center pivot irrigation is the most commonly used irrigation system in the state? </w:t>
      </w:r>
    </w:p>
    <w:p w14:paraId="190C9F81" w14:textId="77777777" w:rsidR="006B6CAA" w:rsidRDefault="006B6CAA" w:rsidP="0047306A">
      <w:pPr>
        <w:rPr>
          <w:rFonts w:ascii="Arial" w:hAnsi="Arial" w:cs="Arial"/>
          <w:b/>
          <w:color w:val="008371"/>
          <w:sz w:val="28"/>
        </w:rPr>
      </w:pPr>
    </w:p>
    <w:p w14:paraId="77D79747" w14:textId="2C5A3160" w:rsidR="0047306A" w:rsidRPr="00046B6F" w:rsidRDefault="0047306A" w:rsidP="0047306A">
      <w:pPr>
        <w:rPr>
          <w:rFonts w:ascii="Arial" w:hAnsi="Arial" w:cs="Arial"/>
          <w:b/>
          <w:color w:val="008371"/>
          <w:sz w:val="28"/>
        </w:rPr>
      </w:pPr>
      <w:r w:rsidRPr="00046B6F">
        <w:rPr>
          <w:rFonts w:ascii="Arial" w:hAnsi="Arial" w:cs="Arial"/>
          <w:b/>
          <w:color w:val="008371"/>
          <w:sz w:val="28"/>
        </w:rPr>
        <w:t>Objective 2</w:t>
      </w:r>
      <w:r w:rsidR="00C62CD1" w:rsidRPr="00046B6F">
        <w:rPr>
          <w:rFonts w:ascii="Arial" w:hAnsi="Arial" w:cs="Arial"/>
          <w:b/>
          <w:color w:val="008371"/>
          <w:sz w:val="28"/>
        </w:rPr>
        <w:t xml:space="preserve"> | </w:t>
      </w:r>
      <w:r w:rsidR="00EB17F1" w:rsidRPr="00EB17F1">
        <w:rPr>
          <w:rFonts w:ascii="Arial" w:hAnsi="Arial" w:cs="Arial"/>
          <w:b/>
          <w:color w:val="008371"/>
          <w:sz w:val="28"/>
        </w:rPr>
        <w:t>Illustrate how center pivot irrigation systems are designed and operate</w:t>
      </w:r>
      <w:r w:rsidR="00EB17F1" w:rsidRPr="00E44987">
        <w:rPr>
          <w:rFonts w:ascii="Arial" w:hAnsi="Arial" w:cs="Arial"/>
          <w:color w:val="008371"/>
          <w:sz w:val="28"/>
        </w:rPr>
        <w:t xml:space="preserve"> </w:t>
      </w:r>
      <w:r w:rsidR="00046B6F" w:rsidRPr="00E44987">
        <w:rPr>
          <w:rFonts w:ascii="Arial" w:hAnsi="Arial" w:cs="Arial"/>
          <w:color w:val="008371"/>
          <w:sz w:val="28"/>
        </w:rPr>
        <w:t>(</w:t>
      </w:r>
      <w:r w:rsidR="00996FB9">
        <w:rPr>
          <w:rFonts w:ascii="Arial" w:hAnsi="Arial" w:cs="Arial"/>
          <w:color w:val="008371"/>
          <w:sz w:val="28"/>
        </w:rPr>
        <w:t>3</w:t>
      </w:r>
      <w:r w:rsidR="00E44987" w:rsidRPr="00E44987">
        <w:rPr>
          <w:rFonts w:ascii="Arial" w:hAnsi="Arial" w:cs="Arial"/>
          <w:color w:val="008371"/>
          <w:sz w:val="28"/>
        </w:rPr>
        <w:t>0 minutes)</w:t>
      </w:r>
    </w:p>
    <w:p w14:paraId="78525DB2" w14:textId="1F744CAE" w:rsidR="003122E0" w:rsidRPr="00E44987" w:rsidRDefault="0047306A" w:rsidP="003122E0">
      <w:pPr>
        <w:rPr>
          <w:rFonts w:ascii="Arial" w:hAnsi="Arial" w:cs="Arial"/>
          <w:b/>
        </w:rPr>
      </w:pPr>
      <w:r w:rsidRPr="00E44987">
        <w:rPr>
          <w:rFonts w:ascii="Arial" w:hAnsi="Arial" w:cs="Arial"/>
          <w:b/>
        </w:rPr>
        <w:t>Experience</w:t>
      </w:r>
    </w:p>
    <w:p w14:paraId="6BFA682A" w14:textId="15134DE5" w:rsidR="009D4E7A" w:rsidRDefault="003122E0" w:rsidP="00996FB9">
      <w:pPr>
        <w:rPr>
          <w:rFonts w:ascii="Arial" w:hAnsi="Arial" w:cs="Arial"/>
        </w:rPr>
      </w:pPr>
      <w:r>
        <w:rPr>
          <w:rFonts w:ascii="Arial" w:hAnsi="Arial" w:cs="Arial"/>
        </w:rPr>
        <w:t xml:space="preserve">Students will work </w:t>
      </w:r>
      <w:r w:rsidR="00996FB9">
        <w:rPr>
          <w:rFonts w:ascii="Arial" w:hAnsi="Arial" w:cs="Arial"/>
        </w:rPr>
        <w:t xml:space="preserve">in teams of </w:t>
      </w:r>
      <w:r w:rsidR="00631C6C">
        <w:rPr>
          <w:rFonts w:ascii="Arial" w:hAnsi="Arial" w:cs="Arial"/>
        </w:rPr>
        <w:t>2-</w:t>
      </w:r>
      <w:r w:rsidR="00996FB9">
        <w:rPr>
          <w:rFonts w:ascii="Arial" w:hAnsi="Arial" w:cs="Arial"/>
        </w:rPr>
        <w:t xml:space="preserve">3 to </w:t>
      </w:r>
      <w:r w:rsidR="007A1757">
        <w:rPr>
          <w:rFonts w:ascii="Arial" w:hAnsi="Arial" w:cs="Arial"/>
        </w:rPr>
        <w:t>design and build a model of a center pivot</w:t>
      </w:r>
      <w:r>
        <w:rPr>
          <w:rFonts w:ascii="Arial" w:hAnsi="Arial" w:cs="Arial"/>
        </w:rPr>
        <w:t xml:space="preserve"> irrigation system</w:t>
      </w:r>
      <w:r w:rsidR="00996FB9">
        <w:rPr>
          <w:rFonts w:ascii="Arial" w:hAnsi="Arial" w:cs="Arial"/>
        </w:rPr>
        <w:t>.</w:t>
      </w:r>
      <w:r w:rsidR="007A1757">
        <w:rPr>
          <w:rFonts w:ascii="Arial" w:hAnsi="Arial" w:cs="Arial"/>
        </w:rPr>
        <w:t xml:space="preserve"> </w:t>
      </w:r>
      <w:r w:rsidR="007A1757" w:rsidRPr="004F54C9">
        <w:rPr>
          <w:rFonts w:ascii="Arial" w:hAnsi="Arial" w:cs="Arial"/>
        </w:rPr>
        <w:t xml:space="preserve">Provide </w:t>
      </w:r>
      <w:r w:rsidR="007A1757">
        <w:rPr>
          <w:rFonts w:ascii="Arial" w:hAnsi="Arial" w:cs="Arial"/>
        </w:rPr>
        <w:t xml:space="preserve">students materials such as, </w:t>
      </w:r>
      <w:r w:rsidR="00631C6C">
        <w:rPr>
          <w:rFonts w:ascii="Arial" w:hAnsi="Arial" w:cs="Arial"/>
        </w:rPr>
        <w:t xml:space="preserve">large drinking </w:t>
      </w:r>
      <w:r w:rsidR="007A1757">
        <w:rPr>
          <w:rFonts w:ascii="Arial" w:hAnsi="Arial" w:cs="Arial"/>
        </w:rPr>
        <w:t xml:space="preserve">straws, </w:t>
      </w:r>
      <w:r w:rsidR="00631C6C">
        <w:rPr>
          <w:rFonts w:ascii="Arial" w:hAnsi="Arial" w:cs="Arial"/>
        </w:rPr>
        <w:t xml:space="preserve">small coffee stirring straws, </w:t>
      </w:r>
      <w:r w:rsidR="007A1757">
        <w:rPr>
          <w:rFonts w:ascii="Arial" w:hAnsi="Arial" w:cs="Arial"/>
        </w:rPr>
        <w:t xml:space="preserve">tape, </w:t>
      </w:r>
      <w:r w:rsidR="00631C6C">
        <w:rPr>
          <w:rFonts w:ascii="Arial" w:hAnsi="Arial" w:cs="Arial"/>
        </w:rPr>
        <w:t>pipe cleaner</w:t>
      </w:r>
      <w:r w:rsidR="00F703C8">
        <w:rPr>
          <w:rFonts w:ascii="Arial" w:hAnsi="Arial" w:cs="Arial"/>
        </w:rPr>
        <w:t>s</w:t>
      </w:r>
      <w:r w:rsidR="00631C6C">
        <w:rPr>
          <w:rFonts w:ascii="Arial" w:hAnsi="Arial" w:cs="Arial"/>
        </w:rPr>
        <w:t xml:space="preserve">, </w:t>
      </w:r>
      <w:r w:rsidR="007A1757">
        <w:rPr>
          <w:rFonts w:ascii="Arial" w:hAnsi="Arial" w:cs="Arial"/>
        </w:rPr>
        <w:t xml:space="preserve">paper clips, </w:t>
      </w:r>
      <w:r w:rsidR="00631C6C">
        <w:rPr>
          <w:rFonts w:ascii="Arial" w:hAnsi="Arial" w:cs="Arial"/>
        </w:rPr>
        <w:t>rubber bands, scissors, yarn, thumb tack,</w:t>
      </w:r>
      <w:r w:rsidR="003120C0">
        <w:rPr>
          <w:rFonts w:ascii="Arial" w:hAnsi="Arial" w:cs="Arial"/>
        </w:rPr>
        <w:t xml:space="preserve"> tube, syringe,</w:t>
      </w:r>
      <w:r w:rsidR="00631C6C">
        <w:rPr>
          <w:rFonts w:ascii="Arial" w:hAnsi="Arial" w:cs="Arial"/>
        </w:rPr>
        <w:t xml:space="preserve"> clay </w:t>
      </w:r>
      <w:r w:rsidR="007A1757">
        <w:rPr>
          <w:rFonts w:ascii="Arial" w:hAnsi="Arial" w:cs="Arial"/>
        </w:rPr>
        <w:t xml:space="preserve">etc. </w:t>
      </w:r>
      <w:r w:rsidR="007A1757" w:rsidRPr="004F54C9">
        <w:rPr>
          <w:rFonts w:ascii="Arial" w:hAnsi="Arial" w:cs="Arial"/>
        </w:rPr>
        <w:t xml:space="preserve">to build </w:t>
      </w:r>
      <w:r w:rsidR="007A1757">
        <w:rPr>
          <w:rFonts w:ascii="Arial" w:hAnsi="Arial" w:cs="Arial"/>
        </w:rPr>
        <w:t xml:space="preserve">their </w:t>
      </w:r>
      <w:r w:rsidR="007A1757" w:rsidRPr="004F54C9">
        <w:rPr>
          <w:rFonts w:ascii="Arial" w:hAnsi="Arial" w:cs="Arial"/>
        </w:rPr>
        <w:t xml:space="preserve">irrigation system. </w:t>
      </w:r>
      <w:r w:rsidR="007A1757">
        <w:rPr>
          <w:rFonts w:ascii="Arial" w:hAnsi="Arial" w:cs="Arial"/>
        </w:rPr>
        <w:t>Upon construction, h</w:t>
      </w:r>
      <w:r w:rsidR="007A1757" w:rsidRPr="004F54C9">
        <w:rPr>
          <w:rFonts w:ascii="Arial" w:hAnsi="Arial" w:cs="Arial"/>
        </w:rPr>
        <w:t>ave students demons</w:t>
      </w:r>
      <w:r w:rsidR="00333604">
        <w:rPr>
          <w:rFonts w:ascii="Arial" w:hAnsi="Arial" w:cs="Arial"/>
        </w:rPr>
        <w:t>trate and explain their system</w:t>
      </w:r>
      <w:r w:rsidR="00B74C4A">
        <w:rPr>
          <w:rFonts w:ascii="Arial" w:hAnsi="Arial" w:cs="Arial"/>
        </w:rPr>
        <w:t xml:space="preserve">. Ask them to explain: </w:t>
      </w:r>
    </w:p>
    <w:p w14:paraId="0A54FCF1" w14:textId="77777777" w:rsidR="00333604" w:rsidRDefault="00333604" w:rsidP="00996FB9">
      <w:pPr>
        <w:rPr>
          <w:rFonts w:ascii="Arial" w:hAnsi="Arial" w:cs="Arial"/>
        </w:rPr>
      </w:pPr>
    </w:p>
    <w:p w14:paraId="6EF531D3" w14:textId="2BACEFE0" w:rsidR="00333604" w:rsidRPr="00B74C4A" w:rsidRDefault="00333604" w:rsidP="00B74C4A">
      <w:pPr>
        <w:pStyle w:val="ListParagraph"/>
        <w:numPr>
          <w:ilvl w:val="0"/>
          <w:numId w:val="24"/>
        </w:numPr>
        <w:rPr>
          <w:rFonts w:ascii="Arial" w:hAnsi="Arial" w:cs="Arial"/>
        </w:rPr>
      </w:pPr>
      <w:r w:rsidRPr="00B74C4A">
        <w:rPr>
          <w:rFonts w:ascii="Arial" w:hAnsi="Arial" w:cs="Arial"/>
        </w:rPr>
        <w:t>How water enter</w:t>
      </w:r>
      <w:r w:rsidR="00B74C4A">
        <w:rPr>
          <w:rFonts w:ascii="Arial" w:hAnsi="Arial" w:cs="Arial"/>
        </w:rPr>
        <w:t xml:space="preserve">s the center pivot </w:t>
      </w:r>
      <w:r w:rsidRPr="00B74C4A">
        <w:rPr>
          <w:rFonts w:ascii="Arial" w:hAnsi="Arial" w:cs="Arial"/>
        </w:rPr>
        <w:t xml:space="preserve">(Listen for: Water is pumped into the </w:t>
      </w:r>
      <w:r w:rsidR="00B74C4A" w:rsidRPr="00B74C4A">
        <w:rPr>
          <w:rFonts w:ascii="Arial" w:hAnsi="Arial" w:cs="Arial"/>
        </w:rPr>
        <w:t>pivot point from</w:t>
      </w:r>
      <w:r w:rsidRPr="00B74C4A">
        <w:rPr>
          <w:rFonts w:ascii="Arial" w:hAnsi="Arial" w:cs="Arial"/>
        </w:rPr>
        <w:t xml:space="preserve"> groundwater</w:t>
      </w:r>
      <w:r w:rsidR="00B74C4A" w:rsidRPr="00B74C4A">
        <w:rPr>
          <w:rFonts w:ascii="Arial" w:hAnsi="Arial" w:cs="Arial"/>
        </w:rPr>
        <w:t xml:space="preserve"> or </w:t>
      </w:r>
      <w:r w:rsidRPr="00B74C4A">
        <w:rPr>
          <w:rFonts w:ascii="Arial" w:hAnsi="Arial" w:cs="Arial"/>
        </w:rPr>
        <w:t>surface water.)</w:t>
      </w:r>
    </w:p>
    <w:p w14:paraId="03E4B71B" w14:textId="1E6B2DE5" w:rsidR="00333604" w:rsidRPr="00B74C4A" w:rsidRDefault="00B74C4A" w:rsidP="00B74C4A">
      <w:pPr>
        <w:pStyle w:val="ListParagraph"/>
        <w:numPr>
          <w:ilvl w:val="0"/>
          <w:numId w:val="24"/>
        </w:numPr>
        <w:rPr>
          <w:rFonts w:ascii="Arial" w:hAnsi="Arial" w:cs="Arial"/>
        </w:rPr>
      </w:pPr>
      <w:r>
        <w:rPr>
          <w:rFonts w:ascii="Arial" w:hAnsi="Arial" w:cs="Arial"/>
        </w:rPr>
        <w:t>How</w:t>
      </w:r>
      <w:r w:rsidR="00333604" w:rsidRPr="00B74C4A">
        <w:rPr>
          <w:rFonts w:ascii="Arial" w:hAnsi="Arial" w:cs="Arial"/>
        </w:rPr>
        <w:t xml:space="preserve"> water </w:t>
      </w:r>
      <w:r>
        <w:rPr>
          <w:rFonts w:ascii="Arial" w:hAnsi="Arial" w:cs="Arial"/>
        </w:rPr>
        <w:t xml:space="preserve">is applied to </w:t>
      </w:r>
      <w:r w:rsidR="00333604" w:rsidRPr="00B74C4A">
        <w:rPr>
          <w:rFonts w:ascii="Arial" w:hAnsi="Arial" w:cs="Arial"/>
        </w:rPr>
        <w:t>crops (Listen for: water is pushed down the length of the pivot arm and out of the nozzles)</w:t>
      </w:r>
    </w:p>
    <w:p w14:paraId="79785947" w14:textId="3FE513CC" w:rsidR="00333604" w:rsidRPr="00B74C4A" w:rsidRDefault="00333604" w:rsidP="00B74C4A">
      <w:pPr>
        <w:pStyle w:val="ListParagraph"/>
        <w:numPr>
          <w:ilvl w:val="0"/>
          <w:numId w:val="24"/>
        </w:numPr>
        <w:rPr>
          <w:rFonts w:ascii="Arial" w:hAnsi="Arial" w:cs="Arial"/>
        </w:rPr>
      </w:pPr>
      <w:r w:rsidRPr="00B74C4A">
        <w:rPr>
          <w:rFonts w:ascii="Arial" w:hAnsi="Arial" w:cs="Arial"/>
        </w:rPr>
        <w:t>How c</w:t>
      </w:r>
      <w:r w:rsidR="00B74C4A">
        <w:rPr>
          <w:rFonts w:ascii="Arial" w:hAnsi="Arial" w:cs="Arial"/>
        </w:rPr>
        <w:t xml:space="preserve">enter pivots move (Listen for: a motor powers the system to move on wheels in a circular motion)  </w:t>
      </w:r>
    </w:p>
    <w:p w14:paraId="18C6E02C" w14:textId="3381D572" w:rsidR="004B6972" w:rsidRPr="00B74C4A" w:rsidRDefault="00A30D60" w:rsidP="00A30D60">
      <w:pPr>
        <w:rPr>
          <w:rFonts w:ascii="Arial" w:hAnsi="Arial" w:cs="Arial"/>
          <w:b/>
        </w:rPr>
      </w:pPr>
      <w:r w:rsidRPr="00B74C4A">
        <w:rPr>
          <w:rFonts w:ascii="Arial" w:hAnsi="Arial" w:cs="Arial"/>
          <w:b/>
        </w:rPr>
        <w:t>Process:</w:t>
      </w:r>
    </w:p>
    <w:p w14:paraId="38410317" w14:textId="0A5D523D" w:rsidR="004B6972" w:rsidRDefault="00333604" w:rsidP="004B6972">
      <w:pPr>
        <w:pStyle w:val="ListParagraph"/>
        <w:numPr>
          <w:ilvl w:val="0"/>
          <w:numId w:val="12"/>
        </w:numPr>
        <w:rPr>
          <w:rFonts w:ascii="Arial" w:hAnsi="Arial" w:cs="Arial"/>
        </w:rPr>
      </w:pPr>
      <w:r>
        <w:rPr>
          <w:rFonts w:ascii="Arial" w:hAnsi="Arial" w:cs="Arial"/>
        </w:rPr>
        <w:t>What factors influence water distribution in center piv</w:t>
      </w:r>
      <w:r w:rsidR="00B74C4A">
        <w:rPr>
          <w:rFonts w:ascii="Arial" w:hAnsi="Arial" w:cs="Arial"/>
        </w:rPr>
        <w:t>ot systems? (Listen for: rate the system is moving</w:t>
      </w:r>
      <w:r>
        <w:rPr>
          <w:rFonts w:ascii="Arial" w:hAnsi="Arial" w:cs="Arial"/>
        </w:rPr>
        <w:t xml:space="preserve">, </w:t>
      </w:r>
      <w:r w:rsidR="00B74C4A">
        <w:rPr>
          <w:rFonts w:ascii="Arial" w:hAnsi="Arial" w:cs="Arial"/>
        </w:rPr>
        <w:t xml:space="preserve">water </w:t>
      </w:r>
      <w:r>
        <w:rPr>
          <w:rFonts w:ascii="Arial" w:hAnsi="Arial" w:cs="Arial"/>
        </w:rPr>
        <w:t>pump rate, nozzle size)</w:t>
      </w:r>
    </w:p>
    <w:p w14:paraId="1952B760" w14:textId="6B38CDCD" w:rsidR="00333604" w:rsidRDefault="00333604" w:rsidP="004B6972">
      <w:pPr>
        <w:pStyle w:val="ListParagraph"/>
        <w:numPr>
          <w:ilvl w:val="0"/>
          <w:numId w:val="12"/>
        </w:numPr>
        <w:rPr>
          <w:rFonts w:ascii="Arial" w:hAnsi="Arial" w:cs="Arial"/>
        </w:rPr>
      </w:pPr>
      <w:r>
        <w:rPr>
          <w:rFonts w:ascii="Arial" w:hAnsi="Arial" w:cs="Arial"/>
        </w:rPr>
        <w:lastRenderedPageBreak/>
        <w:t xml:space="preserve">What are </w:t>
      </w:r>
      <w:r w:rsidR="00B74C4A">
        <w:rPr>
          <w:rFonts w:ascii="Arial" w:hAnsi="Arial" w:cs="Arial"/>
        </w:rPr>
        <w:t>potential</w:t>
      </w:r>
      <w:r>
        <w:rPr>
          <w:rFonts w:ascii="Arial" w:hAnsi="Arial" w:cs="Arial"/>
        </w:rPr>
        <w:t xml:space="preserve"> inefficiencies when it comes to center pivot systems? (Listen for: evaporation)</w:t>
      </w:r>
    </w:p>
    <w:p w14:paraId="15519E04" w14:textId="0DF46E25" w:rsidR="00333604" w:rsidRDefault="00333604" w:rsidP="004B6972">
      <w:pPr>
        <w:pStyle w:val="ListParagraph"/>
        <w:numPr>
          <w:ilvl w:val="0"/>
          <w:numId w:val="12"/>
        </w:numPr>
        <w:rPr>
          <w:rFonts w:ascii="Arial" w:hAnsi="Arial" w:cs="Arial"/>
        </w:rPr>
      </w:pPr>
      <w:r>
        <w:rPr>
          <w:rFonts w:ascii="Arial" w:hAnsi="Arial" w:cs="Arial"/>
        </w:rPr>
        <w:t xml:space="preserve">How could the design improve to reduce evaporation? (Listen for: lower </w:t>
      </w:r>
      <w:r w:rsidR="00B74C4A">
        <w:rPr>
          <w:rFonts w:ascii="Arial" w:hAnsi="Arial" w:cs="Arial"/>
        </w:rPr>
        <w:t>the nozzles</w:t>
      </w:r>
      <w:r>
        <w:rPr>
          <w:rFonts w:ascii="Arial" w:hAnsi="Arial" w:cs="Arial"/>
        </w:rPr>
        <w:t xml:space="preserve"> </w:t>
      </w:r>
      <w:r w:rsidR="00B74C4A">
        <w:rPr>
          <w:rFonts w:ascii="Arial" w:hAnsi="Arial" w:cs="Arial"/>
        </w:rPr>
        <w:t>closer to the ground, known as a dropped tube)</w:t>
      </w:r>
    </w:p>
    <w:p w14:paraId="32ABF460" w14:textId="566D2A99" w:rsidR="00333604" w:rsidRPr="004B6972" w:rsidRDefault="00333604" w:rsidP="00333604">
      <w:pPr>
        <w:pStyle w:val="ListParagraph"/>
        <w:numPr>
          <w:ilvl w:val="0"/>
          <w:numId w:val="12"/>
        </w:numPr>
        <w:rPr>
          <w:rFonts w:ascii="Arial" w:hAnsi="Arial" w:cs="Arial"/>
        </w:rPr>
      </w:pPr>
      <w:r>
        <w:rPr>
          <w:rFonts w:ascii="Arial" w:hAnsi="Arial" w:cs="Arial"/>
        </w:rPr>
        <w:t>What have you learned about center pivot irrigation after designing your own system?</w:t>
      </w:r>
    </w:p>
    <w:p w14:paraId="007B042E" w14:textId="58480732" w:rsidR="009D4E7A" w:rsidRPr="00D93C05" w:rsidRDefault="003904D8" w:rsidP="00D93C05">
      <w:pPr>
        <w:rPr>
          <w:rFonts w:ascii="Arial" w:hAnsi="Arial" w:cs="Arial"/>
          <w:i/>
        </w:rPr>
      </w:pPr>
      <w:r>
        <w:rPr>
          <w:rFonts w:ascii="Arial" w:hAnsi="Arial" w:cs="Arial"/>
          <w:i/>
        </w:rPr>
        <w:t>We have modeled a center pivot irrigation system, now let’s put a name to the components we’ve built.</w:t>
      </w:r>
      <w:r w:rsidR="004B6972">
        <w:rPr>
          <w:rFonts w:ascii="Arial" w:hAnsi="Arial" w:cs="Arial"/>
          <w:i/>
        </w:rPr>
        <w:t xml:space="preserve"> </w:t>
      </w:r>
    </w:p>
    <w:p w14:paraId="61EF609E" w14:textId="77777777" w:rsidR="0047306A" w:rsidRPr="0047306A" w:rsidRDefault="0047306A" w:rsidP="003122E0">
      <w:pPr>
        <w:rPr>
          <w:rFonts w:ascii="Arial" w:hAnsi="Arial" w:cs="Arial"/>
        </w:rPr>
      </w:pPr>
    </w:p>
    <w:p w14:paraId="26B9B4CF" w14:textId="04C34F68" w:rsidR="00CB0C2B" w:rsidRDefault="0047306A" w:rsidP="003122E0">
      <w:pPr>
        <w:rPr>
          <w:rFonts w:ascii="Arial" w:hAnsi="Arial" w:cs="Arial"/>
          <w:b/>
        </w:rPr>
      </w:pPr>
      <w:r w:rsidRPr="004F54C9">
        <w:rPr>
          <w:rFonts w:ascii="Arial" w:hAnsi="Arial" w:cs="Arial"/>
          <w:b/>
        </w:rPr>
        <w:t>Point</w:t>
      </w:r>
    </w:p>
    <w:p w14:paraId="5829627C" w14:textId="058E16BD" w:rsidR="00CB0C2B" w:rsidRPr="00CB0C2B" w:rsidRDefault="00503C01" w:rsidP="003122E0">
      <w:pPr>
        <w:rPr>
          <w:rFonts w:ascii="Arial" w:hAnsi="Arial" w:cs="Arial"/>
        </w:rPr>
      </w:pPr>
      <w:r w:rsidRPr="001E2BBB">
        <w:rPr>
          <w:rFonts w:ascii="Arial" w:hAnsi="Arial" w:cs="Arial"/>
        </w:rPr>
        <w:t>Show students the images and definitions</w:t>
      </w:r>
      <w:r w:rsidR="00682BA9">
        <w:rPr>
          <w:rFonts w:ascii="Arial" w:hAnsi="Arial" w:cs="Arial"/>
        </w:rPr>
        <w:t xml:space="preserve">. </w:t>
      </w:r>
      <w:r>
        <w:rPr>
          <w:rFonts w:ascii="Arial" w:hAnsi="Arial" w:cs="Arial"/>
        </w:rPr>
        <w:t xml:space="preserve">Point to the component of the system in the PowerPoint slides. </w:t>
      </w:r>
      <w:r w:rsidR="00CB0C2B">
        <w:rPr>
          <w:rFonts w:ascii="Arial" w:hAnsi="Arial" w:cs="Arial"/>
        </w:rPr>
        <w:t>Instruct students to capture definitions and notes in their science notebooks.</w:t>
      </w:r>
    </w:p>
    <w:p w14:paraId="6E06BE60" w14:textId="77777777" w:rsidR="00990B71" w:rsidRDefault="00990B71" w:rsidP="003120C0">
      <w:pPr>
        <w:rPr>
          <w:rFonts w:ascii="Times" w:eastAsia="Times New Roman" w:hAnsi="Times" w:cs="Times New Roman"/>
          <w:sz w:val="20"/>
          <w:szCs w:val="20"/>
        </w:rPr>
      </w:pPr>
    </w:p>
    <w:p w14:paraId="39CF5DA8" w14:textId="335234ED" w:rsidR="003904D8" w:rsidRPr="003904D8" w:rsidRDefault="003904D8" w:rsidP="003904D8">
      <w:pPr>
        <w:ind w:left="720"/>
        <w:rPr>
          <w:rFonts w:ascii="Arial" w:hAnsi="Arial" w:cs="Arial"/>
        </w:rPr>
      </w:pPr>
      <w:r>
        <w:rPr>
          <w:rFonts w:ascii="Arial" w:hAnsi="Arial" w:cs="Arial"/>
          <w:b/>
        </w:rPr>
        <w:t xml:space="preserve">Pivot Arm – </w:t>
      </w:r>
      <w:r w:rsidRPr="003904D8">
        <w:rPr>
          <w:rFonts w:ascii="Arial" w:hAnsi="Arial" w:cs="Arial"/>
        </w:rPr>
        <w:t>The large pipe extending from the pivot point to the end of the</w:t>
      </w:r>
      <w:r w:rsidR="00CB0C2B">
        <w:rPr>
          <w:rFonts w:ascii="Arial" w:hAnsi="Arial" w:cs="Arial"/>
        </w:rPr>
        <w:t xml:space="preserve"> </w:t>
      </w:r>
      <w:r w:rsidRPr="003904D8">
        <w:rPr>
          <w:rFonts w:ascii="Arial" w:hAnsi="Arial" w:cs="Arial"/>
        </w:rPr>
        <w:t xml:space="preserve">field. The arm span is supported by the towers and moved by the wheels. Transports water to the nozzle while the system moves over the crop. </w:t>
      </w:r>
    </w:p>
    <w:p w14:paraId="38509868" w14:textId="77777777" w:rsidR="003904D8" w:rsidRDefault="003904D8" w:rsidP="003904D8">
      <w:pPr>
        <w:rPr>
          <w:rFonts w:ascii="Arial" w:hAnsi="Arial" w:cs="Arial"/>
          <w:b/>
        </w:rPr>
      </w:pPr>
    </w:p>
    <w:p w14:paraId="2C979264" w14:textId="51CB7AC4" w:rsidR="00990B71" w:rsidRDefault="00990B71" w:rsidP="003904D8">
      <w:pPr>
        <w:ind w:left="720"/>
        <w:rPr>
          <w:rFonts w:ascii="Arial" w:hAnsi="Arial" w:cs="Arial"/>
        </w:rPr>
      </w:pPr>
      <w:r w:rsidRPr="003904D8">
        <w:rPr>
          <w:rFonts w:ascii="Arial" w:hAnsi="Arial" w:cs="Arial"/>
          <w:b/>
        </w:rPr>
        <w:t xml:space="preserve">Towers: </w:t>
      </w:r>
      <w:r w:rsidRPr="003904D8">
        <w:rPr>
          <w:rFonts w:ascii="Arial" w:hAnsi="Arial" w:cs="Arial"/>
        </w:rPr>
        <w:t>Structures with wheels that transport the pivot arm.</w:t>
      </w:r>
    </w:p>
    <w:p w14:paraId="59DB6C02" w14:textId="77777777" w:rsidR="003904D8" w:rsidRPr="003904D8" w:rsidRDefault="003904D8" w:rsidP="003904D8">
      <w:pPr>
        <w:ind w:left="720"/>
        <w:rPr>
          <w:rFonts w:ascii="Arial" w:hAnsi="Arial" w:cs="Arial"/>
          <w:b/>
        </w:rPr>
      </w:pPr>
    </w:p>
    <w:p w14:paraId="6A0DEDD7" w14:textId="5D249F4E" w:rsidR="00990B71" w:rsidRDefault="00990B71" w:rsidP="003904D8">
      <w:pPr>
        <w:ind w:left="720"/>
        <w:rPr>
          <w:rFonts w:ascii="Arial" w:hAnsi="Arial" w:cs="Arial"/>
        </w:rPr>
      </w:pPr>
      <w:r w:rsidRPr="003904D8">
        <w:rPr>
          <w:rFonts w:ascii="Arial" w:hAnsi="Arial" w:cs="Arial"/>
          <w:b/>
        </w:rPr>
        <w:t xml:space="preserve">Drop Tubes: </w:t>
      </w:r>
      <w:r w:rsidRPr="003904D8">
        <w:rPr>
          <w:rFonts w:ascii="Arial" w:hAnsi="Arial" w:cs="Arial"/>
        </w:rPr>
        <w:t>A hose that hangs from the pivot arm and delivers water closer to the</w:t>
      </w:r>
      <w:r w:rsidR="00CB0C2B">
        <w:rPr>
          <w:rFonts w:ascii="Arial" w:hAnsi="Arial" w:cs="Arial"/>
        </w:rPr>
        <w:t xml:space="preserve"> </w:t>
      </w:r>
      <w:r w:rsidRPr="003904D8">
        <w:rPr>
          <w:rFonts w:ascii="Arial" w:hAnsi="Arial" w:cs="Arial"/>
        </w:rPr>
        <w:t>soil surface.</w:t>
      </w:r>
      <w:r w:rsidR="00CB0C2B">
        <w:rPr>
          <w:rFonts w:ascii="Arial" w:hAnsi="Arial" w:cs="Arial"/>
        </w:rPr>
        <w:t xml:space="preserve"> Used to decrease water lost to evaporation.</w:t>
      </w:r>
    </w:p>
    <w:p w14:paraId="09513077" w14:textId="77777777" w:rsidR="003904D8" w:rsidRDefault="003904D8" w:rsidP="003904D8">
      <w:pPr>
        <w:ind w:left="720"/>
        <w:rPr>
          <w:rFonts w:ascii="Arial" w:hAnsi="Arial" w:cs="Arial"/>
        </w:rPr>
      </w:pPr>
    </w:p>
    <w:p w14:paraId="33A41498" w14:textId="5F4633DB" w:rsidR="00990B71" w:rsidRPr="003904D8" w:rsidRDefault="00990B71" w:rsidP="00CB0C2B">
      <w:pPr>
        <w:ind w:left="720"/>
        <w:rPr>
          <w:rFonts w:ascii="Arial" w:hAnsi="Arial" w:cs="Arial"/>
        </w:rPr>
      </w:pPr>
      <w:r w:rsidRPr="003904D8">
        <w:rPr>
          <w:rFonts w:ascii="Arial" w:hAnsi="Arial" w:cs="Arial"/>
          <w:b/>
        </w:rPr>
        <w:t xml:space="preserve">Nozzles: </w:t>
      </w:r>
      <w:r w:rsidR="00CB0C2B">
        <w:rPr>
          <w:rFonts w:ascii="Arial" w:hAnsi="Arial" w:cs="Arial"/>
        </w:rPr>
        <w:t xml:space="preserve">A </w:t>
      </w:r>
      <w:r w:rsidR="00CB0C2B" w:rsidRPr="003904D8">
        <w:rPr>
          <w:rFonts w:ascii="Arial" w:hAnsi="Arial" w:cs="Arial"/>
        </w:rPr>
        <w:t>hollow tube that directs water to be deflected off a sprinkler pad. The</w:t>
      </w:r>
      <w:r w:rsidR="00CB0C2B">
        <w:rPr>
          <w:rFonts w:ascii="Arial" w:hAnsi="Arial" w:cs="Arial"/>
        </w:rPr>
        <w:t xml:space="preserve"> size</w:t>
      </w:r>
      <w:r w:rsidR="00CB0C2B" w:rsidRPr="003904D8">
        <w:rPr>
          <w:rFonts w:ascii="Arial" w:hAnsi="Arial" w:cs="Arial"/>
        </w:rPr>
        <w:t xml:space="preserve"> of the nozzle opening can alter the pressure of the water being pushed</w:t>
      </w:r>
      <w:r w:rsidR="00CB0C2B">
        <w:rPr>
          <w:rFonts w:ascii="Arial" w:hAnsi="Arial" w:cs="Arial"/>
        </w:rPr>
        <w:t xml:space="preserve"> </w:t>
      </w:r>
      <w:r w:rsidR="00CB0C2B" w:rsidRPr="003904D8">
        <w:rPr>
          <w:rFonts w:ascii="Arial" w:hAnsi="Arial" w:cs="Arial"/>
        </w:rPr>
        <w:t xml:space="preserve">through it. </w:t>
      </w:r>
      <w:r w:rsidR="00CB0C2B">
        <w:rPr>
          <w:rFonts w:ascii="Arial" w:hAnsi="Arial" w:cs="Arial"/>
        </w:rPr>
        <w:t>Nozzles are a</w:t>
      </w:r>
      <w:r w:rsidRPr="003904D8">
        <w:rPr>
          <w:rFonts w:ascii="Arial" w:hAnsi="Arial" w:cs="Arial"/>
        </w:rPr>
        <w:t xml:space="preserve">ttached to the top of the </w:t>
      </w:r>
      <w:r w:rsidR="00CB0C2B">
        <w:rPr>
          <w:rFonts w:ascii="Arial" w:hAnsi="Arial" w:cs="Arial"/>
        </w:rPr>
        <w:t xml:space="preserve">pivot </w:t>
      </w:r>
      <w:r w:rsidRPr="003904D8">
        <w:rPr>
          <w:rFonts w:ascii="Arial" w:hAnsi="Arial" w:cs="Arial"/>
        </w:rPr>
        <w:t>arm or</w:t>
      </w:r>
      <w:r w:rsidR="00CB0C2B">
        <w:rPr>
          <w:rFonts w:ascii="Arial" w:hAnsi="Arial" w:cs="Arial"/>
        </w:rPr>
        <w:t xml:space="preserve"> the end of a drop tube. </w:t>
      </w:r>
    </w:p>
    <w:p w14:paraId="7B0B8A74" w14:textId="77777777" w:rsidR="003904D8" w:rsidRPr="003904D8" w:rsidRDefault="003904D8" w:rsidP="003904D8">
      <w:pPr>
        <w:ind w:left="720"/>
        <w:rPr>
          <w:rFonts w:ascii="Arial" w:hAnsi="Arial" w:cs="Arial"/>
          <w:b/>
        </w:rPr>
      </w:pPr>
    </w:p>
    <w:p w14:paraId="6E74F92F" w14:textId="4EF64E2F" w:rsidR="00990B71" w:rsidRPr="00CB0C2B" w:rsidRDefault="00990B71" w:rsidP="00CB0C2B">
      <w:pPr>
        <w:ind w:left="720"/>
        <w:rPr>
          <w:rFonts w:ascii="Arial" w:hAnsi="Arial" w:cs="Arial"/>
        </w:rPr>
      </w:pPr>
      <w:r w:rsidRPr="003904D8">
        <w:rPr>
          <w:rFonts w:ascii="Arial" w:hAnsi="Arial" w:cs="Arial"/>
          <w:b/>
        </w:rPr>
        <w:t xml:space="preserve">Sprinkler Pad: </w:t>
      </w:r>
      <w:r w:rsidRPr="00CB0C2B">
        <w:rPr>
          <w:rFonts w:ascii="Arial" w:hAnsi="Arial" w:cs="Arial"/>
        </w:rPr>
        <w:t xml:space="preserve">a circular pad </w:t>
      </w:r>
      <w:r w:rsidR="00CB0C2B">
        <w:rPr>
          <w:rFonts w:ascii="Arial" w:hAnsi="Arial" w:cs="Arial"/>
        </w:rPr>
        <w:t>that distributes</w:t>
      </w:r>
      <w:r w:rsidRPr="00CB0C2B">
        <w:rPr>
          <w:rFonts w:ascii="Arial" w:hAnsi="Arial" w:cs="Arial"/>
        </w:rPr>
        <w:t xml:space="preserve"> water</w:t>
      </w:r>
      <w:r w:rsidR="00CB0C2B">
        <w:rPr>
          <w:rFonts w:ascii="Arial" w:hAnsi="Arial" w:cs="Arial"/>
        </w:rPr>
        <w:t xml:space="preserve"> </w:t>
      </w:r>
      <w:r w:rsidRPr="00CB0C2B">
        <w:rPr>
          <w:rFonts w:ascii="Arial" w:hAnsi="Arial" w:cs="Arial"/>
        </w:rPr>
        <w:t>in a pattern over the crop.</w:t>
      </w:r>
      <w:r w:rsidR="00CB0C2B">
        <w:rPr>
          <w:rFonts w:ascii="Arial" w:hAnsi="Arial" w:cs="Arial"/>
        </w:rPr>
        <w:t xml:space="preserve"> </w:t>
      </w:r>
      <w:r w:rsidRPr="00CB0C2B">
        <w:rPr>
          <w:rFonts w:ascii="Arial" w:hAnsi="Arial" w:cs="Arial"/>
        </w:rPr>
        <w:t>The pattern and droplet size is dete</w:t>
      </w:r>
      <w:r w:rsidR="00CB0C2B">
        <w:rPr>
          <w:rFonts w:ascii="Arial" w:hAnsi="Arial" w:cs="Arial"/>
        </w:rPr>
        <w:t>rmined by the surface texture</w:t>
      </w:r>
      <w:r w:rsidRPr="00CB0C2B">
        <w:rPr>
          <w:rFonts w:ascii="Arial" w:hAnsi="Arial" w:cs="Arial"/>
        </w:rPr>
        <w:t>, while the</w:t>
      </w:r>
      <w:r w:rsidR="00CB0C2B">
        <w:rPr>
          <w:rFonts w:ascii="Arial" w:hAnsi="Arial" w:cs="Arial"/>
        </w:rPr>
        <w:t xml:space="preserve"> </w:t>
      </w:r>
      <w:r w:rsidRPr="00CB0C2B">
        <w:rPr>
          <w:rFonts w:ascii="Arial" w:hAnsi="Arial" w:cs="Arial"/>
        </w:rPr>
        <w:t>distance each droplet is determined by the pad’s curvature and motion.</w:t>
      </w:r>
      <w:r w:rsidR="006F39F5">
        <w:rPr>
          <w:rFonts w:ascii="Arial" w:hAnsi="Arial" w:cs="Arial"/>
        </w:rPr>
        <w:t xml:space="preserve"> </w:t>
      </w:r>
    </w:p>
    <w:p w14:paraId="22464D09" w14:textId="77777777" w:rsidR="00990B71" w:rsidRPr="00CB0C2B" w:rsidRDefault="00990B71" w:rsidP="003120C0">
      <w:pPr>
        <w:rPr>
          <w:rFonts w:ascii="Times" w:eastAsia="Times New Roman" w:hAnsi="Times" w:cs="Times New Roman"/>
          <w:sz w:val="20"/>
          <w:szCs w:val="20"/>
        </w:rPr>
      </w:pPr>
    </w:p>
    <w:p w14:paraId="7E0610E8" w14:textId="6DF5F7C8" w:rsidR="00990B71" w:rsidRPr="00CB0C2B" w:rsidRDefault="00CB0C2B" w:rsidP="00CB0C2B">
      <w:pPr>
        <w:ind w:left="720"/>
        <w:rPr>
          <w:rFonts w:ascii="Arial" w:hAnsi="Arial" w:cs="Arial"/>
          <w:b/>
        </w:rPr>
      </w:pPr>
      <w:r w:rsidRPr="00CB0C2B">
        <w:rPr>
          <w:rFonts w:ascii="Arial" w:hAnsi="Arial" w:cs="Arial"/>
          <w:b/>
        </w:rPr>
        <w:t xml:space="preserve">End </w:t>
      </w:r>
      <w:r w:rsidR="00503C01">
        <w:rPr>
          <w:rFonts w:ascii="Arial" w:hAnsi="Arial" w:cs="Arial"/>
          <w:b/>
        </w:rPr>
        <w:t>Gun</w:t>
      </w:r>
      <w:r w:rsidRPr="00CB0C2B">
        <w:rPr>
          <w:rFonts w:ascii="Arial" w:hAnsi="Arial" w:cs="Arial"/>
          <w:b/>
        </w:rPr>
        <w:t xml:space="preserve"> </w:t>
      </w:r>
      <w:r>
        <w:rPr>
          <w:rFonts w:ascii="Arial" w:hAnsi="Arial" w:cs="Arial"/>
          <w:b/>
        </w:rPr>
        <w:t xml:space="preserve">– </w:t>
      </w:r>
      <w:r w:rsidR="00CB31E3">
        <w:rPr>
          <w:rFonts w:ascii="Arial" w:hAnsi="Arial" w:cs="Arial"/>
        </w:rPr>
        <w:t>H</w:t>
      </w:r>
      <w:r w:rsidRPr="00CB0C2B">
        <w:rPr>
          <w:rFonts w:ascii="Arial" w:hAnsi="Arial" w:cs="Arial"/>
        </w:rPr>
        <w:t>igh-powered nozzles used to extend the reach of water to the corners of a field.</w:t>
      </w:r>
    </w:p>
    <w:p w14:paraId="53CA06E5" w14:textId="77777777" w:rsidR="00CB0C2B" w:rsidRDefault="00CB0C2B" w:rsidP="00CB0C2B">
      <w:pPr>
        <w:rPr>
          <w:rFonts w:ascii="Arial" w:hAnsi="Arial" w:cs="Arial"/>
          <w:b/>
        </w:rPr>
      </w:pPr>
    </w:p>
    <w:p w14:paraId="08776F4A" w14:textId="3AE458D2" w:rsidR="00CB0C2B" w:rsidRPr="00CB0C2B" w:rsidRDefault="00CB0C2B" w:rsidP="00CB0C2B">
      <w:pPr>
        <w:rPr>
          <w:rFonts w:asciiTheme="majorHAnsi" w:hAnsiTheme="majorHAnsi"/>
          <w:i/>
        </w:rPr>
      </w:pPr>
      <w:r w:rsidRPr="00CB0C2B">
        <w:rPr>
          <w:rFonts w:asciiTheme="majorHAnsi" w:hAnsiTheme="majorHAnsi"/>
          <w:i/>
        </w:rPr>
        <w:t>With these components, water is supplied to the pivot point and distributed through the pivot arm and sprinkler nozzles where the water hits a sprinkler pad and is applied to the crop</w:t>
      </w:r>
      <w:r w:rsidR="00682BA9">
        <w:rPr>
          <w:rFonts w:asciiTheme="majorHAnsi" w:hAnsiTheme="majorHAnsi"/>
          <w:i/>
        </w:rPr>
        <w:t xml:space="preserve">. </w:t>
      </w:r>
    </w:p>
    <w:p w14:paraId="7DBE5D1A" w14:textId="77777777" w:rsidR="00A30D60" w:rsidRDefault="00A30D60" w:rsidP="004F54C9">
      <w:pPr>
        <w:rPr>
          <w:rFonts w:ascii="Arial" w:hAnsi="Arial" w:cs="Arial"/>
          <w:i/>
        </w:rPr>
      </w:pPr>
    </w:p>
    <w:p w14:paraId="12190665" w14:textId="6041A459" w:rsidR="00934B5E" w:rsidRPr="00503C01" w:rsidRDefault="00934B5E" w:rsidP="00934B5E">
      <w:pPr>
        <w:rPr>
          <w:rFonts w:ascii="Arial" w:hAnsi="Arial" w:cs="Arial"/>
          <w:b/>
        </w:rPr>
      </w:pPr>
      <w:r w:rsidRPr="00B36337">
        <w:rPr>
          <w:rFonts w:ascii="Arial" w:hAnsi="Arial" w:cs="Arial"/>
        </w:rPr>
        <w:t>Show students</w:t>
      </w:r>
      <w:r w:rsidR="00B36337" w:rsidRPr="00B36337">
        <w:rPr>
          <w:rFonts w:ascii="Arial" w:hAnsi="Arial" w:cs="Arial"/>
        </w:rPr>
        <w:t xml:space="preserve"> </w:t>
      </w:r>
      <w:hyperlink r:id="rId20" w:history="1">
        <w:r w:rsidR="00D93C05" w:rsidRPr="00B36337">
          <w:rPr>
            <w:rStyle w:val="Hyperlink"/>
            <w:rFonts w:ascii="Arial" w:hAnsi="Arial" w:cs="Arial"/>
          </w:rPr>
          <w:t>this sh</w:t>
        </w:r>
        <w:bookmarkStart w:id="0" w:name="_GoBack"/>
        <w:bookmarkEnd w:id="0"/>
        <w:r w:rsidR="00D93C05" w:rsidRPr="00B36337">
          <w:rPr>
            <w:rStyle w:val="Hyperlink"/>
            <w:rFonts w:ascii="Arial" w:hAnsi="Arial" w:cs="Arial"/>
          </w:rPr>
          <w:t>o</w:t>
        </w:r>
        <w:r w:rsidR="00D93C05" w:rsidRPr="00B36337">
          <w:rPr>
            <w:rStyle w:val="Hyperlink"/>
            <w:rFonts w:ascii="Arial" w:hAnsi="Arial" w:cs="Arial"/>
          </w:rPr>
          <w:t>rt video</w:t>
        </w:r>
      </w:hyperlink>
      <w:r w:rsidR="00D93C05" w:rsidRPr="00B36337">
        <w:rPr>
          <w:rFonts w:ascii="Arial" w:hAnsi="Arial" w:cs="Arial"/>
        </w:rPr>
        <w:t xml:space="preserve"> to </w:t>
      </w:r>
      <w:r w:rsidR="005D59AA">
        <w:rPr>
          <w:rFonts w:ascii="Arial" w:hAnsi="Arial" w:cs="Arial"/>
        </w:rPr>
        <w:t xml:space="preserve">watch how </w:t>
      </w:r>
      <w:r w:rsidR="00503C01" w:rsidRPr="00B36337">
        <w:rPr>
          <w:rFonts w:ascii="Arial" w:hAnsi="Arial" w:cs="Arial"/>
        </w:rPr>
        <w:t>center pivot irrigation system</w:t>
      </w:r>
      <w:r w:rsidR="005D59AA">
        <w:rPr>
          <w:rFonts w:ascii="Arial" w:hAnsi="Arial" w:cs="Arial"/>
        </w:rPr>
        <w:t>s are made and operate.</w:t>
      </w:r>
      <w:r w:rsidR="00D93C05" w:rsidRPr="00934B5E">
        <w:rPr>
          <w:rFonts w:ascii="Arial" w:hAnsi="Arial" w:cs="Arial"/>
        </w:rPr>
        <w:t xml:space="preserve"> </w:t>
      </w:r>
    </w:p>
    <w:p w14:paraId="56333E7B" w14:textId="77777777" w:rsidR="007F460C" w:rsidRDefault="007F460C" w:rsidP="003122E0">
      <w:pPr>
        <w:rPr>
          <w:rFonts w:ascii="Arial" w:hAnsi="Arial" w:cs="Arial"/>
          <w:b/>
        </w:rPr>
      </w:pPr>
    </w:p>
    <w:p w14:paraId="6781D03A" w14:textId="33E24EA5" w:rsidR="007F460C" w:rsidRPr="007F460C" w:rsidRDefault="0047306A" w:rsidP="003122E0">
      <w:pPr>
        <w:rPr>
          <w:rFonts w:ascii="Arial" w:hAnsi="Arial" w:cs="Arial"/>
          <w:b/>
        </w:rPr>
      </w:pPr>
      <w:r w:rsidRPr="004F54C9">
        <w:rPr>
          <w:rFonts w:ascii="Arial" w:hAnsi="Arial" w:cs="Arial"/>
          <w:b/>
        </w:rPr>
        <w:t xml:space="preserve">Application </w:t>
      </w:r>
    </w:p>
    <w:p w14:paraId="2AC67F0A" w14:textId="6D453230" w:rsidR="00503C01" w:rsidRDefault="00503C01" w:rsidP="004E02BA">
      <w:pPr>
        <w:rPr>
          <w:rFonts w:ascii="Arial" w:hAnsi="Arial" w:cs="Arial"/>
        </w:rPr>
      </w:pPr>
      <w:r>
        <w:rPr>
          <w:rFonts w:ascii="Arial" w:hAnsi="Arial" w:cs="Arial"/>
        </w:rPr>
        <w:t>In your science notebook, draw a center pivot irrigation system</w:t>
      </w:r>
      <w:r w:rsidR="00682BA9">
        <w:rPr>
          <w:rFonts w:ascii="Arial" w:hAnsi="Arial" w:cs="Arial"/>
        </w:rPr>
        <w:t xml:space="preserve">. </w:t>
      </w:r>
      <w:r>
        <w:rPr>
          <w:rFonts w:ascii="Arial" w:hAnsi="Arial" w:cs="Arial"/>
        </w:rPr>
        <w:t>Next, label the following components of the system</w:t>
      </w:r>
      <w:r w:rsidR="00682BA9">
        <w:rPr>
          <w:rFonts w:ascii="Arial" w:hAnsi="Arial" w:cs="Arial"/>
        </w:rPr>
        <w:t xml:space="preserve">. </w:t>
      </w:r>
      <w:r>
        <w:rPr>
          <w:rFonts w:ascii="Arial" w:hAnsi="Arial" w:cs="Arial"/>
        </w:rPr>
        <w:t>Draw arrows to represent the flow of water through the system.</w:t>
      </w:r>
    </w:p>
    <w:p w14:paraId="1C046BB1" w14:textId="77777777" w:rsidR="00503C01" w:rsidRDefault="00503C01" w:rsidP="004E02BA">
      <w:pPr>
        <w:rPr>
          <w:rFonts w:ascii="Arial" w:hAnsi="Arial" w:cs="Arial"/>
        </w:rPr>
      </w:pPr>
    </w:p>
    <w:p w14:paraId="18CDEF07" w14:textId="77777777" w:rsidR="00503C01" w:rsidRPr="00503C01" w:rsidRDefault="00503C01" w:rsidP="00503C01">
      <w:pPr>
        <w:numPr>
          <w:ilvl w:val="2"/>
          <w:numId w:val="26"/>
        </w:numPr>
        <w:rPr>
          <w:rFonts w:ascii="Arial" w:hAnsi="Arial" w:cs="Arial"/>
        </w:rPr>
      </w:pPr>
      <w:r w:rsidRPr="00503C01">
        <w:rPr>
          <w:rFonts w:ascii="Arial" w:hAnsi="Arial" w:cs="Arial"/>
        </w:rPr>
        <w:t>Pivot Point</w:t>
      </w:r>
    </w:p>
    <w:p w14:paraId="2F579D83" w14:textId="77777777" w:rsidR="00503C01" w:rsidRPr="00503C01" w:rsidRDefault="00503C01" w:rsidP="00503C01">
      <w:pPr>
        <w:numPr>
          <w:ilvl w:val="2"/>
          <w:numId w:val="26"/>
        </w:numPr>
        <w:rPr>
          <w:rFonts w:ascii="Arial" w:hAnsi="Arial" w:cs="Arial"/>
        </w:rPr>
      </w:pPr>
      <w:r w:rsidRPr="00503C01">
        <w:rPr>
          <w:rFonts w:ascii="Arial" w:hAnsi="Arial" w:cs="Arial"/>
        </w:rPr>
        <w:t>Pivot Arm</w:t>
      </w:r>
    </w:p>
    <w:p w14:paraId="4F426662" w14:textId="77777777" w:rsidR="00503C01" w:rsidRPr="00503C01" w:rsidRDefault="00503C01" w:rsidP="00503C01">
      <w:pPr>
        <w:numPr>
          <w:ilvl w:val="2"/>
          <w:numId w:val="26"/>
        </w:numPr>
        <w:rPr>
          <w:rFonts w:ascii="Arial" w:hAnsi="Arial" w:cs="Arial"/>
        </w:rPr>
      </w:pPr>
      <w:r w:rsidRPr="00503C01">
        <w:rPr>
          <w:rFonts w:ascii="Arial" w:hAnsi="Arial" w:cs="Arial"/>
        </w:rPr>
        <w:t>Towers</w:t>
      </w:r>
    </w:p>
    <w:p w14:paraId="415E957E" w14:textId="77777777" w:rsidR="00503C01" w:rsidRPr="00503C01" w:rsidRDefault="00503C01" w:rsidP="00503C01">
      <w:pPr>
        <w:numPr>
          <w:ilvl w:val="2"/>
          <w:numId w:val="26"/>
        </w:numPr>
        <w:rPr>
          <w:rFonts w:ascii="Arial" w:hAnsi="Arial" w:cs="Arial"/>
        </w:rPr>
      </w:pPr>
      <w:r w:rsidRPr="00503C01">
        <w:rPr>
          <w:rFonts w:ascii="Arial" w:hAnsi="Arial" w:cs="Arial"/>
        </w:rPr>
        <w:t>Drop Tubes</w:t>
      </w:r>
    </w:p>
    <w:p w14:paraId="6499DF15" w14:textId="77777777" w:rsidR="00503C01" w:rsidRPr="00503C01" w:rsidRDefault="00503C01" w:rsidP="00503C01">
      <w:pPr>
        <w:numPr>
          <w:ilvl w:val="2"/>
          <w:numId w:val="26"/>
        </w:numPr>
        <w:rPr>
          <w:rFonts w:ascii="Arial" w:hAnsi="Arial" w:cs="Arial"/>
        </w:rPr>
      </w:pPr>
      <w:r w:rsidRPr="00503C01">
        <w:rPr>
          <w:rFonts w:ascii="Arial" w:hAnsi="Arial" w:cs="Arial"/>
        </w:rPr>
        <w:t>Nozzles</w:t>
      </w:r>
    </w:p>
    <w:p w14:paraId="7E102070" w14:textId="77777777" w:rsidR="00503C01" w:rsidRPr="00503C01" w:rsidRDefault="00503C01" w:rsidP="00503C01">
      <w:pPr>
        <w:numPr>
          <w:ilvl w:val="2"/>
          <w:numId w:val="26"/>
        </w:numPr>
        <w:rPr>
          <w:rFonts w:ascii="Arial" w:hAnsi="Arial" w:cs="Arial"/>
        </w:rPr>
      </w:pPr>
      <w:r w:rsidRPr="00503C01">
        <w:rPr>
          <w:rFonts w:ascii="Arial" w:hAnsi="Arial" w:cs="Arial"/>
        </w:rPr>
        <w:t>Sprinkler Pad</w:t>
      </w:r>
    </w:p>
    <w:p w14:paraId="20224C15" w14:textId="1F42D137" w:rsidR="003122E0" w:rsidRPr="00503C01" w:rsidRDefault="00503C01" w:rsidP="0047306A">
      <w:pPr>
        <w:numPr>
          <w:ilvl w:val="2"/>
          <w:numId w:val="26"/>
        </w:numPr>
        <w:rPr>
          <w:rFonts w:ascii="Arial" w:hAnsi="Arial" w:cs="Arial"/>
        </w:rPr>
      </w:pPr>
      <w:r w:rsidRPr="00503C01">
        <w:rPr>
          <w:rFonts w:ascii="Arial" w:hAnsi="Arial" w:cs="Arial"/>
        </w:rPr>
        <w:t>End gun</w:t>
      </w:r>
    </w:p>
    <w:p w14:paraId="447CBB15" w14:textId="77777777" w:rsidR="00503C01" w:rsidRDefault="00503C01" w:rsidP="0047306A">
      <w:pPr>
        <w:rPr>
          <w:rFonts w:ascii="Arial" w:hAnsi="Arial" w:cs="Arial"/>
          <w:i/>
        </w:rPr>
      </w:pPr>
    </w:p>
    <w:p w14:paraId="29446CD6" w14:textId="77777777" w:rsidR="00CB31E3" w:rsidRDefault="00503C01" w:rsidP="0047306A">
      <w:pPr>
        <w:rPr>
          <w:rFonts w:ascii="Arial" w:hAnsi="Arial" w:cs="Arial"/>
          <w:i/>
        </w:rPr>
      </w:pPr>
      <w:r w:rsidRPr="00503C01">
        <w:rPr>
          <w:rFonts w:ascii="Arial" w:hAnsi="Arial" w:cs="Arial"/>
          <w:i/>
        </w:rPr>
        <w:lastRenderedPageBreak/>
        <w:t xml:space="preserve">What </w:t>
      </w:r>
      <w:r>
        <w:rPr>
          <w:rFonts w:ascii="Arial" w:hAnsi="Arial" w:cs="Arial"/>
          <w:i/>
        </w:rPr>
        <w:t>component</w:t>
      </w:r>
      <w:r w:rsidRPr="00503C01">
        <w:rPr>
          <w:rFonts w:ascii="Arial" w:hAnsi="Arial" w:cs="Arial"/>
          <w:i/>
        </w:rPr>
        <w:t>s of the center pivot systems are represented in our own</w:t>
      </w:r>
      <w:r>
        <w:rPr>
          <w:rFonts w:ascii="Arial" w:hAnsi="Arial" w:cs="Arial"/>
          <w:i/>
        </w:rPr>
        <w:t xml:space="preserve"> center pivot</w:t>
      </w:r>
      <w:r w:rsidRPr="00503C01">
        <w:rPr>
          <w:rFonts w:ascii="Arial" w:hAnsi="Arial" w:cs="Arial"/>
          <w:i/>
        </w:rPr>
        <w:t xml:space="preserve"> models?  Are there any components missing?</w:t>
      </w:r>
      <w:r w:rsidR="00CB31E3">
        <w:rPr>
          <w:rFonts w:ascii="Arial" w:hAnsi="Arial" w:cs="Arial"/>
          <w:i/>
        </w:rPr>
        <w:t xml:space="preserve"> </w:t>
      </w:r>
    </w:p>
    <w:p w14:paraId="7566ADAA" w14:textId="411017D9" w:rsidR="00503C01" w:rsidRDefault="00CB31E3" w:rsidP="0047306A">
      <w:pPr>
        <w:rPr>
          <w:rFonts w:ascii="Arial" w:hAnsi="Arial" w:cs="Arial"/>
        </w:rPr>
      </w:pPr>
      <w:r>
        <w:rPr>
          <w:rFonts w:ascii="Arial" w:hAnsi="Arial" w:cs="Arial"/>
        </w:rPr>
        <w:t xml:space="preserve">If time allows, allow students to add additional components (such as drop tubes) to their irrigation systems. </w:t>
      </w:r>
    </w:p>
    <w:p w14:paraId="358CB169" w14:textId="77777777" w:rsidR="00CB31E3" w:rsidRPr="00CB31E3" w:rsidRDefault="00CB31E3" w:rsidP="0047306A">
      <w:pPr>
        <w:rPr>
          <w:rFonts w:ascii="Arial" w:hAnsi="Arial" w:cs="Arial"/>
        </w:rPr>
      </w:pPr>
    </w:p>
    <w:p w14:paraId="4FB11067" w14:textId="0E5F1D45" w:rsidR="0047306A" w:rsidRPr="003A3A67" w:rsidRDefault="0047306A" w:rsidP="0047306A">
      <w:pPr>
        <w:rPr>
          <w:rFonts w:ascii="Arial" w:hAnsi="Arial" w:cs="Arial"/>
          <w:color w:val="008371"/>
          <w:sz w:val="28"/>
        </w:rPr>
      </w:pPr>
      <w:r w:rsidRPr="003377BA">
        <w:rPr>
          <w:rFonts w:ascii="Arial" w:hAnsi="Arial" w:cs="Arial"/>
          <w:b/>
          <w:color w:val="008371"/>
          <w:sz w:val="28"/>
        </w:rPr>
        <w:t>Objective 3</w:t>
      </w:r>
      <w:r w:rsidR="00C62CD1" w:rsidRPr="003377BA">
        <w:rPr>
          <w:rFonts w:ascii="Arial" w:hAnsi="Arial" w:cs="Arial"/>
          <w:b/>
          <w:color w:val="008371"/>
          <w:sz w:val="28"/>
        </w:rPr>
        <w:t xml:space="preserve"> | </w:t>
      </w:r>
      <w:r w:rsidR="00957C75">
        <w:rPr>
          <w:rFonts w:ascii="Arial" w:hAnsi="Arial" w:cs="Arial"/>
          <w:b/>
          <w:color w:val="008371"/>
          <w:sz w:val="28"/>
        </w:rPr>
        <w:t xml:space="preserve">Identify alternative </w:t>
      </w:r>
      <w:r w:rsidR="00EB17F1" w:rsidRPr="00EB17F1">
        <w:rPr>
          <w:rFonts w:ascii="Arial" w:hAnsi="Arial" w:cs="Arial"/>
          <w:b/>
          <w:color w:val="008371"/>
          <w:sz w:val="28"/>
        </w:rPr>
        <w:t xml:space="preserve">sprinkler irrigation </w:t>
      </w:r>
      <w:r w:rsidR="00957C75">
        <w:rPr>
          <w:rFonts w:ascii="Arial" w:hAnsi="Arial" w:cs="Arial"/>
          <w:b/>
          <w:color w:val="008371"/>
          <w:sz w:val="28"/>
        </w:rPr>
        <w:t>systems</w:t>
      </w:r>
      <w:r w:rsidR="00C62CD1" w:rsidRPr="003377BA">
        <w:rPr>
          <w:rFonts w:ascii="Arial" w:hAnsi="Arial" w:cs="Arial"/>
          <w:b/>
          <w:color w:val="008371"/>
          <w:sz w:val="28"/>
        </w:rPr>
        <w:t>.</w:t>
      </w:r>
      <w:r w:rsidR="003377BA">
        <w:rPr>
          <w:rFonts w:ascii="Arial" w:hAnsi="Arial" w:cs="Arial"/>
          <w:b/>
          <w:color w:val="008371"/>
          <w:sz w:val="28"/>
        </w:rPr>
        <w:t xml:space="preserve"> </w:t>
      </w:r>
      <w:r w:rsidR="003377BA" w:rsidRPr="003377BA">
        <w:rPr>
          <w:rFonts w:ascii="Arial" w:hAnsi="Arial" w:cs="Arial"/>
          <w:color w:val="008371"/>
          <w:sz w:val="28"/>
        </w:rPr>
        <w:t>(10 minutes)</w:t>
      </w:r>
    </w:p>
    <w:p w14:paraId="56CF3102" w14:textId="77777777" w:rsidR="0047306A" w:rsidRPr="003377BA" w:rsidRDefault="0047306A" w:rsidP="003377BA">
      <w:pPr>
        <w:rPr>
          <w:rFonts w:ascii="Arial" w:hAnsi="Arial" w:cs="Arial"/>
          <w:b/>
        </w:rPr>
      </w:pPr>
      <w:r w:rsidRPr="003377BA">
        <w:rPr>
          <w:rFonts w:ascii="Arial" w:hAnsi="Arial" w:cs="Arial"/>
          <w:b/>
        </w:rPr>
        <w:t>Experience</w:t>
      </w:r>
    </w:p>
    <w:p w14:paraId="79D4736A" w14:textId="06764400" w:rsidR="00104235" w:rsidRDefault="00957C75" w:rsidP="003377BA">
      <w:pPr>
        <w:rPr>
          <w:rFonts w:ascii="Arial" w:hAnsi="Arial" w:cs="Arial"/>
          <w:i/>
        </w:rPr>
      </w:pPr>
      <w:r w:rsidRPr="00957C75">
        <w:rPr>
          <w:rFonts w:ascii="Arial" w:hAnsi="Arial" w:cs="Arial"/>
          <w:i/>
        </w:rPr>
        <w:t xml:space="preserve">Center pivots are one type of sprinkler irrigation systems. While center pivots are the most common, there are other sprinkler </w:t>
      </w:r>
      <w:r>
        <w:rPr>
          <w:rFonts w:ascii="Arial" w:hAnsi="Arial" w:cs="Arial"/>
          <w:i/>
        </w:rPr>
        <w:t>s</w:t>
      </w:r>
      <w:r w:rsidR="003B221E">
        <w:rPr>
          <w:rFonts w:ascii="Arial" w:hAnsi="Arial" w:cs="Arial"/>
          <w:i/>
        </w:rPr>
        <w:t>ystems that are used today. Let’s take</w:t>
      </w:r>
      <w:r>
        <w:rPr>
          <w:rFonts w:ascii="Arial" w:hAnsi="Arial" w:cs="Arial"/>
          <w:i/>
        </w:rPr>
        <w:t xml:space="preserve"> a few minutes to </w:t>
      </w:r>
      <w:r w:rsidR="003B221E">
        <w:rPr>
          <w:rFonts w:ascii="Arial" w:hAnsi="Arial" w:cs="Arial"/>
          <w:i/>
        </w:rPr>
        <w:t>investigate online resources to</w:t>
      </w:r>
      <w:r>
        <w:rPr>
          <w:rFonts w:ascii="Arial" w:hAnsi="Arial" w:cs="Arial"/>
          <w:i/>
        </w:rPr>
        <w:t xml:space="preserve"> identify </w:t>
      </w:r>
      <w:r w:rsidR="003B221E">
        <w:rPr>
          <w:rFonts w:ascii="Arial" w:hAnsi="Arial" w:cs="Arial"/>
          <w:i/>
        </w:rPr>
        <w:t xml:space="preserve">at least </w:t>
      </w:r>
      <w:r>
        <w:rPr>
          <w:rFonts w:ascii="Arial" w:hAnsi="Arial" w:cs="Arial"/>
          <w:i/>
        </w:rPr>
        <w:t>one alternative sprinkler irrigation system. Be prepared to share the name of a different sprinkler irrigation system and</w:t>
      </w:r>
      <w:r w:rsidR="003B221E">
        <w:rPr>
          <w:rFonts w:ascii="Arial" w:hAnsi="Arial" w:cs="Arial"/>
          <w:i/>
        </w:rPr>
        <w:t xml:space="preserve"> a</w:t>
      </w:r>
      <w:r>
        <w:rPr>
          <w:rFonts w:ascii="Arial" w:hAnsi="Arial" w:cs="Arial"/>
          <w:i/>
        </w:rPr>
        <w:t xml:space="preserve"> general description of how it works. </w:t>
      </w:r>
    </w:p>
    <w:p w14:paraId="2907632E" w14:textId="77777777" w:rsidR="00957C75" w:rsidRDefault="00957C75" w:rsidP="003377BA">
      <w:pPr>
        <w:rPr>
          <w:rFonts w:ascii="Arial" w:hAnsi="Arial" w:cs="Arial"/>
          <w:i/>
        </w:rPr>
      </w:pPr>
    </w:p>
    <w:p w14:paraId="66F2B911" w14:textId="021B71F8" w:rsidR="00957C75" w:rsidRDefault="00957C75" w:rsidP="003377BA">
      <w:pPr>
        <w:rPr>
          <w:rFonts w:ascii="Arial" w:hAnsi="Arial" w:cs="Arial"/>
        </w:rPr>
      </w:pPr>
      <w:r>
        <w:rPr>
          <w:rFonts w:ascii="Arial" w:hAnsi="Arial" w:cs="Arial"/>
        </w:rPr>
        <w:t xml:space="preserve">Provide students about 5 minutes to </w:t>
      </w:r>
      <w:r w:rsidR="003B221E">
        <w:rPr>
          <w:rFonts w:ascii="Arial" w:hAnsi="Arial" w:cs="Arial"/>
        </w:rPr>
        <w:t xml:space="preserve">search online to </w:t>
      </w:r>
      <w:r>
        <w:rPr>
          <w:rFonts w:ascii="Arial" w:hAnsi="Arial" w:cs="Arial"/>
        </w:rPr>
        <w:t>identify other sprinkler irrigation systems. Have students share with the class what they learned.</w:t>
      </w:r>
      <w:r w:rsidR="00E91F4B">
        <w:rPr>
          <w:rFonts w:ascii="Arial" w:hAnsi="Arial" w:cs="Arial"/>
        </w:rPr>
        <w:t xml:space="preserve"> Summarize the systems they’ve shared using the following points.</w:t>
      </w:r>
    </w:p>
    <w:p w14:paraId="45707920" w14:textId="77777777" w:rsidR="00957C75" w:rsidRDefault="00957C75" w:rsidP="003377BA">
      <w:pPr>
        <w:rPr>
          <w:rFonts w:ascii="Arial" w:hAnsi="Arial" w:cs="Arial"/>
        </w:rPr>
      </w:pPr>
    </w:p>
    <w:p w14:paraId="39CC23A1" w14:textId="598D62F5" w:rsidR="00FF79D3" w:rsidRDefault="0047306A" w:rsidP="003377BA">
      <w:pPr>
        <w:rPr>
          <w:rFonts w:ascii="Arial" w:hAnsi="Arial" w:cs="Arial"/>
          <w:b/>
        </w:rPr>
      </w:pPr>
      <w:r w:rsidRPr="003377BA">
        <w:rPr>
          <w:rFonts w:ascii="Arial" w:hAnsi="Arial" w:cs="Arial"/>
          <w:b/>
        </w:rPr>
        <w:t>Point</w:t>
      </w:r>
      <w:r w:rsidR="00C62CD1" w:rsidRPr="003377BA">
        <w:rPr>
          <w:rFonts w:ascii="Arial" w:hAnsi="Arial" w:cs="Arial"/>
          <w:b/>
        </w:rPr>
        <w:t xml:space="preserve"> </w:t>
      </w:r>
    </w:p>
    <w:p w14:paraId="2836FD8E" w14:textId="092E81DE" w:rsidR="00681729" w:rsidRDefault="003B221E" w:rsidP="00FC78FE">
      <w:pPr>
        <w:ind w:left="720"/>
        <w:rPr>
          <w:rFonts w:ascii="Arial" w:hAnsi="Arial" w:cs="Arial"/>
        </w:rPr>
      </w:pPr>
      <w:r>
        <w:rPr>
          <w:rFonts w:ascii="Arial" w:hAnsi="Arial" w:cs="Arial"/>
          <w:b/>
        </w:rPr>
        <w:t xml:space="preserve">Tow Line Sprinklers </w:t>
      </w:r>
      <w:r>
        <w:rPr>
          <w:rFonts w:ascii="Arial" w:hAnsi="Arial" w:cs="Arial"/>
          <w:b/>
        </w:rPr>
        <w:softHyphen/>
        <w:t xml:space="preserve">– </w:t>
      </w:r>
      <w:r w:rsidRPr="003B221E">
        <w:rPr>
          <w:rFonts w:ascii="Arial" w:hAnsi="Arial" w:cs="Arial"/>
        </w:rPr>
        <w:t xml:space="preserve">Invented in 1950s in Portland Oregon. </w:t>
      </w:r>
      <w:r w:rsidR="00681729">
        <w:rPr>
          <w:rFonts w:ascii="Arial" w:hAnsi="Arial" w:cs="Arial"/>
        </w:rPr>
        <w:t xml:space="preserve">Consists of sections of pipe coupled together and tall sprinklers every 40 to 60 feet. </w:t>
      </w:r>
      <w:r w:rsidRPr="003B221E">
        <w:rPr>
          <w:rFonts w:ascii="Arial" w:hAnsi="Arial" w:cs="Arial"/>
        </w:rPr>
        <w:t>Can be moved by hand or tractor</w:t>
      </w:r>
      <w:r w:rsidR="00681729">
        <w:rPr>
          <w:rFonts w:ascii="Arial" w:hAnsi="Arial" w:cs="Arial"/>
        </w:rPr>
        <w:t>.</w:t>
      </w:r>
    </w:p>
    <w:p w14:paraId="6ADBB152" w14:textId="77777777" w:rsidR="00681729" w:rsidRDefault="00681729" w:rsidP="00FC78FE">
      <w:pPr>
        <w:rPr>
          <w:rFonts w:ascii="Arial" w:hAnsi="Arial" w:cs="Arial"/>
        </w:rPr>
      </w:pPr>
    </w:p>
    <w:p w14:paraId="0594A1AB" w14:textId="7DE01C29" w:rsidR="003B221E" w:rsidRDefault="00681729" w:rsidP="00681729">
      <w:pPr>
        <w:ind w:left="720"/>
        <w:jc w:val="center"/>
        <w:rPr>
          <w:rFonts w:ascii="Arial" w:hAnsi="Arial" w:cs="Arial"/>
          <w:b/>
        </w:rPr>
      </w:pPr>
      <w:r>
        <w:rPr>
          <w:rFonts w:ascii="Arial" w:hAnsi="Arial" w:cs="Arial"/>
          <w:b/>
          <w:noProof/>
        </w:rPr>
        <w:drawing>
          <wp:inline distT="0" distB="0" distL="0" distR="0" wp14:anchorId="4F8751CB" wp14:editId="033A4242">
            <wp:extent cx="1782862" cy="1452785"/>
            <wp:effectExtent l="0" t="0" r="0" b="0"/>
            <wp:docPr id="5" name="Picture 5" descr="Macintosh HD:Users:jordynlechtenberg:Downloads:1956_Tractor_Tow_lin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rdynlechtenberg:Downloads:1956_Tractor_Tow_line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3752" cy="1453510"/>
                    </a:xfrm>
                    <a:prstGeom prst="rect">
                      <a:avLst/>
                    </a:prstGeom>
                    <a:noFill/>
                    <a:ln>
                      <a:noFill/>
                    </a:ln>
                  </pic:spPr>
                </pic:pic>
              </a:graphicData>
            </a:graphic>
          </wp:inline>
        </w:drawing>
      </w:r>
    </w:p>
    <w:p w14:paraId="5E285D03" w14:textId="77777777" w:rsidR="003B221E" w:rsidRDefault="003B221E" w:rsidP="00681729">
      <w:pPr>
        <w:rPr>
          <w:rFonts w:ascii="Arial" w:hAnsi="Arial" w:cs="Arial"/>
          <w:b/>
        </w:rPr>
      </w:pPr>
    </w:p>
    <w:p w14:paraId="657DFD68" w14:textId="3389AC15" w:rsidR="003B221E" w:rsidRDefault="003B221E" w:rsidP="003B221E">
      <w:pPr>
        <w:ind w:left="720"/>
        <w:rPr>
          <w:rFonts w:ascii="Arial" w:hAnsi="Arial" w:cs="Arial"/>
        </w:rPr>
      </w:pPr>
      <w:r>
        <w:rPr>
          <w:rFonts w:ascii="Arial" w:hAnsi="Arial" w:cs="Arial"/>
          <w:b/>
        </w:rPr>
        <w:t xml:space="preserve">Traveling Volume Gun Sprinklers </w:t>
      </w:r>
      <w:r>
        <w:rPr>
          <w:rFonts w:ascii="Arial" w:hAnsi="Arial" w:cs="Arial"/>
          <w:b/>
        </w:rPr>
        <w:softHyphen/>
        <w:t xml:space="preserve">– </w:t>
      </w:r>
      <w:r w:rsidR="00AC43AE" w:rsidRPr="00FC78FE">
        <w:rPr>
          <w:rFonts w:ascii="Arial" w:hAnsi="Arial" w:cs="Arial"/>
        </w:rPr>
        <w:t>C</w:t>
      </w:r>
      <w:r w:rsidR="00AC43AE" w:rsidRPr="00FC78FE">
        <w:rPr>
          <w:rFonts w:ascii="Arial" w:eastAsia="Times New Roman" w:hAnsi="Arial" w:cs="Arial"/>
          <w:color w:val="000000"/>
          <w:shd w:val="clear" w:color="auto" w:fill="FFFFFF"/>
        </w:rPr>
        <w:t>onsist</w:t>
      </w:r>
      <w:r w:rsidR="00C47BF2">
        <w:rPr>
          <w:rFonts w:ascii="Arial" w:eastAsia="Times New Roman" w:hAnsi="Arial" w:cs="Arial"/>
          <w:color w:val="000000"/>
          <w:shd w:val="clear" w:color="auto" w:fill="FFFFFF"/>
        </w:rPr>
        <w:t>s</w:t>
      </w:r>
      <w:r w:rsidR="00AC43AE" w:rsidRPr="00FC78FE">
        <w:rPr>
          <w:rFonts w:ascii="Arial" w:eastAsia="Times New Roman" w:hAnsi="Arial" w:cs="Arial"/>
          <w:color w:val="000000"/>
          <w:shd w:val="clear" w:color="auto" w:fill="FFFFFF"/>
        </w:rPr>
        <w:t xml:space="preserve"> of a large sprinkler (big gun) mounted on a wheeled cart that is mechanically moved across the field, spraying water. G</w:t>
      </w:r>
      <w:r w:rsidRPr="00FC78FE">
        <w:rPr>
          <w:rFonts w:ascii="Arial" w:hAnsi="Arial" w:cs="Arial"/>
        </w:rPr>
        <w:t>ood for irregularly shaped or long rectangular fields</w:t>
      </w:r>
      <w:r w:rsidR="00AC43AE" w:rsidRPr="00FC78FE">
        <w:rPr>
          <w:rFonts w:ascii="Arial" w:hAnsi="Arial" w:cs="Arial"/>
        </w:rPr>
        <w:t>. Could be cable-tow travelers or hose-pull travelers.</w:t>
      </w:r>
    </w:p>
    <w:p w14:paraId="3907E274" w14:textId="77777777" w:rsidR="00AC43AE" w:rsidRDefault="00AC43AE" w:rsidP="00AC43AE">
      <w:pPr>
        <w:rPr>
          <w:rFonts w:ascii="Arial" w:hAnsi="Arial" w:cs="Arial"/>
          <w:b/>
        </w:rPr>
      </w:pPr>
    </w:p>
    <w:p w14:paraId="351DECE6" w14:textId="0CEA3D79" w:rsidR="003B221E" w:rsidRDefault="00AC43AE" w:rsidP="00AC43AE">
      <w:pPr>
        <w:ind w:left="720"/>
        <w:jc w:val="center"/>
        <w:rPr>
          <w:rFonts w:ascii="Arial" w:hAnsi="Arial" w:cs="Arial"/>
          <w:b/>
        </w:rPr>
      </w:pPr>
      <w:r>
        <w:rPr>
          <w:rFonts w:ascii="Arial" w:hAnsi="Arial" w:cs="Arial"/>
          <w:b/>
          <w:noProof/>
        </w:rPr>
        <w:drawing>
          <wp:inline distT="0" distB="0" distL="0" distR="0" wp14:anchorId="2A209AA8" wp14:editId="76775D85">
            <wp:extent cx="1784748" cy="1526493"/>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5787" cy="1527381"/>
                    </a:xfrm>
                    <a:prstGeom prst="rect">
                      <a:avLst/>
                    </a:prstGeom>
                    <a:noFill/>
                    <a:ln>
                      <a:noFill/>
                    </a:ln>
                  </pic:spPr>
                </pic:pic>
              </a:graphicData>
            </a:graphic>
          </wp:inline>
        </w:drawing>
      </w:r>
    </w:p>
    <w:p w14:paraId="2E323A0E" w14:textId="77777777" w:rsidR="003B221E" w:rsidRDefault="003B221E" w:rsidP="00681729">
      <w:pPr>
        <w:rPr>
          <w:rFonts w:ascii="Arial" w:hAnsi="Arial" w:cs="Arial"/>
          <w:b/>
        </w:rPr>
      </w:pPr>
    </w:p>
    <w:p w14:paraId="3D113A87" w14:textId="1511F5F6" w:rsidR="003B221E" w:rsidRPr="00FC78FE" w:rsidRDefault="00AC43AE" w:rsidP="00AC43AE">
      <w:pPr>
        <w:ind w:left="720"/>
        <w:rPr>
          <w:rFonts w:ascii="Arial" w:eastAsia="Times New Roman" w:hAnsi="Arial" w:cs="Arial"/>
          <w:color w:val="000000"/>
          <w:shd w:val="clear" w:color="auto" w:fill="FFFFFF"/>
        </w:rPr>
      </w:pPr>
      <w:r>
        <w:rPr>
          <w:rFonts w:ascii="Arial" w:hAnsi="Arial" w:cs="Arial"/>
          <w:b/>
        </w:rPr>
        <w:t>Lateral (linear)</w:t>
      </w:r>
      <w:r w:rsidR="003B221E">
        <w:rPr>
          <w:rFonts w:ascii="Arial" w:hAnsi="Arial" w:cs="Arial"/>
          <w:b/>
        </w:rPr>
        <w:t xml:space="preserve"> move</w:t>
      </w:r>
      <w:r>
        <w:rPr>
          <w:rFonts w:ascii="Arial" w:hAnsi="Arial" w:cs="Arial"/>
          <w:b/>
        </w:rPr>
        <w:t xml:space="preserve"> systems</w:t>
      </w:r>
      <w:r w:rsidR="003B221E">
        <w:rPr>
          <w:rFonts w:ascii="Arial" w:hAnsi="Arial" w:cs="Arial"/>
          <w:b/>
        </w:rPr>
        <w:t xml:space="preserve"> </w:t>
      </w:r>
      <w:r w:rsidR="003B221E">
        <w:rPr>
          <w:rFonts w:ascii="Arial" w:hAnsi="Arial" w:cs="Arial"/>
          <w:b/>
        </w:rPr>
        <w:softHyphen/>
        <w:t xml:space="preserve">– </w:t>
      </w:r>
      <w:r w:rsidR="00C47BF2">
        <w:rPr>
          <w:rFonts w:ascii="Arial" w:hAnsi="Arial" w:cs="Arial"/>
        </w:rPr>
        <w:t>S</w:t>
      </w:r>
      <w:r w:rsidRPr="00FC78FE">
        <w:rPr>
          <w:rFonts w:ascii="Arial" w:hAnsi="Arial" w:cs="Arial"/>
        </w:rPr>
        <w:t xml:space="preserve">imilar to center pivot, except </w:t>
      </w:r>
      <w:r w:rsidR="003B221E" w:rsidRPr="00FC78FE">
        <w:rPr>
          <w:rFonts w:ascii="Arial" w:eastAsia="Times New Roman" w:hAnsi="Arial" w:cs="Arial"/>
          <w:color w:val="000000"/>
          <w:shd w:val="clear" w:color="auto" w:fill="FFFFFF"/>
        </w:rPr>
        <w:t xml:space="preserve">the entire system moves horizontally across the field. </w:t>
      </w:r>
      <w:r w:rsidRPr="00FC78FE">
        <w:rPr>
          <w:rFonts w:ascii="Arial" w:eastAsia="Times New Roman" w:hAnsi="Arial" w:cs="Arial"/>
          <w:color w:val="000000"/>
          <w:shd w:val="clear" w:color="auto" w:fill="FFFFFF"/>
        </w:rPr>
        <w:t>D</w:t>
      </w:r>
      <w:r w:rsidR="003B221E" w:rsidRPr="00FC78FE">
        <w:rPr>
          <w:rFonts w:ascii="Arial" w:eastAsia="Times New Roman" w:hAnsi="Arial" w:cs="Arial"/>
          <w:color w:val="000000"/>
          <w:shd w:val="clear" w:color="auto" w:fill="FFFFFF"/>
        </w:rPr>
        <w:t>esigned primarily for use on rectangular shaped fields</w:t>
      </w:r>
      <w:r w:rsidRPr="00FC78FE">
        <w:rPr>
          <w:rFonts w:ascii="Arial" w:eastAsia="Times New Roman" w:hAnsi="Arial" w:cs="Arial"/>
          <w:color w:val="000000"/>
          <w:shd w:val="clear" w:color="auto" w:fill="FFFFFF"/>
        </w:rPr>
        <w:t xml:space="preserve">. Fed water from ditch that extends across field or from a large hose </w:t>
      </w:r>
    </w:p>
    <w:p w14:paraId="09AA2688" w14:textId="77777777" w:rsidR="00AC43AE" w:rsidRDefault="00AC43AE" w:rsidP="00AC43AE">
      <w:pPr>
        <w:ind w:left="720"/>
        <w:rPr>
          <w:rFonts w:ascii="Verdana" w:eastAsia="Times New Roman" w:hAnsi="Verdana" w:cs="Times New Roman"/>
          <w:color w:val="000000"/>
          <w:sz w:val="20"/>
          <w:szCs w:val="20"/>
          <w:shd w:val="clear" w:color="auto" w:fill="FFFFFF"/>
        </w:rPr>
      </w:pPr>
    </w:p>
    <w:p w14:paraId="42280B03" w14:textId="1459646A" w:rsidR="00AC43AE" w:rsidRPr="003B221E" w:rsidRDefault="00AC43AE" w:rsidP="00AC43AE">
      <w:pPr>
        <w:ind w:left="720"/>
        <w:jc w:val="center"/>
        <w:rPr>
          <w:rFonts w:ascii="Times" w:eastAsia="Times New Roman" w:hAnsi="Times" w:cs="Times New Roman"/>
          <w:sz w:val="20"/>
          <w:szCs w:val="20"/>
        </w:rPr>
      </w:pPr>
      <w:r>
        <w:rPr>
          <w:rFonts w:ascii="Times" w:eastAsia="Times New Roman" w:hAnsi="Times" w:cs="Times New Roman"/>
          <w:noProof/>
          <w:sz w:val="20"/>
          <w:szCs w:val="20"/>
        </w:rPr>
        <w:lastRenderedPageBreak/>
        <w:drawing>
          <wp:inline distT="0" distB="0" distL="0" distR="0" wp14:anchorId="446DE171" wp14:editId="4F2E21D8">
            <wp:extent cx="2400300" cy="12052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13 at 8.20.07 PM.png"/>
                    <pic:cNvPicPr/>
                  </pic:nvPicPr>
                  <pic:blipFill>
                    <a:blip r:embed="rId23">
                      <a:extLst>
                        <a:ext uri="{28A0092B-C50C-407E-A947-70E740481C1C}">
                          <a14:useLocalDpi xmlns:a14="http://schemas.microsoft.com/office/drawing/2010/main" val="0"/>
                        </a:ext>
                      </a:extLst>
                    </a:blip>
                    <a:stretch>
                      <a:fillRect/>
                    </a:stretch>
                  </pic:blipFill>
                  <pic:spPr>
                    <a:xfrm>
                      <a:off x="0" y="0"/>
                      <a:ext cx="2400556" cy="1205408"/>
                    </a:xfrm>
                    <a:prstGeom prst="rect">
                      <a:avLst/>
                    </a:prstGeom>
                  </pic:spPr>
                </pic:pic>
              </a:graphicData>
            </a:graphic>
          </wp:inline>
        </w:drawing>
      </w:r>
    </w:p>
    <w:p w14:paraId="3A8B509D" w14:textId="7B633C5A" w:rsidR="00FF79D3" w:rsidRDefault="0047306A" w:rsidP="00C20015">
      <w:pPr>
        <w:rPr>
          <w:rFonts w:ascii="Arial" w:hAnsi="Arial" w:cs="Arial"/>
          <w:b/>
        </w:rPr>
      </w:pPr>
      <w:r w:rsidRPr="003377BA">
        <w:rPr>
          <w:rFonts w:ascii="Arial" w:hAnsi="Arial" w:cs="Arial"/>
          <w:b/>
        </w:rPr>
        <w:t xml:space="preserve">Application </w:t>
      </w:r>
    </w:p>
    <w:p w14:paraId="6C9DC388" w14:textId="30395882" w:rsidR="00E91F4B" w:rsidRPr="00FC78FE" w:rsidRDefault="00E91F4B" w:rsidP="00C20015">
      <w:pPr>
        <w:rPr>
          <w:rFonts w:ascii="Arial" w:hAnsi="Arial" w:cs="Arial"/>
          <w:i/>
        </w:rPr>
      </w:pPr>
      <w:r w:rsidRPr="00E91F4B">
        <w:rPr>
          <w:rFonts w:ascii="Arial" w:hAnsi="Arial" w:cs="Arial"/>
          <w:i/>
        </w:rPr>
        <w:t>Label the</w:t>
      </w:r>
      <w:r>
        <w:rPr>
          <w:rFonts w:ascii="Arial" w:hAnsi="Arial" w:cs="Arial"/>
          <w:i/>
        </w:rPr>
        <w:t xml:space="preserve"> various types</w:t>
      </w:r>
      <w:r w:rsidRPr="00E91F4B">
        <w:rPr>
          <w:rFonts w:ascii="Arial" w:hAnsi="Arial" w:cs="Arial"/>
          <w:i/>
        </w:rPr>
        <w:t xml:space="preserve"> of sprinkler irrigation system</w:t>
      </w:r>
      <w:r>
        <w:rPr>
          <w:rFonts w:ascii="Arial" w:hAnsi="Arial" w:cs="Arial"/>
          <w:i/>
        </w:rPr>
        <w:t>s</w:t>
      </w:r>
      <w:r w:rsidRPr="00E91F4B">
        <w:rPr>
          <w:rFonts w:ascii="Arial" w:hAnsi="Arial" w:cs="Arial"/>
          <w:i/>
        </w:rPr>
        <w:t xml:space="preserve"> in your science notebook. Include a brief description of how the system operates.</w:t>
      </w:r>
      <w:r w:rsidR="00FC78FE">
        <w:rPr>
          <w:rFonts w:ascii="Arial" w:hAnsi="Arial" w:cs="Arial"/>
          <w:i/>
        </w:rPr>
        <w:t xml:space="preserve"> </w:t>
      </w:r>
    </w:p>
    <w:p w14:paraId="2FF21B85" w14:textId="77777777" w:rsidR="00104235" w:rsidRDefault="00104235" w:rsidP="0047306A">
      <w:pPr>
        <w:rPr>
          <w:rFonts w:ascii="Arial" w:hAnsi="Arial" w:cs="Arial"/>
          <w:b/>
          <w:color w:val="008371"/>
          <w:sz w:val="28"/>
        </w:rPr>
      </w:pPr>
    </w:p>
    <w:p w14:paraId="0A8E10A9" w14:textId="67455BCA" w:rsidR="0047306A" w:rsidRPr="003A3A67" w:rsidRDefault="00C62CD1" w:rsidP="0047306A">
      <w:pPr>
        <w:rPr>
          <w:rFonts w:ascii="Arial" w:hAnsi="Arial" w:cs="Arial"/>
          <w:b/>
          <w:color w:val="008371"/>
          <w:sz w:val="28"/>
        </w:rPr>
      </w:pPr>
      <w:r w:rsidRPr="003A3A67">
        <w:rPr>
          <w:rFonts w:ascii="Arial" w:hAnsi="Arial" w:cs="Arial"/>
          <w:b/>
          <w:color w:val="008371"/>
          <w:sz w:val="28"/>
        </w:rPr>
        <w:t xml:space="preserve">Objective 4 | </w:t>
      </w:r>
      <w:r w:rsidR="00EB17F1" w:rsidRPr="00EB17F1">
        <w:rPr>
          <w:rFonts w:ascii="Arial" w:hAnsi="Arial" w:cs="Arial"/>
          <w:b/>
          <w:color w:val="008371"/>
          <w:sz w:val="28"/>
        </w:rPr>
        <w:t>Describe factors t</w:t>
      </w:r>
      <w:r w:rsidR="0037093C">
        <w:rPr>
          <w:rFonts w:ascii="Arial" w:hAnsi="Arial" w:cs="Arial"/>
          <w:b/>
          <w:color w:val="008371"/>
          <w:sz w:val="28"/>
        </w:rPr>
        <w:t xml:space="preserve">hat influence water application </w:t>
      </w:r>
      <w:r w:rsidR="00EB17F1" w:rsidRPr="00EB17F1">
        <w:rPr>
          <w:rFonts w:ascii="Arial" w:hAnsi="Arial" w:cs="Arial"/>
          <w:b/>
          <w:color w:val="008371"/>
          <w:sz w:val="28"/>
        </w:rPr>
        <w:t>in center pivot systems</w:t>
      </w:r>
      <w:r w:rsidR="00EB17F1" w:rsidRPr="003377BA">
        <w:rPr>
          <w:rFonts w:ascii="Arial" w:hAnsi="Arial" w:cs="Arial"/>
          <w:color w:val="008371"/>
          <w:sz w:val="28"/>
        </w:rPr>
        <w:t xml:space="preserve"> </w:t>
      </w:r>
      <w:r w:rsidR="001B7FD1">
        <w:rPr>
          <w:rFonts w:ascii="Arial" w:hAnsi="Arial" w:cs="Arial"/>
          <w:color w:val="008371"/>
          <w:sz w:val="28"/>
        </w:rPr>
        <w:t>(20</w:t>
      </w:r>
      <w:r w:rsidR="003A3A67" w:rsidRPr="003377BA">
        <w:rPr>
          <w:rFonts w:ascii="Arial" w:hAnsi="Arial" w:cs="Arial"/>
          <w:color w:val="008371"/>
          <w:sz w:val="28"/>
        </w:rPr>
        <w:t xml:space="preserve"> minutes)</w:t>
      </w:r>
    </w:p>
    <w:p w14:paraId="51EA2447" w14:textId="77777777" w:rsidR="00C62CD1" w:rsidRPr="00E50C3B" w:rsidRDefault="00C62CD1" w:rsidP="00904DAE">
      <w:pPr>
        <w:rPr>
          <w:rFonts w:ascii="Arial" w:hAnsi="Arial" w:cs="Arial"/>
          <w:b/>
        </w:rPr>
      </w:pPr>
      <w:r w:rsidRPr="00E50C3B">
        <w:rPr>
          <w:rFonts w:ascii="Arial" w:hAnsi="Arial" w:cs="Arial"/>
          <w:b/>
        </w:rPr>
        <w:t>Experience</w:t>
      </w:r>
    </w:p>
    <w:p w14:paraId="674D44CE" w14:textId="52C4DC05" w:rsidR="002048C3" w:rsidRDefault="00A71D38" w:rsidP="00A71D38">
      <w:pPr>
        <w:rPr>
          <w:rFonts w:ascii="Arial" w:hAnsi="Arial" w:cs="Arial"/>
        </w:rPr>
      </w:pPr>
      <w:r>
        <w:rPr>
          <w:rFonts w:ascii="Arial" w:hAnsi="Arial" w:cs="Arial"/>
        </w:rPr>
        <w:t xml:space="preserve">Provide students with spray bottles that have adjustable nozzles. </w:t>
      </w:r>
      <w:r w:rsidR="002048C3">
        <w:rPr>
          <w:rFonts w:ascii="Arial" w:hAnsi="Arial" w:cs="Arial"/>
        </w:rPr>
        <w:t>Fill the spray bottles with water and add food coloring. S</w:t>
      </w:r>
      <w:r>
        <w:rPr>
          <w:rFonts w:ascii="Arial" w:hAnsi="Arial" w:cs="Arial"/>
        </w:rPr>
        <w:t xml:space="preserve">tudents will </w:t>
      </w:r>
      <w:r w:rsidR="002048C3">
        <w:rPr>
          <w:rFonts w:ascii="Arial" w:hAnsi="Arial" w:cs="Arial"/>
        </w:rPr>
        <w:t xml:space="preserve">spray the water onto paper to </w:t>
      </w:r>
      <w:r>
        <w:rPr>
          <w:rFonts w:ascii="Arial" w:hAnsi="Arial" w:cs="Arial"/>
        </w:rPr>
        <w:t xml:space="preserve">explore how nozzle settings, </w:t>
      </w:r>
      <w:r w:rsidR="002048C3">
        <w:rPr>
          <w:rFonts w:ascii="Arial" w:hAnsi="Arial" w:cs="Arial"/>
        </w:rPr>
        <w:t>speed of application</w:t>
      </w:r>
      <w:r>
        <w:rPr>
          <w:rFonts w:ascii="Arial" w:hAnsi="Arial" w:cs="Arial"/>
        </w:rPr>
        <w:t xml:space="preserve">, and </w:t>
      </w:r>
      <w:r w:rsidR="002048C3">
        <w:rPr>
          <w:rFonts w:ascii="Arial" w:hAnsi="Arial" w:cs="Arial"/>
        </w:rPr>
        <w:t xml:space="preserve">movement of the bottle influences water application. </w:t>
      </w:r>
      <w:r w:rsidR="00D23247">
        <w:rPr>
          <w:rFonts w:ascii="Arial" w:hAnsi="Arial" w:cs="Arial"/>
        </w:rPr>
        <w:t>If possible, complete this activity outside.</w:t>
      </w:r>
    </w:p>
    <w:p w14:paraId="5AF4B1FC" w14:textId="77777777" w:rsidR="002048C3" w:rsidRDefault="002048C3" w:rsidP="00A71D38">
      <w:pPr>
        <w:rPr>
          <w:rFonts w:ascii="Arial" w:hAnsi="Arial" w:cs="Arial"/>
        </w:rPr>
      </w:pPr>
    </w:p>
    <w:p w14:paraId="6FF2B3D8" w14:textId="5007A233" w:rsidR="002048C3" w:rsidRDefault="002048C3" w:rsidP="00A71D38">
      <w:pPr>
        <w:rPr>
          <w:rFonts w:ascii="Arial" w:hAnsi="Arial" w:cs="Arial"/>
        </w:rPr>
      </w:pPr>
      <w:r>
        <w:rPr>
          <w:rFonts w:ascii="Arial" w:hAnsi="Arial" w:cs="Arial"/>
        </w:rPr>
        <w:t>Instruct students to experiment with different nozzle settings, various</w:t>
      </w:r>
      <w:r w:rsidRPr="00104235">
        <w:rPr>
          <w:rFonts w:ascii="Arial" w:hAnsi="Arial" w:cs="Arial"/>
        </w:rPr>
        <w:t xml:space="preserve"> distances from</w:t>
      </w:r>
      <w:r>
        <w:rPr>
          <w:rFonts w:ascii="Arial" w:hAnsi="Arial" w:cs="Arial"/>
        </w:rPr>
        <w:t xml:space="preserve"> </w:t>
      </w:r>
      <w:r w:rsidRPr="00104235">
        <w:rPr>
          <w:rFonts w:ascii="Arial" w:hAnsi="Arial" w:cs="Arial"/>
        </w:rPr>
        <w:t xml:space="preserve">paper, speed of application, </w:t>
      </w:r>
      <w:r>
        <w:rPr>
          <w:rFonts w:ascii="Arial" w:hAnsi="Arial" w:cs="Arial"/>
        </w:rPr>
        <w:t xml:space="preserve">and </w:t>
      </w:r>
      <w:r w:rsidRPr="00104235">
        <w:rPr>
          <w:rFonts w:ascii="Arial" w:hAnsi="Arial" w:cs="Arial"/>
        </w:rPr>
        <w:t>movement across the paper (static, slow, fast</w:t>
      </w:r>
      <w:r w:rsidR="00D23247">
        <w:rPr>
          <w:rFonts w:ascii="Arial" w:hAnsi="Arial" w:cs="Arial"/>
        </w:rPr>
        <w:t>). Ask students to re</w:t>
      </w:r>
      <w:r w:rsidR="004327AD">
        <w:rPr>
          <w:rFonts w:ascii="Arial" w:hAnsi="Arial" w:cs="Arial"/>
        </w:rPr>
        <w:t>cord differences they observe in water application as</w:t>
      </w:r>
      <w:r w:rsidR="00D23247">
        <w:rPr>
          <w:rFonts w:ascii="Arial" w:hAnsi="Arial" w:cs="Arial"/>
        </w:rPr>
        <w:t xml:space="preserve"> they alter each variable</w:t>
      </w:r>
      <w:r>
        <w:rPr>
          <w:rFonts w:ascii="Arial" w:hAnsi="Arial" w:cs="Arial"/>
        </w:rPr>
        <w:t xml:space="preserve"> in their science notebooks.</w:t>
      </w:r>
    </w:p>
    <w:p w14:paraId="293501A9" w14:textId="77777777" w:rsidR="00D23247" w:rsidRDefault="00D23247" w:rsidP="00D23247">
      <w:pPr>
        <w:rPr>
          <w:rFonts w:ascii="Arial" w:hAnsi="Arial" w:cs="Arial"/>
          <w:b/>
        </w:rPr>
      </w:pPr>
      <w:r>
        <w:rPr>
          <w:rFonts w:ascii="Arial" w:hAnsi="Arial" w:cs="Arial"/>
          <w:b/>
        </w:rPr>
        <w:t xml:space="preserve">   </w:t>
      </w:r>
    </w:p>
    <w:p w14:paraId="1BD87C75" w14:textId="591D6998" w:rsidR="00D23247" w:rsidRPr="003377BA" w:rsidRDefault="00D23247" w:rsidP="00D23247">
      <w:pPr>
        <w:ind w:left="360"/>
        <w:rPr>
          <w:rFonts w:ascii="Arial" w:hAnsi="Arial" w:cs="Arial"/>
          <w:b/>
        </w:rPr>
      </w:pPr>
      <w:r w:rsidRPr="003377BA">
        <w:rPr>
          <w:rFonts w:ascii="Arial" w:hAnsi="Arial" w:cs="Arial"/>
          <w:b/>
        </w:rPr>
        <w:t>Process:</w:t>
      </w:r>
    </w:p>
    <w:p w14:paraId="4A03D6C5" w14:textId="30D92F28" w:rsidR="00D23247" w:rsidRDefault="00D23247" w:rsidP="00D23247">
      <w:pPr>
        <w:pStyle w:val="ListParagraph"/>
        <w:numPr>
          <w:ilvl w:val="1"/>
          <w:numId w:val="14"/>
        </w:numPr>
        <w:rPr>
          <w:rFonts w:ascii="Arial" w:hAnsi="Arial" w:cs="Arial"/>
        </w:rPr>
      </w:pPr>
      <w:r>
        <w:rPr>
          <w:rFonts w:ascii="Arial" w:hAnsi="Arial" w:cs="Arial"/>
        </w:rPr>
        <w:t>What differences did you observe as you adjusted:</w:t>
      </w:r>
    </w:p>
    <w:p w14:paraId="5B2B5325" w14:textId="1DAF03B9" w:rsidR="00D23247" w:rsidRDefault="00D23247" w:rsidP="0037093C">
      <w:pPr>
        <w:pStyle w:val="ListParagraph"/>
        <w:numPr>
          <w:ilvl w:val="2"/>
          <w:numId w:val="30"/>
        </w:numPr>
        <w:rPr>
          <w:rFonts w:ascii="Arial" w:hAnsi="Arial" w:cs="Arial"/>
        </w:rPr>
      </w:pPr>
      <w:r>
        <w:rPr>
          <w:rFonts w:ascii="Arial" w:hAnsi="Arial" w:cs="Arial"/>
        </w:rPr>
        <w:t>Nozzle settings?</w:t>
      </w:r>
    </w:p>
    <w:p w14:paraId="2C193DE8" w14:textId="3E7AE8D3" w:rsidR="00D23247" w:rsidRDefault="00D23247" w:rsidP="0037093C">
      <w:pPr>
        <w:pStyle w:val="ListParagraph"/>
        <w:numPr>
          <w:ilvl w:val="2"/>
          <w:numId w:val="30"/>
        </w:numPr>
        <w:rPr>
          <w:rFonts w:ascii="Arial" w:hAnsi="Arial" w:cs="Arial"/>
        </w:rPr>
      </w:pPr>
      <w:r>
        <w:rPr>
          <w:rFonts w:ascii="Arial" w:hAnsi="Arial" w:cs="Arial"/>
        </w:rPr>
        <w:t>Distance from the paper?</w:t>
      </w:r>
    </w:p>
    <w:p w14:paraId="45EC7C92" w14:textId="6F9EC167" w:rsidR="00D23247" w:rsidRDefault="00D23247" w:rsidP="0037093C">
      <w:pPr>
        <w:pStyle w:val="ListParagraph"/>
        <w:numPr>
          <w:ilvl w:val="2"/>
          <w:numId w:val="30"/>
        </w:numPr>
        <w:rPr>
          <w:rFonts w:ascii="Arial" w:hAnsi="Arial" w:cs="Arial"/>
        </w:rPr>
      </w:pPr>
      <w:r>
        <w:rPr>
          <w:rFonts w:ascii="Arial" w:hAnsi="Arial" w:cs="Arial"/>
        </w:rPr>
        <w:t>Movement across the paper?</w:t>
      </w:r>
    </w:p>
    <w:p w14:paraId="4CA279B8" w14:textId="6033E46D" w:rsidR="00B86CD7" w:rsidRPr="00B86CD7" w:rsidRDefault="001B7FD1" w:rsidP="00B86CD7">
      <w:pPr>
        <w:pStyle w:val="ListParagraph"/>
        <w:numPr>
          <w:ilvl w:val="2"/>
          <w:numId w:val="30"/>
        </w:numPr>
        <w:rPr>
          <w:rFonts w:ascii="Arial" w:hAnsi="Arial" w:cs="Arial"/>
        </w:rPr>
      </w:pPr>
      <w:r>
        <w:rPr>
          <w:rFonts w:ascii="Arial" w:hAnsi="Arial" w:cs="Arial"/>
        </w:rPr>
        <w:t>Rate</w:t>
      </w:r>
      <w:r w:rsidR="00D23247">
        <w:rPr>
          <w:rFonts w:ascii="Arial" w:hAnsi="Arial" w:cs="Arial"/>
        </w:rPr>
        <w:t xml:space="preserve"> of application (i.e.- the amount of pressure applied to the spray bottle)?</w:t>
      </w:r>
    </w:p>
    <w:p w14:paraId="28218696" w14:textId="510FD462" w:rsidR="00D23247" w:rsidRDefault="00D23247" w:rsidP="00D23247">
      <w:pPr>
        <w:pStyle w:val="ListParagraph"/>
        <w:numPr>
          <w:ilvl w:val="1"/>
          <w:numId w:val="14"/>
        </w:numPr>
        <w:rPr>
          <w:rFonts w:ascii="Arial" w:hAnsi="Arial" w:cs="Arial"/>
        </w:rPr>
      </w:pPr>
      <w:r>
        <w:rPr>
          <w:rFonts w:ascii="Arial" w:hAnsi="Arial" w:cs="Arial"/>
        </w:rPr>
        <w:t xml:space="preserve">How do these variables </w:t>
      </w:r>
      <w:r w:rsidR="0037093C">
        <w:rPr>
          <w:rFonts w:ascii="Arial" w:hAnsi="Arial" w:cs="Arial"/>
        </w:rPr>
        <w:t>contribute</w:t>
      </w:r>
      <w:r>
        <w:rPr>
          <w:rFonts w:ascii="Arial" w:hAnsi="Arial" w:cs="Arial"/>
        </w:rPr>
        <w:t xml:space="preserve"> to </w:t>
      </w:r>
      <w:r w:rsidR="004327AD">
        <w:rPr>
          <w:rFonts w:ascii="Arial" w:hAnsi="Arial" w:cs="Arial"/>
        </w:rPr>
        <w:t>irrigation efficiency</w:t>
      </w:r>
      <w:r>
        <w:rPr>
          <w:rFonts w:ascii="Arial" w:hAnsi="Arial" w:cs="Arial"/>
        </w:rPr>
        <w:t>?</w:t>
      </w:r>
    </w:p>
    <w:p w14:paraId="29600DBE" w14:textId="22A812B7" w:rsidR="00A71D38" w:rsidRPr="004327AD" w:rsidRDefault="0037093C" w:rsidP="00A71D38">
      <w:pPr>
        <w:pStyle w:val="ListParagraph"/>
        <w:numPr>
          <w:ilvl w:val="1"/>
          <w:numId w:val="14"/>
        </w:numPr>
        <w:rPr>
          <w:rFonts w:ascii="Arial" w:hAnsi="Arial" w:cs="Arial"/>
        </w:rPr>
      </w:pPr>
      <w:r>
        <w:rPr>
          <w:rFonts w:ascii="Arial" w:hAnsi="Arial" w:cs="Arial"/>
        </w:rPr>
        <w:t>What does this demonstrate about irrigation manag</w:t>
      </w:r>
      <w:r w:rsidR="004327AD">
        <w:rPr>
          <w:rFonts w:ascii="Arial" w:hAnsi="Arial" w:cs="Arial"/>
        </w:rPr>
        <w:t>ement with center pivot systems?</w:t>
      </w:r>
    </w:p>
    <w:p w14:paraId="6999D203" w14:textId="77777777" w:rsidR="0053729B" w:rsidRDefault="0053729B" w:rsidP="0053729B">
      <w:pPr>
        <w:rPr>
          <w:rFonts w:ascii="Arial" w:hAnsi="Arial" w:cs="Arial"/>
          <w:b/>
        </w:rPr>
      </w:pPr>
      <w:r w:rsidRPr="00012940">
        <w:rPr>
          <w:rFonts w:ascii="Arial" w:hAnsi="Arial" w:cs="Arial"/>
          <w:b/>
        </w:rPr>
        <w:t>Point</w:t>
      </w:r>
    </w:p>
    <w:p w14:paraId="1101ECCE" w14:textId="2815F7C7" w:rsidR="006F39F5" w:rsidRPr="006F39F5" w:rsidRDefault="006F39F5" w:rsidP="000E6575">
      <w:pPr>
        <w:rPr>
          <w:rFonts w:ascii="Arial" w:eastAsia="Times New Roman" w:hAnsi="Arial" w:cs="Arial"/>
          <w:i/>
          <w:color w:val="000000"/>
        </w:rPr>
      </w:pPr>
      <w:r w:rsidRPr="006F39F5">
        <w:rPr>
          <w:rFonts w:ascii="Arial" w:hAnsi="Arial" w:cs="Arial"/>
          <w:i/>
          <w:color w:val="333333"/>
          <w:szCs w:val="27"/>
        </w:rPr>
        <w:t>The amount of water applied per irrigation is one of the most important pieces of information needed to manage an irrigation system. Not knowing how much water is being applied could result</w:t>
      </w:r>
      <w:r w:rsidRPr="006F39F5">
        <w:rPr>
          <w:rFonts w:ascii="Arial" w:hAnsi="Arial" w:cs="Arial"/>
          <w:i/>
          <w:color w:val="333333"/>
          <w:szCs w:val="27"/>
        </w:rPr>
        <w:softHyphen/>
        <w:t xml:space="preserve"> in reduced yields due to under irrigation or excessive</w:t>
      </w:r>
      <w:r w:rsidRPr="006F39F5">
        <w:rPr>
          <w:rFonts w:ascii="Arial" w:hAnsi="Arial" w:cs="Arial"/>
          <w:i/>
          <w:color w:val="333333"/>
          <w:szCs w:val="27"/>
        </w:rPr>
        <w:softHyphen/>
        <w:t xml:space="preserve"> production costs and nitrogen leaching due to over irrigation. </w:t>
      </w:r>
      <w:r w:rsidR="00012026">
        <w:rPr>
          <w:rFonts w:ascii="Arial" w:hAnsi="Arial" w:cs="Arial"/>
          <w:i/>
          <w:color w:val="333333"/>
          <w:szCs w:val="27"/>
        </w:rPr>
        <w:t xml:space="preserve">In center pivot systems, water inefficiency can result from evaporation or runoff. </w:t>
      </w:r>
    </w:p>
    <w:p w14:paraId="11E653B6" w14:textId="77777777" w:rsidR="006F39F5" w:rsidRDefault="006F39F5" w:rsidP="000E6575">
      <w:pPr>
        <w:rPr>
          <w:rFonts w:ascii="Arial" w:eastAsia="Times New Roman" w:hAnsi="Arial" w:cs="Arial"/>
          <w:i/>
          <w:color w:val="000000"/>
        </w:rPr>
      </w:pPr>
    </w:p>
    <w:p w14:paraId="46854254" w14:textId="7CE765D4" w:rsidR="000E6575" w:rsidRPr="008501AD" w:rsidRDefault="000E6575" w:rsidP="000E6575">
      <w:pPr>
        <w:rPr>
          <w:rFonts w:ascii="Arial" w:hAnsi="Arial" w:cs="Arial"/>
        </w:rPr>
      </w:pPr>
      <w:r>
        <w:rPr>
          <w:rFonts w:ascii="Arial" w:eastAsia="Times New Roman" w:hAnsi="Arial" w:cs="Arial"/>
          <w:i/>
          <w:color w:val="000000"/>
        </w:rPr>
        <w:t>Earlier we discussed that in center pivot systems, the end of the pivot must irrigate a larger area of the field. In other words, b</w:t>
      </w:r>
      <w:r w:rsidRPr="000E6575">
        <w:rPr>
          <w:rFonts w:ascii="Arial" w:hAnsi="Arial" w:cs="Arial"/>
          <w:i/>
        </w:rPr>
        <w:t>eginning at the pivot point, each additional foot of</w:t>
      </w:r>
      <w:r>
        <w:rPr>
          <w:rFonts w:ascii="Arial" w:hAnsi="Arial" w:cs="Arial"/>
          <w:i/>
        </w:rPr>
        <w:t xml:space="preserve"> the</w:t>
      </w:r>
      <w:r w:rsidRPr="000E6575">
        <w:rPr>
          <w:rFonts w:ascii="Arial" w:hAnsi="Arial" w:cs="Arial"/>
          <w:i/>
        </w:rPr>
        <w:t xml:space="preserve"> system must irrigate an</w:t>
      </w:r>
      <w:r>
        <w:rPr>
          <w:rFonts w:ascii="Arial" w:hAnsi="Arial" w:cs="Arial"/>
          <w:i/>
        </w:rPr>
        <w:t xml:space="preserve"> increasing area. </w:t>
      </w:r>
      <w:r w:rsidRPr="000E6575">
        <w:rPr>
          <w:rFonts w:ascii="Arial" w:hAnsi="Arial" w:cs="Arial"/>
          <w:i/>
        </w:rPr>
        <w:t>For a 1300-foot-long center pivot making a complete circle, the first 130 feet of the system irrigates 1.2 acres, and the last 130 feet of the system irrigates 23 acres.</w:t>
      </w:r>
      <w:r w:rsidR="008501AD">
        <w:rPr>
          <w:rFonts w:ascii="Arial" w:hAnsi="Arial" w:cs="Arial"/>
          <w:i/>
        </w:rPr>
        <w:t xml:space="preserve"> </w:t>
      </w:r>
      <w:r w:rsidR="008501AD" w:rsidRPr="008501AD">
        <w:rPr>
          <w:rFonts w:ascii="Arial" w:hAnsi="Arial" w:cs="Arial"/>
          <w:i/>
        </w:rPr>
        <w:t>The outer tower of an average center pivot will travel a distance of approximately 1.5 miles, while the inner tower will travel about ¼ mile.</w:t>
      </w:r>
    </w:p>
    <w:p w14:paraId="014E7273" w14:textId="77777777" w:rsidR="000E6575" w:rsidRPr="000E6575" w:rsidRDefault="000E6575" w:rsidP="000E6575">
      <w:pPr>
        <w:rPr>
          <w:rFonts w:ascii="Arial" w:hAnsi="Arial" w:cs="Arial"/>
          <w:i/>
        </w:rPr>
      </w:pPr>
    </w:p>
    <w:p w14:paraId="00F1AA85" w14:textId="17B74725" w:rsidR="000E6575" w:rsidRPr="000E6575" w:rsidRDefault="000E6575" w:rsidP="002D2D0B">
      <w:pPr>
        <w:jc w:val="center"/>
        <w:rPr>
          <w:rFonts w:ascii="Arial" w:hAnsi="Arial" w:cs="Arial"/>
          <w:i/>
        </w:rPr>
      </w:pPr>
      <w:r>
        <w:rPr>
          <w:rFonts w:ascii="Arial" w:hAnsi="Arial" w:cs="Arial"/>
          <w:noProof/>
          <w:color w:val="333333"/>
          <w:sz w:val="27"/>
          <w:szCs w:val="27"/>
        </w:rPr>
        <w:lastRenderedPageBreak/>
        <w:drawing>
          <wp:inline distT="0" distB="0" distL="0" distR="0" wp14:anchorId="4C20B4F0" wp14:editId="709EA84B">
            <wp:extent cx="1559845" cy="1824527"/>
            <wp:effectExtent l="0" t="0" r="0" b="4445"/>
            <wp:docPr id="4" name="Picture 4" descr="http://passel.unl.edu/Image/NolanDiane1129928529/fig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ssel.unl.edu/Image/NolanDiane1129928529/fig1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0971" cy="1825844"/>
                    </a:xfrm>
                    <a:prstGeom prst="rect">
                      <a:avLst/>
                    </a:prstGeom>
                    <a:noFill/>
                    <a:ln>
                      <a:noFill/>
                    </a:ln>
                  </pic:spPr>
                </pic:pic>
              </a:graphicData>
            </a:graphic>
          </wp:inline>
        </w:drawing>
      </w:r>
    </w:p>
    <w:p w14:paraId="2C005662" w14:textId="77777777" w:rsidR="002D2D0B" w:rsidRDefault="002D2D0B" w:rsidP="003B221E">
      <w:pPr>
        <w:rPr>
          <w:rFonts w:ascii="Arial" w:eastAsia="Times New Roman" w:hAnsi="Arial" w:cs="Arial"/>
          <w:i/>
          <w:color w:val="000000"/>
        </w:rPr>
      </w:pPr>
    </w:p>
    <w:p w14:paraId="7999AEA0" w14:textId="10B1746E" w:rsidR="000E6575" w:rsidRDefault="008501AD" w:rsidP="003B221E">
      <w:pPr>
        <w:rPr>
          <w:rFonts w:ascii="Arial" w:eastAsia="Times New Roman" w:hAnsi="Arial" w:cs="Arial"/>
          <w:i/>
          <w:color w:val="000000"/>
        </w:rPr>
      </w:pPr>
      <w:r>
        <w:rPr>
          <w:rFonts w:ascii="Arial" w:eastAsia="Times New Roman" w:hAnsi="Arial" w:cs="Arial"/>
          <w:i/>
          <w:color w:val="000000"/>
        </w:rPr>
        <w:t>So what influences the amount of water that is distributed?</w:t>
      </w:r>
      <w:r w:rsidR="001B7FD1">
        <w:rPr>
          <w:rFonts w:ascii="Arial" w:eastAsia="Times New Roman" w:hAnsi="Arial" w:cs="Arial"/>
          <w:i/>
          <w:color w:val="000000"/>
        </w:rPr>
        <w:t xml:space="preserve"> The </w:t>
      </w:r>
      <w:r w:rsidR="006F39F5">
        <w:rPr>
          <w:rFonts w:ascii="Arial" w:eastAsia="Times New Roman" w:hAnsi="Arial" w:cs="Arial"/>
          <w:i/>
          <w:color w:val="000000"/>
        </w:rPr>
        <w:t>primary factors include 1) The speed of pivot and 2) the amount of wat</w:t>
      </w:r>
      <w:r w:rsidR="001B7FD1">
        <w:rPr>
          <w:rFonts w:ascii="Arial" w:eastAsia="Times New Roman" w:hAnsi="Arial" w:cs="Arial"/>
          <w:i/>
          <w:color w:val="000000"/>
        </w:rPr>
        <w:t>er being pumped into the system, and 3) the sprinkler package.</w:t>
      </w:r>
    </w:p>
    <w:p w14:paraId="4FEEE3E5" w14:textId="77777777" w:rsidR="008501AD" w:rsidRDefault="008501AD" w:rsidP="003B221E">
      <w:pPr>
        <w:rPr>
          <w:rFonts w:ascii="Arial" w:eastAsia="Times New Roman" w:hAnsi="Arial" w:cs="Arial"/>
          <w:i/>
          <w:color w:val="000000"/>
        </w:rPr>
      </w:pPr>
    </w:p>
    <w:p w14:paraId="4DD57A2B" w14:textId="0FB086D4" w:rsidR="008501AD" w:rsidRDefault="008501AD" w:rsidP="006F39F5">
      <w:pPr>
        <w:ind w:left="720"/>
        <w:rPr>
          <w:rFonts w:ascii="Arial" w:hAnsi="Arial" w:cs="Arial"/>
        </w:rPr>
      </w:pPr>
      <w:r>
        <w:rPr>
          <w:rFonts w:ascii="Arial" w:hAnsi="Arial" w:cs="Arial"/>
          <w:b/>
        </w:rPr>
        <w:t>S</w:t>
      </w:r>
      <w:r w:rsidRPr="002E4782">
        <w:rPr>
          <w:rFonts w:ascii="Arial" w:hAnsi="Arial" w:cs="Arial"/>
          <w:b/>
        </w:rPr>
        <w:t xml:space="preserve">peed </w:t>
      </w:r>
      <w:r>
        <w:rPr>
          <w:rFonts w:ascii="Arial" w:hAnsi="Arial" w:cs="Arial"/>
          <w:b/>
        </w:rPr>
        <w:t xml:space="preserve">of </w:t>
      </w:r>
      <w:r w:rsidR="001B7FD1">
        <w:rPr>
          <w:rFonts w:ascii="Arial" w:hAnsi="Arial" w:cs="Arial"/>
          <w:b/>
        </w:rPr>
        <w:t>pivot</w:t>
      </w:r>
      <w:r>
        <w:rPr>
          <w:rFonts w:ascii="Arial" w:hAnsi="Arial" w:cs="Arial"/>
          <w:b/>
        </w:rPr>
        <w:t xml:space="preserve"> </w:t>
      </w:r>
      <w:r w:rsidR="002D2D0B">
        <w:rPr>
          <w:rFonts w:ascii="Arial" w:hAnsi="Arial" w:cs="Arial"/>
          <w:b/>
        </w:rPr>
        <w:t>–</w:t>
      </w:r>
      <w:r>
        <w:rPr>
          <w:rFonts w:ascii="Arial" w:hAnsi="Arial" w:cs="Arial"/>
          <w:b/>
        </w:rPr>
        <w:t xml:space="preserve"> </w:t>
      </w:r>
      <w:r w:rsidR="006F39F5">
        <w:rPr>
          <w:rFonts w:ascii="Arial" w:hAnsi="Arial" w:cs="Arial"/>
        </w:rPr>
        <w:t>The producer controls s</w:t>
      </w:r>
      <w:r w:rsidR="006F39F5" w:rsidRPr="006F39F5">
        <w:rPr>
          <w:rFonts w:ascii="Arial" w:hAnsi="Arial" w:cs="Arial"/>
        </w:rPr>
        <w:t>peed of movement</w:t>
      </w:r>
      <w:r w:rsidR="002D2D0B" w:rsidRPr="006F39F5">
        <w:rPr>
          <w:rFonts w:ascii="Arial" w:hAnsi="Arial" w:cs="Arial"/>
        </w:rPr>
        <w:t>.</w:t>
      </w:r>
      <w:r w:rsidR="002D2D0B">
        <w:rPr>
          <w:rFonts w:ascii="Arial" w:hAnsi="Arial" w:cs="Arial"/>
          <w:b/>
        </w:rPr>
        <w:t xml:space="preserve"> </w:t>
      </w:r>
      <w:r w:rsidR="002D2D0B" w:rsidRPr="002E4782">
        <w:rPr>
          <w:rFonts w:ascii="Arial" w:hAnsi="Arial" w:cs="Arial"/>
        </w:rPr>
        <w:t>The faster the center pivot rotates around the field, the</w:t>
      </w:r>
      <w:r w:rsidR="002D2D0B">
        <w:rPr>
          <w:rFonts w:ascii="Arial" w:hAnsi="Arial" w:cs="Arial"/>
        </w:rPr>
        <w:t xml:space="preserve"> </w:t>
      </w:r>
      <w:r w:rsidR="002D2D0B" w:rsidRPr="002E4782">
        <w:rPr>
          <w:rFonts w:ascii="Arial" w:hAnsi="Arial" w:cs="Arial"/>
        </w:rPr>
        <w:t xml:space="preserve">lighter the application of water. </w:t>
      </w:r>
      <w:r w:rsidRPr="002E4782">
        <w:rPr>
          <w:rFonts w:ascii="Arial" w:hAnsi="Arial" w:cs="Arial"/>
        </w:rPr>
        <w:t>Towers do not move at equal speeds.</w:t>
      </w:r>
      <w:r>
        <w:rPr>
          <w:rFonts w:ascii="Arial" w:hAnsi="Arial" w:cs="Arial"/>
        </w:rPr>
        <w:t xml:space="preserve"> </w:t>
      </w:r>
      <w:r w:rsidR="006F39F5" w:rsidRPr="006F39F5">
        <w:rPr>
          <w:rFonts w:ascii="Arial" w:hAnsi="Arial" w:cs="Arial"/>
        </w:rPr>
        <w:t>To distribute the same amount of water to every</w:t>
      </w:r>
      <w:r w:rsidR="006F39F5" w:rsidRPr="006F39F5">
        <w:rPr>
          <w:rFonts w:ascii="Arial" w:hAnsi="Arial" w:cs="Arial"/>
        </w:rPr>
        <w:softHyphen/>
        <w:t xml:space="preserve"> portion of the field, the last 130 feet of the system must receive more than 19 times more water than the first 130 feet</w:t>
      </w:r>
      <w:r w:rsidR="006F39F5">
        <w:rPr>
          <w:rFonts w:ascii="Arial" w:hAnsi="Arial" w:cs="Arial"/>
        </w:rPr>
        <w:t xml:space="preserve"> in one-seventh of the time.</w:t>
      </w:r>
    </w:p>
    <w:p w14:paraId="40786A55" w14:textId="77777777" w:rsidR="008501AD" w:rsidRDefault="008501AD" w:rsidP="006F39F5">
      <w:pPr>
        <w:rPr>
          <w:rFonts w:ascii="Arial" w:hAnsi="Arial" w:cs="Arial"/>
          <w:b/>
        </w:rPr>
      </w:pPr>
    </w:p>
    <w:p w14:paraId="11BCA27C" w14:textId="1CF19781" w:rsidR="008501AD" w:rsidRDefault="00625FB0" w:rsidP="00625FB0">
      <w:pPr>
        <w:ind w:left="720"/>
        <w:rPr>
          <w:rFonts w:ascii="Arial" w:hAnsi="Arial" w:cs="Arial"/>
        </w:rPr>
      </w:pPr>
      <w:r>
        <w:rPr>
          <w:rFonts w:ascii="Arial" w:hAnsi="Arial" w:cs="Arial"/>
          <w:b/>
        </w:rPr>
        <w:t>Flow</w:t>
      </w:r>
      <w:r w:rsidR="00694843">
        <w:rPr>
          <w:rFonts w:ascii="Arial" w:hAnsi="Arial" w:cs="Arial"/>
          <w:b/>
        </w:rPr>
        <w:t xml:space="preserve"> rate</w:t>
      </w:r>
      <w:r w:rsidR="002D2D0B">
        <w:rPr>
          <w:rFonts w:ascii="Arial" w:hAnsi="Arial" w:cs="Arial"/>
          <w:b/>
        </w:rPr>
        <w:t xml:space="preserve"> </w:t>
      </w:r>
      <w:r w:rsidR="002D2D0B">
        <w:rPr>
          <w:rFonts w:ascii="Arial" w:hAnsi="Arial" w:cs="Arial"/>
          <w:b/>
        </w:rPr>
        <w:softHyphen/>
        <w:t xml:space="preserve">– </w:t>
      </w:r>
      <w:r w:rsidR="008501AD" w:rsidRPr="002D2D0B">
        <w:rPr>
          <w:rFonts w:ascii="Arial" w:hAnsi="Arial" w:cs="Arial"/>
        </w:rPr>
        <w:t xml:space="preserve">Amount of water being pumped </w:t>
      </w:r>
      <w:r w:rsidR="002D2D0B" w:rsidRPr="002D2D0B">
        <w:rPr>
          <w:rFonts w:ascii="Arial" w:hAnsi="Arial" w:cs="Arial"/>
        </w:rPr>
        <w:t>into the irrigation system</w:t>
      </w:r>
      <w:r>
        <w:rPr>
          <w:rFonts w:ascii="Arial" w:hAnsi="Arial" w:cs="Arial"/>
        </w:rPr>
        <w:t xml:space="preserve"> and is controlled by the producer. Measured in</w:t>
      </w:r>
      <w:r w:rsidR="002D2D0B" w:rsidRPr="002D2D0B">
        <w:rPr>
          <w:rFonts w:ascii="Arial" w:hAnsi="Arial" w:cs="Arial"/>
        </w:rPr>
        <w:t xml:space="preserve"> gallons per minute (</w:t>
      </w:r>
      <w:proofErr w:type="spellStart"/>
      <w:r w:rsidR="002D2D0B" w:rsidRPr="002D2D0B">
        <w:rPr>
          <w:rFonts w:ascii="Arial" w:hAnsi="Arial" w:cs="Arial"/>
        </w:rPr>
        <w:t>gpm</w:t>
      </w:r>
      <w:proofErr w:type="spellEnd"/>
      <w:r w:rsidR="002D2D0B" w:rsidRPr="002D2D0B">
        <w:rPr>
          <w:rFonts w:ascii="Arial" w:hAnsi="Arial" w:cs="Arial"/>
        </w:rPr>
        <w:t>)</w:t>
      </w:r>
      <w:r w:rsidR="00682BA9">
        <w:rPr>
          <w:rFonts w:ascii="Arial" w:hAnsi="Arial" w:cs="Arial"/>
        </w:rPr>
        <w:t xml:space="preserve">. </w:t>
      </w:r>
      <w:r>
        <w:rPr>
          <w:rFonts w:ascii="Arial" w:hAnsi="Arial" w:cs="Arial"/>
        </w:rPr>
        <w:t xml:space="preserve">A system pumping 700 </w:t>
      </w:r>
      <w:proofErr w:type="spellStart"/>
      <w:r>
        <w:rPr>
          <w:rFonts w:ascii="Arial" w:hAnsi="Arial" w:cs="Arial"/>
        </w:rPr>
        <w:t>gpm</w:t>
      </w:r>
      <w:proofErr w:type="spellEnd"/>
      <w:r>
        <w:rPr>
          <w:rFonts w:ascii="Arial" w:hAnsi="Arial" w:cs="Arial"/>
        </w:rPr>
        <w:t xml:space="preserve"> will apply more water than a system pumping 500 </w:t>
      </w:r>
      <w:proofErr w:type="spellStart"/>
      <w:r>
        <w:rPr>
          <w:rFonts w:ascii="Arial" w:hAnsi="Arial" w:cs="Arial"/>
        </w:rPr>
        <w:t>gpm</w:t>
      </w:r>
      <w:proofErr w:type="spellEnd"/>
      <w:r>
        <w:rPr>
          <w:rFonts w:ascii="Arial" w:hAnsi="Arial" w:cs="Arial"/>
        </w:rPr>
        <w:t xml:space="preserve">. </w:t>
      </w:r>
    </w:p>
    <w:p w14:paraId="75FFFBBC" w14:textId="77777777" w:rsidR="00625FB0" w:rsidRDefault="00625FB0" w:rsidP="00625FB0">
      <w:pPr>
        <w:ind w:left="720"/>
        <w:rPr>
          <w:rFonts w:ascii="Arial" w:hAnsi="Arial" w:cs="Arial"/>
          <w:b/>
        </w:rPr>
      </w:pPr>
    </w:p>
    <w:p w14:paraId="357227F0" w14:textId="79A33EE7" w:rsidR="006F39F5" w:rsidRPr="00D94366" w:rsidRDefault="006F39F5" w:rsidP="007246F9">
      <w:pPr>
        <w:ind w:left="720"/>
        <w:rPr>
          <w:rFonts w:ascii="Arial" w:eastAsia="Times New Roman" w:hAnsi="Arial" w:cs="Arial"/>
        </w:rPr>
      </w:pPr>
      <w:r>
        <w:rPr>
          <w:rFonts w:ascii="Arial" w:hAnsi="Arial" w:cs="Arial"/>
          <w:b/>
        </w:rPr>
        <w:t>Sprinkler p</w:t>
      </w:r>
      <w:r w:rsidR="008501AD">
        <w:rPr>
          <w:rFonts w:ascii="Arial" w:hAnsi="Arial" w:cs="Arial"/>
          <w:b/>
        </w:rPr>
        <w:t>ackage</w:t>
      </w:r>
      <w:r>
        <w:rPr>
          <w:rFonts w:ascii="Arial" w:hAnsi="Arial" w:cs="Arial"/>
          <w:b/>
        </w:rPr>
        <w:t xml:space="preserve"> – </w:t>
      </w:r>
      <w:r w:rsidRPr="00D94366">
        <w:rPr>
          <w:rFonts w:ascii="Arial" w:eastAsia="Times New Roman" w:hAnsi="Arial" w:cs="Arial"/>
        </w:rPr>
        <w:t xml:space="preserve">A sprinkler package is composed of a nozzle that directs a stream of water under pressure to a circular sprinkler pad, which enlarges the area over which the nozzle applies water. </w:t>
      </w:r>
    </w:p>
    <w:p w14:paraId="667D0C0A" w14:textId="77777777" w:rsidR="00012026" w:rsidRPr="00D94366" w:rsidRDefault="00012026" w:rsidP="006F39F5">
      <w:pPr>
        <w:ind w:left="1440"/>
        <w:rPr>
          <w:rFonts w:ascii="Arial" w:eastAsia="Times New Roman" w:hAnsi="Arial" w:cs="Arial"/>
        </w:rPr>
      </w:pPr>
    </w:p>
    <w:p w14:paraId="41DF7D25" w14:textId="22F7B930" w:rsidR="00012026" w:rsidRPr="00D94366" w:rsidRDefault="00012026" w:rsidP="00012026">
      <w:pPr>
        <w:ind w:left="1440"/>
        <w:rPr>
          <w:rFonts w:ascii="Arial" w:eastAsia="Times New Roman" w:hAnsi="Arial" w:cs="Arial"/>
        </w:rPr>
      </w:pPr>
      <w:r w:rsidRPr="00D94366">
        <w:rPr>
          <w:rFonts w:ascii="Arial" w:eastAsia="Times New Roman" w:hAnsi="Arial" w:cs="Arial"/>
        </w:rPr>
        <w:t xml:space="preserve">Nozzles have varying diameters, which help control the volume and pressure of the water being </w:t>
      </w:r>
      <w:r w:rsidR="00E76A29">
        <w:rPr>
          <w:rFonts w:ascii="Arial" w:eastAsia="Times New Roman" w:hAnsi="Arial" w:cs="Arial"/>
        </w:rPr>
        <w:t>applied to the sprinkler</w:t>
      </w:r>
      <w:r w:rsidRPr="00D94366">
        <w:rPr>
          <w:rFonts w:ascii="Arial" w:eastAsia="Times New Roman" w:hAnsi="Arial" w:cs="Arial"/>
        </w:rPr>
        <w:t xml:space="preserve"> pad.</w:t>
      </w:r>
      <w:r w:rsidR="00E76A29">
        <w:rPr>
          <w:rFonts w:ascii="Arial" w:eastAsia="Times New Roman" w:hAnsi="Arial" w:cs="Arial"/>
        </w:rPr>
        <w:t xml:space="preserve"> </w:t>
      </w:r>
      <w:r w:rsidRPr="00D94366">
        <w:rPr>
          <w:rFonts w:ascii="Arial" w:eastAsia="Times New Roman" w:hAnsi="Arial" w:cs="Arial"/>
        </w:rPr>
        <w:t>Nozzles near the pivot point will have smaller diameters than those at the end of the system</w:t>
      </w:r>
      <w:r w:rsidR="00E76A29">
        <w:rPr>
          <w:rFonts w:ascii="Arial" w:eastAsia="Times New Roman" w:hAnsi="Arial" w:cs="Arial"/>
        </w:rPr>
        <w:t>.</w:t>
      </w:r>
    </w:p>
    <w:p w14:paraId="35D0BE19" w14:textId="77777777" w:rsidR="00012026" w:rsidRPr="00D94366" w:rsidRDefault="00012026" w:rsidP="00012026">
      <w:pPr>
        <w:rPr>
          <w:rFonts w:ascii="Arial" w:eastAsia="Times New Roman" w:hAnsi="Arial" w:cs="Arial"/>
        </w:rPr>
      </w:pPr>
    </w:p>
    <w:p w14:paraId="5FB44E6F" w14:textId="1D58DC99" w:rsidR="006F39F5" w:rsidRPr="00D94366" w:rsidRDefault="006F39F5" w:rsidP="00D94366">
      <w:pPr>
        <w:ind w:left="1440"/>
        <w:rPr>
          <w:rFonts w:ascii="Arial" w:eastAsia="Times New Roman" w:hAnsi="Arial" w:cs="Arial"/>
          <w:i/>
          <w:color w:val="000000"/>
        </w:rPr>
      </w:pPr>
      <w:r w:rsidRPr="00D94366">
        <w:rPr>
          <w:rFonts w:ascii="Arial" w:eastAsia="Times New Roman" w:hAnsi="Arial" w:cs="Arial"/>
        </w:rPr>
        <w:t>Some sprinkler pads are designed to rotate; these spinner pads t</w:t>
      </w:r>
      <w:r w:rsidR="00012026" w:rsidRPr="00D94366">
        <w:rPr>
          <w:rFonts w:ascii="Arial" w:eastAsia="Times New Roman" w:hAnsi="Arial" w:cs="Arial"/>
        </w:rPr>
        <w:t xml:space="preserve">hrow water at greater distances. </w:t>
      </w:r>
      <w:r w:rsidRPr="00D94366">
        <w:rPr>
          <w:rFonts w:ascii="Arial" w:eastAsia="Times New Roman" w:hAnsi="Arial" w:cs="Arial"/>
        </w:rPr>
        <w:t xml:space="preserve">The surface of a sprinkler pad can range from smooth, to </w:t>
      </w:r>
      <w:r w:rsidR="00012026" w:rsidRPr="00D94366">
        <w:rPr>
          <w:rFonts w:ascii="Arial" w:eastAsia="Times New Roman" w:hAnsi="Arial" w:cs="Arial"/>
        </w:rPr>
        <w:t>shallow grooves, or deep grooves. The</w:t>
      </w:r>
      <w:r w:rsidRPr="00D94366">
        <w:rPr>
          <w:rFonts w:ascii="Arial" w:eastAsia="Times New Roman" w:hAnsi="Arial" w:cs="Arial"/>
        </w:rPr>
        <w:t xml:space="preserve"> texture of the pad determines the </w:t>
      </w:r>
      <w:r w:rsidR="00E76A29">
        <w:rPr>
          <w:rFonts w:ascii="Arial" w:eastAsia="Times New Roman" w:hAnsi="Arial" w:cs="Arial"/>
        </w:rPr>
        <w:t>area covered a</w:t>
      </w:r>
      <w:r w:rsidRPr="00D94366">
        <w:rPr>
          <w:rFonts w:ascii="Arial" w:eastAsia="Times New Roman" w:hAnsi="Arial" w:cs="Arial"/>
        </w:rPr>
        <w:t>nd water droplet size</w:t>
      </w:r>
      <w:r w:rsidR="00682BA9">
        <w:rPr>
          <w:rFonts w:ascii="Arial" w:eastAsia="Times New Roman" w:hAnsi="Arial" w:cs="Arial"/>
        </w:rPr>
        <w:t xml:space="preserve">. </w:t>
      </w:r>
      <w:r w:rsidR="00012026" w:rsidRPr="00D94366">
        <w:rPr>
          <w:rFonts w:ascii="Arial" w:eastAsia="Times New Roman" w:hAnsi="Arial" w:cs="Arial"/>
        </w:rPr>
        <w:t>The deeper the grooves, the larger the water droplet</w:t>
      </w:r>
      <w:r w:rsidR="00682BA9">
        <w:rPr>
          <w:rFonts w:ascii="Arial" w:eastAsia="Times New Roman" w:hAnsi="Arial" w:cs="Arial"/>
        </w:rPr>
        <w:t xml:space="preserve">. </w:t>
      </w:r>
      <w:r w:rsidR="00012026" w:rsidRPr="00D94366">
        <w:rPr>
          <w:rFonts w:ascii="Arial" w:eastAsia="Times New Roman" w:hAnsi="Arial" w:cs="Arial"/>
        </w:rPr>
        <w:t xml:space="preserve">Larger droplets reduce </w:t>
      </w:r>
      <w:r w:rsidR="00D94366" w:rsidRPr="00D94366">
        <w:rPr>
          <w:rFonts w:ascii="Arial" w:eastAsia="Times New Roman" w:hAnsi="Arial" w:cs="Arial"/>
        </w:rPr>
        <w:t>water loss to evaporation, but could also compact the soil surface.</w:t>
      </w:r>
    </w:p>
    <w:p w14:paraId="61AA666A" w14:textId="77777777" w:rsidR="00A71D38" w:rsidRPr="00D94366" w:rsidRDefault="00A71D38" w:rsidP="00A71D38">
      <w:pPr>
        <w:rPr>
          <w:rFonts w:ascii="Arial" w:hAnsi="Arial" w:cs="Arial"/>
          <w:b/>
        </w:rPr>
      </w:pPr>
    </w:p>
    <w:p w14:paraId="33B6773F" w14:textId="77777777" w:rsidR="00D94366" w:rsidRDefault="00D94366" w:rsidP="00D94366">
      <w:pPr>
        <w:ind w:left="360"/>
        <w:rPr>
          <w:rFonts w:ascii="Arial" w:hAnsi="Arial" w:cs="Arial"/>
        </w:rPr>
      </w:pPr>
      <w:r w:rsidRPr="00D94366">
        <w:rPr>
          <w:rFonts w:ascii="Arial" w:hAnsi="Arial" w:cs="Arial"/>
        </w:rPr>
        <w:t>L</w:t>
      </w:r>
      <w:r w:rsidR="00A71D38" w:rsidRPr="00D94366">
        <w:rPr>
          <w:rFonts w:ascii="Arial" w:hAnsi="Arial" w:cs="Arial"/>
        </w:rPr>
        <w:t>osses to evaporation can be reduced by</w:t>
      </w:r>
      <w:r>
        <w:rPr>
          <w:rFonts w:ascii="Arial" w:hAnsi="Arial" w:cs="Arial"/>
        </w:rPr>
        <w:t>:</w:t>
      </w:r>
      <w:r w:rsidR="00A71D38" w:rsidRPr="00D94366">
        <w:rPr>
          <w:rFonts w:ascii="Arial" w:hAnsi="Arial" w:cs="Arial"/>
        </w:rPr>
        <w:t xml:space="preserve"> </w:t>
      </w:r>
    </w:p>
    <w:p w14:paraId="6CAEA2FF" w14:textId="77777777" w:rsidR="00D94366" w:rsidRDefault="00D94366" w:rsidP="00D94366">
      <w:pPr>
        <w:pStyle w:val="ListParagraph"/>
        <w:numPr>
          <w:ilvl w:val="0"/>
          <w:numId w:val="33"/>
        </w:numPr>
        <w:ind w:left="1080"/>
        <w:rPr>
          <w:rFonts w:ascii="Arial" w:hAnsi="Arial" w:cs="Arial"/>
        </w:rPr>
      </w:pPr>
      <w:r w:rsidRPr="00D94366">
        <w:rPr>
          <w:rFonts w:ascii="Arial" w:hAnsi="Arial" w:cs="Arial"/>
        </w:rPr>
        <w:t>L</w:t>
      </w:r>
      <w:r w:rsidR="00A71D38" w:rsidRPr="00D94366">
        <w:rPr>
          <w:rFonts w:ascii="Arial" w:hAnsi="Arial" w:cs="Arial"/>
        </w:rPr>
        <w:t xml:space="preserve">owering the water pressure, </w:t>
      </w:r>
    </w:p>
    <w:p w14:paraId="72DC8E18" w14:textId="77777777" w:rsidR="00D94366" w:rsidRDefault="00D94366" w:rsidP="00D94366">
      <w:pPr>
        <w:pStyle w:val="ListParagraph"/>
        <w:numPr>
          <w:ilvl w:val="0"/>
          <w:numId w:val="33"/>
        </w:numPr>
        <w:ind w:left="1080"/>
        <w:rPr>
          <w:rFonts w:ascii="Arial" w:hAnsi="Arial" w:cs="Arial"/>
          <w:sz w:val="24"/>
          <w:szCs w:val="24"/>
        </w:rPr>
      </w:pPr>
      <w:r w:rsidRPr="00D94366">
        <w:rPr>
          <w:rFonts w:ascii="Arial" w:hAnsi="Arial" w:cs="Arial"/>
        </w:rPr>
        <w:t>L</w:t>
      </w:r>
      <w:r w:rsidR="00A71D38" w:rsidRPr="00D94366">
        <w:rPr>
          <w:rFonts w:ascii="Arial" w:hAnsi="Arial" w:cs="Arial"/>
        </w:rPr>
        <w:t>owering the spray</w:t>
      </w:r>
      <w:r>
        <w:rPr>
          <w:rFonts w:ascii="Arial" w:hAnsi="Arial" w:cs="Arial"/>
        </w:rPr>
        <w:t xml:space="preserve"> </w:t>
      </w:r>
      <w:r>
        <w:rPr>
          <w:rFonts w:ascii="Arial" w:hAnsi="Arial" w:cs="Arial"/>
          <w:sz w:val="24"/>
          <w:szCs w:val="24"/>
        </w:rPr>
        <w:t xml:space="preserve">height, </w:t>
      </w:r>
    </w:p>
    <w:p w14:paraId="605B4D60" w14:textId="77777777" w:rsidR="00D94366" w:rsidRDefault="00D94366" w:rsidP="00D94366">
      <w:pPr>
        <w:pStyle w:val="ListParagraph"/>
        <w:numPr>
          <w:ilvl w:val="0"/>
          <w:numId w:val="33"/>
        </w:numPr>
        <w:ind w:left="1080"/>
        <w:rPr>
          <w:rFonts w:ascii="Arial" w:hAnsi="Arial" w:cs="Arial"/>
          <w:sz w:val="24"/>
          <w:szCs w:val="24"/>
        </w:rPr>
      </w:pPr>
      <w:r>
        <w:rPr>
          <w:rFonts w:ascii="Arial" w:hAnsi="Arial" w:cs="Arial"/>
          <w:sz w:val="24"/>
          <w:szCs w:val="24"/>
        </w:rPr>
        <w:t>Decreasing the distance of the spray</w:t>
      </w:r>
      <w:r w:rsidR="00A71D38" w:rsidRPr="00D94366">
        <w:rPr>
          <w:rFonts w:ascii="Arial" w:hAnsi="Arial" w:cs="Arial"/>
          <w:sz w:val="24"/>
          <w:szCs w:val="24"/>
        </w:rPr>
        <w:t xml:space="preserve">, </w:t>
      </w:r>
    </w:p>
    <w:p w14:paraId="27A68B2E" w14:textId="77777777" w:rsidR="00D94366" w:rsidRDefault="00D94366" w:rsidP="005F5CA7">
      <w:pPr>
        <w:pStyle w:val="ListParagraph"/>
        <w:numPr>
          <w:ilvl w:val="0"/>
          <w:numId w:val="33"/>
        </w:numPr>
        <w:ind w:left="1080"/>
        <w:rPr>
          <w:rFonts w:ascii="Arial" w:hAnsi="Arial" w:cs="Arial"/>
          <w:sz w:val="24"/>
          <w:szCs w:val="24"/>
        </w:rPr>
      </w:pPr>
      <w:r>
        <w:rPr>
          <w:rFonts w:ascii="Arial" w:hAnsi="Arial" w:cs="Arial"/>
          <w:sz w:val="24"/>
          <w:szCs w:val="24"/>
        </w:rPr>
        <w:t>S</w:t>
      </w:r>
      <w:r w:rsidR="00A71D38" w:rsidRPr="00D94366">
        <w:rPr>
          <w:rFonts w:ascii="Arial" w:hAnsi="Arial" w:cs="Arial"/>
          <w:sz w:val="24"/>
          <w:szCs w:val="24"/>
        </w:rPr>
        <w:t>electing larger diameter nozzles,</w:t>
      </w:r>
    </w:p>
    <w:p w14:paraId="3B5C7F00" w14:textId="17DAC588" w:rsidR="007F64B3" w:rsidRPr="00D94366" w:rsidRDefault="00D94366" w:rsidP="005F5CA7">
      <w:pPr>
        <w:pStyle w:val="ListParagraph"/>
        <w:numPr>
          <w:ilvl w:val="0"/>
          <w:numId w:val="33"/>
        </w:numPr>
        <w:ind w:left="1080"/>
        <w:rPr>
          <w:rFonts w:ascii="Arial" w:hAnsi="Arial" w:cs="Arial"/>
          <w:sz w:val="24"/>
          <w:szCs w:val="24"/>
        </w:rPr>
      </w:pPr>
      <w:r>
        <w:rPr>
          <w:rFonts w:ascii="Arial" w:hAnsi="Arial" w:cs="Arial"/>
          <w:sz w:val="24"/>
          <w:szCs w:val="24"/>
        </w:rPr>
        <w:t xml:space="preserve">Using sprinkler pads </w:t>
      </w:r>
      <w:r w:rsidR="00A71D38" w:rsidRPr="00D94366">
        <w:rPr>
          <w:rFonts w:ascii="Arial" w:hAnsi="Arial" w:cs="Arial"/>
          <w:sz w:val="24"/>
          <w:szCs w:val="24"/>
        </w:rPr>
        <w:t>with deeper grooves.</w:t>
      </w:r>
    </w:p>
    <w:p w14:paraId="46658ED8" w14:textId="77777777" w:rsidR="0045142B" w:rsidRDefault="0045142B" w:rsidP="005F5CA7">
      <w:pPr>
        <w:rPr>
          <w:rFonts w:ascii="Arial" w:hAnsi="Arial" w:cs="Arial"/>
          <w:b/>
        </w:rPr>
      </w:pPr>
    </w:p>
    <w:p w14:paraId="2D19C027" w14:textId="77777777" w:rsidR="001B7FD1" w:rsidRDefault="001B7FD1" w:rsidP="005F5CA7">
      <w:pPr>
        <w:rPr>
          <w:rFonts w:ascii="Arial" w:hAnsi="Arial" w:cs="Arial"/>
          <w:b/>
        </w:rPr>
      </w:pPr>
    </w:p>
    <w:p w14:paraId="4FED7142" w14:textId="77777777" w:rsidR="001B7FD1" w:rsidRDefault="001B7FD1" w:rsidP="005F5CA7">
      <w:pPr>
        <w:rPr>
          <w:rFonts w:ascii="Arial" w:hAnsi="Arial" w:cs="Arial"/>
          <w:b/>
        </w:rPr>
      </w:pPr>
    </w:p>
    <w:p w14:paraId="11EDC5DF" w14:textId="77777777" w:rsidR="00C62CD1" w:rsidRDefault="00C62CD1" w:rsidP="005F5CA7">
      <w:pPr>
        <w:rPr>
          <w:rFonts w:ascii="Arial" w:hAnsi="Arial" w:cs="Arial"/>
          <w:b/>
        </w:rPr>
      </w:pPr>
      <w:r w:rsidRPr="005F5CA7">
        <w:rPr>
          <w:rFonts w:ascii="Arial" w:hAnsi="Arial" w:cs="Arial"/>
          <w:b/>
        </w:rPr>
        <w:lastRenderedPageBreak/>
        <w:t xml:space="preserve">Application </w:t>
      </w:r>
    </w:p>
    <w:p w14:paraId="07A6A6F5" w14:textId="41ECDE95" w:rsidR="00E91F4B" w:rsidRDefault="00E91F4B" w:rsidP="00E91F4B">
      <w:pPr>
        <w:rPr>
          <w:rFonts w:ascii="Arial" w:hAnsi="Arial" w:cs="Arial"/>
        </w:rPr>
      </w:pPr>
      <w:r>
        <w:rPr>
          <w:rFonts w:ascii="Arial" w:hAnsi="Arial" w:cs="Arial"/>
        </w:rPr>
        <w:t>Inst</w:t>
      </w:r>
      <w:r w:rsidRPr="00FF79D3">
        <w:rPr>
          <w:rFonts w:ascii="Arial" w:hAnsi="Arial" w:cs="Arial"/>
        </w:rPr>
        <w:t>ruct students to draw an image in their science notebooks</w:t>
      </w:r>
      <w:r>
        <w:rPr>
          <w:rFonts w:ascii="Arial" w:hAnsi="Arial" w:cs="Arial"/>
        </w:rPr>
        <w:t xml:space="preserve"> that represents </w:t>
      </w:r>
      <w:r w:rsidRPr="00FF79D3">
        <w:rPr>
          <w:rFonts w:ascii="Arial" w:hAnsi="Arial" w:cs="Arial"/>
        </w:rPr>
        <w:t xml:space="preserve">factors that influence </w:t>
      </w:r>
      <w:r>
        <w:rPr>
          <w:rFonts w:ascii="Arial" w:hAnsi="Arial" w:cs="Arial"/>
        </w:rPr>
        <w:t xml:space="preserve">the water application of center pivot irrigation systems. </w:t>
      </w:r>
    </w:p>
    <w:p w14:paraId="1F5FB93B" w14:textId="77777777" w:rsidR="00E91F4B" w:rsidRDefault="00E91F4B" w:rsidP="00E91F4B">
      <w:pPr>
        <w:rPr>
          <w:rFonts w:ascii="Arial" w:hAnsi="Arial" w:cs="Arial"/>
        </w:rPr>
      </w:pPr>
    </w:p>
    <w:p w14:paraId="268AF0A9" w14:textId="77777777" w:rsidR="00E91F4B" w:rsidRPr="00FF79D3" w:rsidRDefault="00E91F4B" w:rsidP="00E91F4B">
      <w:pPr>
        <w:rPr>
          <w:rFonts w:ascii="Arial" w:hAnsi="Arial" w:cs="Arial"/>
        </w:rPr>
      </w:pPr>
      <w:r>
        <w:rPr>
          <w:rFonts w:ascii="Arial" w:hAnsi="Arial" w:cs="Arial"/>
        </w:rPr>
        <w:t xml:space="preserve">Next to the images, have students </w:t>
      </w:r>
      <w:r w:rsidRPr="00FF79D3">
        <w:rPr>
          <w:rFonts w:ascii="Arial" w:hAnsi="Arial" w:cs="Arial"/>
        </w:rPr>
        <w:t xml:space="preserve">describe </w:t>
      </w:r>
      <w:r>
        <w:rPr>
          <w:rFonts w:ascii="Arial" w:hAnsi="Arial" w:cs="Arial"/>
        </w:rPr>
        <w:t xml:space="preserve">why this factor influences irrigation efficiency. </w:t>
      </w:r>
    </w:p>
    <w:p w14:paraId="1E68653D" w14:textId="77777777" w:rsidR="00C62CD1" w:rsidRPr="0047306A" w:rsidRDefault="00C62CD1" w:rsidP="0047306A">
      <w:pPr>
        <w:rPr>
          <w:rFonts w:ascii="Arial" w:hAnsi="Arial" w:cs="Arial"/>
          <w:b/>
          <w:color w:val="E36C0A" w:themeColor="accent6" w:themeShade="BF"/>
          <w:sz w:val="28"/>
          <w:szCs w:val="28"/>
        </w:rPr>
      </w:pPr>
    </w:p>
    <w:p w14:paraId="0721C9E9" w14:textId="1017BE25" w:rsidR="0047306A" w:rsidRPr="0045142B" w:rsidRDefault="0047306A" w:rsidP="0047306A">
      <w:pPr>
        <w:rPr>
          <w:rFonts w:ascii="Arial" w:hAnsi="Arial" w:cs="Arial"/>
          <w:b/>
          <w:color w:val="008371"/>
          <w:sz w:val="28"/>
        </w:rPr>
      </w:pPr>
      <w:r w:rsidRPr="0045142B">
        <w:rPr>
          <w:rFonts w:ascii="Arial" w:hAnsi="Arial" w:cs="Arial"/>
          <w:b/>
          <w:color w:val="008371"/>
          <w:sz w:val="28"/>
        </w:rPr>
        <w:t>Review &amp; Reflect</w:t>
      </w:r>
      <w:r w:rsidR="007B5496">
        <w:rPr>
          <w:rFonts w:ascii="Arial" w:hAnsi="Arial" w:cs="Arial"/>
          <w:b/>
          <w:color w:val="008371"/>
          <w:sz w:val="28"/>
        </w:rPr>
        <w:t xml:space="preserve"> </w:t>
      </w:r>
      <w:r w:rsidR="007B5496" w:rsidRPr="007B5496">
        <w:rPr>
          <w:rFonts w:ascii="Arial" w:hAnsi="Arial" w:cs="Arial"/>
          <w:color w:val="008371"/>
          <w:sz w:val="28"/>
        </w:rPr>
        <w:t>(2 minutes)</w:t>
      </w:r>
    </w:p>
    <w:p w14:paraId="529A8A68" w14:textId="77777777" w:rsidR="008A3912" w:rsidRPr="002D2D0B" w:rsidRDefault="008A3912" w:rsidP="008A3912">
      <w:pPr>
        <w:pStyle w:val="Heading4"/>
        <w:shd w:val="clear" w:color="auto" w:fill="FFFFFF"/>
        <w:spacing w:before="240" w:beforeAutospacing="0" w:after="80" w:afterAutospacing="0" w:line="320" w:lineRule="atLeast"/>
        <w:rPr>
          <w:rFonts w:ascii="Arial" w:eastAsia="Times New Roman" w:hAnsi="Arial" w:cs="Arial"/>
          <w:bCs w:val="0"/>
          <w:iCs/>
          <w:sz w:val="23"/>
          <w:szCs w:val="23"/>
        </w:rPr>
      </w:pPr>
      <w:r w:rsidRPr="002D2D0B">
        <w:rPr>
          <w:rFonts w:ascii="Arial" w:eastAsia="Times New Roman" w:hAnsi="Arial" w:cs="Arial"/>
          <w:bCs w:val="0"/>
          <w:iCs/>
          <w:sz w:val="23"/>
          <w:szCs w:val="23"/>
        </w:rPr>
        <w:t>High-Five Hustle</w:t>
      </w:r>
    </w:p>
    <w:p w14:paraId="0DBC9B84" w14:textId="3218E3A1" w:rsidR="008A3912" w:rsidRPr="002D2D0B" w:rsidRDefault="008A3912" w:rsidP="002D2D0B">
      <w:pPr>
        <w:rPr>
          <w:rFonts w:ascii="Arial" w:hAnsi="Arial" w:cs="Arial"/>
        </w:rPr>
      </w:pPr>
      <w:r w:rsidRPr="002D2D0B">
        <w:rPr>
          <w:rFonts w:ascii="Arial" w:hAnsi="Arial" w:cs="Arial"/>
        </w:rPr>
        <w:t xml:space="preserve">Ask students to stand up, raise their hands and high-five a peer -- their short-term </w:t>
      </w:r>
      <w:r w:rsidR="002D2D0B">
        <w:rPr>
          <w:rFonts w:ascii="Arial" w:hAnsi="Arial" w:cs="Arial"/>
        </w:rPr>
        <w:t xml:space="preserve">high-five </w:t>
      </w:r>
      <w:r w:rsidRPr="002D2D0B">
        <w:rPr>
          <w:rFonts w:ascii="Arial" w:hAnsi="Arial" w:cs="Arial"/>
        </w:rPr>
        <w:t xml:space="preserve">buddy. When </w:t>
      </w:r>
      <w:r w:rsidR="002D2D0B">
        <w:rPr>
          <w:rFonts w:ascii="Arial" w:hAnsi="Arial" w:cs="Arial"/>
        </w:rPr>
        <w:t xml:space="preserve">all students have found a buddy, ask a </w:t>
      </w:r>
      <w:r w:rsidRPr="002D2D0B">
        <w:rPr>
          <w:rFonts w:ascii="Arial" w:hAnsi="Arial" w:cs="Arial"/>
        </w:rPr>
        <w:t>question for them to discuss. Solicit answers</w:t>
      </w:r>
      <w:r w:rsidR="002D2D0B">
        <w:rPr>
          <w:rFonts w:ascii="Arial" w:hAnsi="Arial" w:cs="Arial"/>
        </w:rPr>
        <w:t xml:space="preserve"> from two students. Tell them to “Hustle” and find a different high-five buddy for the next question</w:t>
      </w:r>
      <w:r w:rsidRPr="002D2D0B">
        <w:rPr>
          <w:rFonts w:ascii="Arial" w:hAnsi="Arial" w:cs="Arial"/>
        </w:rPr>
        <w:t>.</w:t>
      </w:r>
      <w:r w:rsidR="002D2D0B">
        <w:rPr>
          <w:rFonts w:ascii="Arial" w:hAnsi="Arial" w:cs="Arial"/>
        </w:rPr>
        <w:t xml:space="preserve"> Repeat for the third question.</w:t>
      </w:r>
      <w:r w:rsidRPr="002D2D0B">
        <w:t> </w:t>
      </w:r>
    </w:p>
    <w:p w14:paraId="1F31969E" w14:textId="5347A813" w:rsidR="005F5CA7" w:rsidRPr="008A3912" w:rsidRDefault="008A3912" w:rsidP="008A3912">
      <w:pPr>
        <w:pStyle w:val="ListParagraph"/>
        <w:numPr>
          <w:ilvl w:val="0"/>
          <w:numId w:val="32"/>
        </w:numPr>
        <w:rPr>
          <w:rFonts w:ascii="Arial" w:hAnsi="Arial" w:cs="Arial"/>
        </w:rPr>
      </w:pPr>
      <w:r w:rsidRPr="008A3912">
        <w:rPr>
          <w:rFonts w:ascii="Arial" w:hAnsi="Arial" w:cs="Arial"/>
        </w:rPr>
        <w:t>Water from sprinkler systems are subject to this type of water loss. (evaporation)</w:t>
      </w:r>
    </w:p>
    <w:p w14:paraId="1D9409C6" w14:textId="72580BB7" w:rsidR="008A3912" w:rsidRPr="008A3912" w:rsidRDefault="008A3912" w:rsidP="008A3912">
      <w:pPr>
        <w:pStyle w:val="ListParagraph"/>
        <w:numPr>
          <w:ilvl w:val="0"/>
          <w:numId w:val="32"/>
        </w:numPr>
        <w:rPr>
          <w:rFonts w:ascii="Arial" w:hAnsi="Arial" w:cs="Arial"/>
        </w:rPr>
      </w:pPr>
      <w:r w:rsidRPr="008A3912">
        <w:rPr>
          <w:rFonts w:ascii="Arial" w:hAnsi="Arial" w:cs="Arial"/>
        </w:rPr>
        <w:t>One strategy to reduce evaporation, thereby increasing water efficiency is…</w:t>
      </w:r>
    </w:p>
    <w:p w14:paraId="36C6586D" w14:textId="4C328596" w:rsidR="008A3912" w:rsidRPr="008A3912" w:rsidRDefault="008A3912" w:rsidP="008A3912">
      <w:pPr>
        <w:pStyle w:val="ListParagraph"/>
        <w:numPr>
          <w:ilvl w:val="0"/>
          <w:numId w:val="32"/>
        </w:numPr>
        <w:rPr>
          <w:rFonts w:ascii="Arial" w:hAnsi="Arial" w:cs="Arial"/>
        </w:rPr>
      </w:pPr>
      <w:r w:rsidRPr="008A3912">
        <w:rPr>
          <w:rFonts w:ascii="Arial" w:hAnsi="Arial" w:cs="Arial"/>
        </w:rPr>
        <w:t>One interesting nugget I learned today was…</w:t>
      </w:r>
    </w:p>
    <w:p w14:paraId="17A6C15E" w14:textId="77777777" w:rsidR="008A3912" w:rsidRPr="0047306A" w:rsidRDefault="008A3912" w:rsidP="0047306A">
      <w:pPr>
        <w:rPr>
          <w:rFonts w:ascii="Arial" w:hAnsi="Arial" w:cs="Arial"/>
          <w:b/>
          <w:color w:val="E36C0A" w:themeColor="accent6" w:themeShade="BF"/>
          <w:sz w:val="28"/>
          <w:szCs w:val="28"/>
        </w:rPr>
      </w:pPr>
    </w:p>
    <w:p w14:paraId="3CEF72E1" w14:textId="79E65C37" w:rsidR="00711DFE" w:rsidRPr="0045142B" w:rsidRDefault="0047306A" w:rsidP="0047306A">
      <w:pPr>
        <w:rPr>
          <w:rFonts w:ascii="Arial" w:hAnsi="Arial" w:cs="Arial"/>
          <w:b/>
          <w:color w:val="008371"/>
          <w:sz w:val="28"/>
        </w:rPr>
      </w:pPr>
      <w:r w:rsidRPr="0045142B">
        <w:rPr>
          <w:rFonts w:ascii="Arial" w:hAnsi="Arial" w:cs="Arial"/>
          <w:b/>
          <w:color w:val="008371"/>
          <w:sz w:val="28"/>
        </w:rPr>
        <w:t>Celebrate Student Success</w:t>
      </w:r>
      <w:r w:rsidR="007B5496">
        <w:rPr>
          <w:rFonts w:ascii="Arial" w:hAnsi="Arial" w:cs="Arial"/>
          <w:b/>
          <w:color w:val="008371"/>
          <w:sz w:val="28"/>
        </w:rPr>
        <w:t xml:space="preserve"> </w:t>
      </w:r>
      <w:r w:rsidR="007B5496" w:rsidRPr="006C0661">
        <w:rPr>
          <w:rFonts w:ascii="Arial" w:hAnsi="Arial" w:cs="Arial"/>
          <w:color w:val="008371"/>
          <w:sz w:val="28"/>
        </w:rPr>
        <w:t>(1 minute)</w:t>
      </w:r>
    </w:p>
    <w:p w14:paraId="4916E8EC" w14:textId="1D66ABCB" w:rsidR="0047306A" w:rsidRPr="00535CD0" w:rsidRDefault="00535CD0" w:rsidP="0047306A">
      <w:pPr>
        <w:rPr>
          <w:rFonts w:ascii="Arial" w:hAnsi="Arial" w:cs="Arial"/>
        </w:rPr>
      </w:pPr>
      <w:r w:rsidRPr="00535CD0">
        <w:rPr>
          <w:rFonts w:ascii="Arial" w:hAnsi="Arial" w:cs="Arial"/>
        </w:rPr>
        <w:t xml:space="preserve">Thank students for their </w:t>
      </w:r>
      <w:r w:rsidR="008501AD">
        <w:rPr>
          <w:rFonts w:ascii="Arial" w:hAnsi="Arial" w:cs="Arial"/>
        </w:rPr>
        <w:t xml:space="preserve">participation </w:t>
      </w:r>
      <w:r w:rsidR="002D2D0B">
        <w:rPr>
          <w:rFonts w:ascii="Arial" w:hAnsi="Arial" w:cs="Arial"/>
        </w:rPr>
        <w:t>in learning</w:t>
      </w:r>
      <w:r w:rsidR="008501AD">
        <w:rPr>
          <w:rFonts w:ascii="Arial" w:hAnsi="Arial" w:cs="Arial"/>
        </w:rPr>
        <w:t xml:space="preserve"> about center pivot irrigation. Encourage students to look for center pivot systems when they travel across Nebraska – they cover 6.8 million acres in the state! Provide final announcements and review the next lesson.</w:t>
      </w:r>
    </w:p>
    <w:p w14:paraId="35EB8461" w14:textId="77777777" w:rsidR="00535CD0" w:rsidRPr="0047306A" w:rsidRDefault="00535CD0" w:rsidP="0047306A">
      <w:pPr>
        <w:rPr>
          <w:rFonts w:ascii="Arial" w:hAnsi="Arial" w:cs="Arial"/>
          <w:b/>
          <w:color w:val="E36C0A" w:themeColor="accent6" w:themeShade="BF"/>
          <w:sz w:val="28"/>
          <w:szCs w:val="28"/>
        </w:rPr>
      </w:pPr>
    </w:p>
    <w:p w14:paraId="0EF26EA5" w14:textId="42D43D2C" w:rsidR="0047306A" w:rsidRPr="0045142B" w:rsidRDefault="00E50C3B" w:rsidP="0047306A">
      <w:pPr>
        <w:rPr>
          <w:rFonts w:ascii="Arial" w:hAnsi="Arial" w:cs="Arial"/>
          <w:b/>
          <w:color w:val="008371"/>
        </w:rPr>
      </w:pPr>
      <w:r>
        <w:rPr>
          <w:rFonts w:ascii="Times" w:eastAsia="Times New Roman" w:hAnsi="Times" w:cs="Times New Roman"/>
          <w:noProof/>
          <w:sz w:val="20"/>
          <w:szCs w:val="20"/>
        </w:rPr>
        <w:drawing>
          <wp:inline distT="0" distB="0" distL="0" distR="0" wp14:anchorId="118ABC7D" wp14:editId="126DC262">
            <wp:extent cx="658385" cy="464984"/>
            <wp:effectExtent l="0" t="0" r="2540" b="0"/>
            <wp:docPr id="25" name="Picture 4" descr="rain, Turn O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Turn On, Educ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807" cy="465282"/>
                    </a:xfrm>
                    <a:prstGeom prst="rect">
                      <a:avLst/>
                    </a:prstGeom>
                    <a:noFill/>
                    <a:ln>
                      <a:noFill/>
                    </a:ln>
                  </pic:spPr>
                </pic:pic>
              </a:graphicData>
            </a:graphic>
          </wp:inline>
        </w:drawing>
      </w:r>
      <w:r>
        <w:rPr>
          <w:rFonts w:ascii="Arial" w:hAnsi="Arial" w:cs="Arial"/>
          <w:b/>
          <w:color w:val="008371"/>
        </w:rPr>
        <w:t xml:space="preserve"> </w:t>
      </w:r>
      <w:r>
        <w:rPr>
          <w:rFonts w:ascii="Arial" w:hAnsi="Arial" w:cs="Arial"/>
          <w:b/>
          <w:color w:val="008371"/>
        </w:rPr>
        <w:br/>
      </w:r>
      <w:r w:rsidR="0047306A" w:rsidRPr="0045142B">
        <w:rPr>
          <w:rFonts w:ascii="Arial" w:hAnsi="Arial" w:cs="Arial"/>
          <w:b/>
          <w:color w:val="008371"/>
        </w:rPr>
        <w:t>References</w:t>
      </w:r>
    </w:p>
    <w:p w14:paraId="022D4B88" w14:textId="77777777" w:rsidR="002376C1" w:rsidRDefault="002376C1" w:rsidP="002376C1">
      <w:pPr>
        <w:rPr>
          <w:rFonts w:asciiTheme="majorHAnsi" w:hAnsiTheme="majorHAnsi" w:cs="Arial"/>
        </w:rPr>
      </w:pPr>
      <w:r>
        <w:rPr>
          <w:rFonts w:asciiTheme="majorHAnsi" w:hAnsiTheme="majorHAnsi" w:cs="Arial"/>
        </w:rPr>
        <w:t xml:space="preserve">VanDeWalle, B., Nygren, A., Burr, C., </w:t>
      </w:r>
      <w:proofErr w:type="spellStart"/>
      <w:r>
        <w:rPr>
          <w:rFonts w:asciiTheme="majorHAnsi" w:hAnsiTheme="majorHAnsi" w:cs="Arial"/>
        </w:rPr>
        <w:t>Zoubek</w:t>
      </w:r>
      <w:proofErr w:type="spellEnd"/>
      <w:r>
        <w:rPr>
          <w:rFonts w:asciiTheme="majorHAnsi" w:hAnsiTheme="majorHAnsi" w:cs="Arial"/>
        </w:rPr>
        <w:t xml:space="preserve">, G., Irmak, S. (2016) Agricultural Water Management Guide. Extension Publication. </w:t>
      </w:r>
      <w:r w:rsidRPr="00D53132">
        <w:rPr>
          <w:rFonts w:asciiTheme="majorHAnsi" w:hAnsiTheme="majorHAnsi" w:cs="Arial"/>
        </w:rPr>
        <w:t>University Of Nebraska - Lincoln</w:t>
      </w:r>
      <w:r>
        <w:rPr>
          <w:rFonts w:asciiTheme="majorHAnsi" w:hAnsiTheme="majorHAnsi" w:cs="Arial"/>
        </w:rPr>
        <w:t xml:space="preserve"> Extension. </w:t>
      </w:r>
    </w:p>
    <w:p w14:paraId="776515F1" w14:textId="77777777" w:rsidR="002376C1" w:rsidRDefault="002376C1" w:rsidP="0047306A">
      <w:pPr>
        <w:rPr>
          <w:rFonts w:ascii="Arial" w:hAnsi="Arial" w:cs="Arial"/>
          <w:b/>
          <w:color w:val="E36C0A" w:themeColor="accent6" w:themeShade="BF"/>
          <w:sz w:val="28"/>
          <w:szCs w:val="28"/>
        </w:rPr>
      </w:pPr>
    </w:p>
    <w:p w14:paraId="4D2B6685" w14:textId="14A44826" w:rsidR="002376C1" w:rsidRDefault="00677F49" w:rsidP="00694843">
      <w:pPr>
        <w:tabs>
          <w:tab w:val="left" w:pos="2970"/>
        </w:tabs>
        <w:rPr>
          <w:rFonts w:asciiTheme="majorHAnsi" w:hAnsiTheme="majorHAnsi" w:cs="Arial"/>
        </w:rPr>
      </w:pPr>
      <w:r>
        <w:rPr>
          <w:rFonts w:asciiTheme="majorHAnsi" w:hAnsiTheme="majorHAnsi" w:cs="Arial"/>
        </w:rPr>
        <w:t>The Groundwater Foundation.</w:t>
      </w:r>
      <w:r w:rsidR="002376C1" w:rsidRPr="00024F56">
        <w:rPr>
          <w:rFonts w:asciiTheme="majorHAnsi" w:hAnsiTheme="majorHAnsi" w:cs="Arial"/>
        </w:rPr>
        <w:t xml:space="preserve"> </w:t>
      </w:r>
      <w:r w:rsidR="00E62530">
        <w:rPr>
          <w:rFonts w:asciiTheme="majorHAnsi" w:hAnsiTheme="majorHAnsi" w:cs="Arial"/>
        </w:rPr>
        <w:t>(2006</w:t>
      </w:r>
      <w:r w:rsidR="002376C1" w:rsidRPr="00024F56">
        <w:rPr>
          <w:rFonts w:asciiTheme="majorHAnsi" w:hAnsiTheme="majorHAnsi" w:cs="Arial"/>
        </w:rPr>
        <w:t xml:space="preserve">). </w:t>
      </w:r>
      <w:r w:rsidRPr="00677F49">
        <w:rPr>
          <w:rFonts w:asciiTheme="majorHAnsi" w:hAnsiTheme="majorHAnsi" w:cs="Arial"/>
          <w:i/>
        </w:rPr>
        <w:t>Circles of Fun</w:t>
      </w:r>
      <w:r w:rsidR="002376C1">
        <w:rPr>
          <w:rFonts w:asciiTheme="majorHAnsi" w:hAnsiTheme="majorHAnsi" w:cs="Arial"/>
        </w:rPr>
        <w:t>.</w:t>
      </w:r>
      <w:r>
        <w:rPr>
          <w:rFonts w:asciiTheme="majorHAnsi" w:hAnsiTheme="majorHAnsi" w:cs="Arial"/>
        </w:rPr>
        <w:t xml:space="preserve"> </w:t>
      </w:r>
      <w:r w:rsidR="00E51689">
        <w:rPr>
          <w:rFonts w:asciiTheme="majorHAnsi" w:hAnsiTheme="majorHAnsi" w:cs="Arial"/>
        </w:rPr>
        <w:t xml:space="preserve">Retrieved from </w:t>
      </w:r>
      <w:hyperlink r:id="rId26" w:history="1">
        <w:r w:rsidR="00E51689" w:rsidRPr="0023380B">
          <w:rPr>
            <w:rStyle w:val="Hyperlink"/>
            <w:rFonts w:asciiTheme="majorHAnsi" w:hAnsiTheme="majorHAnsi" w:cs="Arial"/>
          </w:rPr>
          <w:t>www.groundwater.org</w:t>
        </w:r>
      </w:hyperlink>
    </w:p>
    <w:p w14:paraId="7D70A87A" w14:textId="77777777" w:rsidR="00E51689" w:rsidRPr="00024F56" w:rsidRDefault="00E51689" w:rsidP="00694843">
      <w:pPr>
        <w:tabs>
          <w:tab w:val="left" w:pos="2970"/>
        </w:tabs>
        <w:rPr>
          <w:rFonts w:asciiTheme="majorHAnsi" w:hAnsiTheme="majorHAnsi" w:cs="Arial"/>
        </w:rPr>
      </w:pPr>
    </w:p>
    <w:p w14:paraId="33676B51" w14:textId="77777777" w:rsidR="00E51689" w:rsidRDefault="00E51689">
      <w:pPr>
        <w:rPr>
          <w:rFonts w:asciiTheme="majorHAnsi" w:hAnsiTheme="majorHAnsi" w:cs="Arial"/>
        </w:rPr>
      </w:pPr>
      <w:r>
        <w:rPr>
          <w:rFonts w:asciiTheme="majorHAnsi" w:hAnsiTheme="majorHAnsi" w:cs="Arial"/>
        </w:rPr>
        <w:br w:type="page"/>
      </w:r>
    </w:p>
    <w:p w14:paraId="0C53DBE2" w14:textId="3750D77B" w:rsidR="006B0107" w:rsidRDefault="006B0107" w:rsidP="006B0107">
      <w:pPr>
        <w:jc w:val="center"/>
        <w:rPr>
          <w:rFonts w:ascii="Arial" w:hAnsi="Arial" w:cs="Arial"/>
          <w:b/>
          <w:color w:val="008371"/>
          <w:sz w:val="32"/>
        </w:rPr>
      </w:pPr>
      <w:r w:rsidRPr="006B0107">
        <w:rPr>
          <w:rFonts w:ascii="Arial" w:hAnsi="Arial" w:cs="Arial"/>
          <w:b/>
          <w:color w:val="008371"/>
          <w:sz w:val="32"/>
        </w:rPr>
        <w:lastRenderedPageBreak/>
        <w:t>Irrigation and Water Management</w:t>
      </w:r>
    </w:p>
    <w:p w14:paraId="0B44BECD" w14:textId="67587864" w:rsidR="006B0107" w:rsidRPr="006B0107" w:rsidRDefault="006B0107" w:rsidP="006B0107">
      <w:pPr>
        <w:jc w:val="center"/>
        <w:rPr>
          <w:rFonts w:ascii="Avenir Black" w:hAnsi="Avenir Black"/>
          <w:b/>
          <w:i/>
          <w:noProof/>
          <w:color w:val="E36C0A" w:themeColor="accent6" w:themeShade="BF"/>
          <w:sz w:val="28"/>
          <w:szCs w:val="32"/>
        </w:rPr>
      </w:pPr>
      <w:r w:rsidRPr="006B0107">
        <w:rPr>
          <w:rFonts w:ascii="Arial" w:hAnsi="Arial" w:cs="Arial"/>
          <w:b/>
          <w:i/>
          <w:color w:val="008371"/>
          <w:sz w:val="32"/>
        </w:rPr>
        <w:t>Science Notebook</w:t>
      </w:r>
    </w:p>
    <w:p w14:paraId="7D15D909" w14:textId="77777777" w:rsidR="008E23C6" w:rsidRDefault="008E23C6" w:rsidP="008E23C6">
      <w:pPr>
        <w:rPr>
          <w:rFonts w:ascii="Avenir Black" w:hAnsi="Avenir Black"/>
          <w:b/>
          <w:i/>
          <w:noProof/>
          <w:szCs w:val="32"/>
        </w:rPr>
      </w:pPr>
    </w:p>
    <w:p w14:paraId="1EA05CD7" w14:textId="06757A64" w:rsidR="006B0107" w:rsidRPr="00FD2E25" w:rsidRDefault="008E23C6" w:rsidP="006B0107">
      <w:pPr>
        <w:rPr>
          <w:rFonts w:ascii="Avenir Black" w:hAnsi="Avenir Black"/>
          <w:b/>
          <w:i/>
          <w:noProof/>
          <w:szCs w:val="32"/>
        </w:rPr>
      </w:pPr>
      <w:r w:rsidRPr="008E23C6">
        <w:rPr>
          <w:rFonts w:ascii="Avenir Black" w:hAnsi="Avenir Black"/>
          <w:b/>
          <w:i/>
          <w:noProof/>
          <w:szCs w:val="32"/>
        </w:rPr>
        <w:t>Completed by:</w:t>
      </w:r>
      <w:r>
        <w:rPr>
          <w:rFonts w:ascii="Avenir Black" w:hAnsi="Avenir Black"/>
          <w:noProof/>
          <w:szCs w:val="32"/>
        </w:rPr>
        <w:t>_______________</w:t>
      </w:r>
      <w:r w:rsidRPr="008E23C6">
        <w:rPr>
          <w:rFonts w:ascii="Avenir Black" w:hAnsi="Avenir Black"/>
          <w:noProof/>
          <w:szCs w:val="32"/>
        </w:rPr>
        <w:t>_______________</w:t>
      </w:r>
      <w:r>
        <w:rPr>
          <w:rFonts w:ascii="Avenir Black" w:hAnsi="Avenir Black"/>
          <w:b/>
          <w:i/>
          <w:noProof/>
          <w:szCs w:val="32"/>
        </w:rPr>
        <w:tab/>
      </w:r>
      <w:r>
        <w:rPr>
          <w:rFonts w:ascii="Avenir Black" w:hAnsi="Avenir Black"/>
          <w:b/>
          <w:i/>
          <w:noProof/>
          <w:szCs w:val="32"/>
        </w:rPr>
        <w:tab/>
      </w:r>
      <w:r>
        <w:rPr>
          <w:rFonts w:ascii="Avenir Black" w:hAnsi="Avenir Black"/>
          <w:b/>
          <w:i/>
          <w:noProof/>
          <w:szCs w:val="32"/>
        </w:rPr>
        <w:tab/>
      </w:r>
      <w:r>
        <w:rPr>
          <w:rFonts w:ascii="Avenir Black" w:hAnsi="Avenir Black"/>
          <w:b/>
          <w:i/>
          <w:noProof/>
          <w:szCs w:val="32"/>
        </w:rPr>
        <w:tab/>
      </w:r>
      <w:r w:rsidRPr="008E23C6">
        <w:rPr>
          <w:rFonts w:ascii="Avenir Black" w:hAnsi="Avenir Black"/>
          <w:b/>
          <w:i/>
          <w:noProof/>
          <w:szCs w:val="32"/>
        </w:rPr>
        <w:t>Date:</w:t>
      </w:r>
      <w:r w:rsidRPr="008E23C6">
        <w:rPr>
          <w:rFonts w:ascii="Avenir Black" w:hAnsi="Avenir Black"/>
          <w:noProof/>
          <w:szCs w:val="32"/>
        </w:rPr>
        <w:t xml:space="preserve"> ________________</w:t>
      </w:r>
    </w:p>
    <w:p w14:paraId="24BE4497" w14:textId="77777777" w:rsidR="008E23C6" w:rsidRPr="006B0107" w:rsidRDefault="008E23C6" w:rsidP="006B0107">
      <w:pPr>
        <w:rPr>
          <w:rFonts w:ascii="Avenir Black" w:hAnsi="Avenir Black"/>
          <w:b/>
          <w:i/>
          <w:noProof/>
          <w:color w:val="E36C0A" w:themeColor="accent6" w:themeShade="BF"/>
          <w:sz w:val="28"/>
          <w:szCs w:val="32"/>
        </w:rPr>
      </w:pPr>
    </w:p>
    <w:p w14:paraId="6D3026C7" w14:textId="4D4CD905" w:rsidR="006B0107" w:rsidRPr="00DA0C1B" w:rsidRDefault="007F64B3" w:rsidP="008E23C6">
      <w:pPr>
        <w:jc w:val="center"/>
        <w:rPr>
          <w:rFonts w:ascii="Avenir Black" w:hAnsi="Avenir Black"/>
          <w:b/>
          <w:i/>
          <w:noProof/>
          <w:color w:val="E36C0A" w:themeColor="accent6" w:themeShade="BF"/>
          <w:sz w:val="36"/>
          <w:szCs w:val="32"/>
        </w:rPr>
      </w:pPr>
      <w:r w:rsidRPr="007F64B3">
        <w:rPr>
          <w:rFonts w:ascii="Arial" w:hAnsi="Arial" w:cs="Arial"/>
          <w:b/>
          <w:sz w:val="36"/>
        </w:rPr>
        <w:t>Center Pivot</w:t>
      </w:r>
    </w:p>
    <w:p w14:paraId="0B481498" w14:textId="2902E889" w:rsidR="008E23C6" w:rsidRDefault="008E23C6" w:rsidP="008E23C6">
      <w:pPr>
        <w:rPr>
          <w:rFonts w:ascii="Arial" w:hAnsi="Arial" w:cs="Arial"/>
          <w:sz w:val="22"/>
        </w:rPr>
      </w:pPr>
    </w:p>
    <w:p w14:paraId="2A4C4622" w14:textId="77777777" w:rsidR="008E23C6" w:rsidRDefault="008E23C6" w:rsidP="008E23C6">
      <w:pPr>
        <w:rPr>
          <w:rFonts w:ascii="Arial" w:hAnsi="Arial" w:cs="Arial"/>
          <w:sz w:val="22"/>
        </w:rPr>
      </w:pPr>
    </w:p>
    <w:p w14:paraId="4B2B54CD" w14:textId="77777777" w:rsidR="008E23C6" w:rsidRDefault="008E23C6" w:rsidP="008E23C6">
      <w:pPr>
        <w:rPr>
          <w:rFonts w:ascii="Arial" w:hAnsi="Arial" w:cs="Arial"/>
          <w:sz w:val="22"/>
        </w:rPr>
      </w:pPr>
    </w:p>
    <w:p w14:paraId="58611D21" w14:textId="77777777" w:rsidR="008E23C6" w:rsidRDefault="008E23C6" w:rsidP="008E23C6">
      <w:pPr>
        <w:rPr>
          <w:rFonts w:ascii="Arial" w:hAnsi="Arial" w:cs="Arial"/>
          <w:sz w:val="22"/>
        </w:rPr>
      </w:pPr>
    </w:p>
    <w:p w14:paraId="6B84F870" w14:textId="77777777" w:rsidR="00E51689" w:rsidRDefault="00E51689" w:rsidP="008E23C6">
      <w:pPr>
        <w:rPr>
          <w:rFonts w:ascii="Arial" w:hAnsi="Arial" w:cs="Arial"/>
          <w:sz w:val="22"/>
        </w:rPr>
      </w:pPr>
    </w:p>
    <w:p w14:paraId="3991AD9D" w14:textId="77777777" w:rsidR="008E23C6" w:rsidRDefault="008E23C6" w:rsidP="008E23C6">
      <w:pPr>
        <w:rPr>
          <w:rFonts w:ascii="Arial" w:hAnsi="Arial" w:cs="Arial"/>
          <w:sz w:val="22"/>
        </w:rPr>
      </w:pPr>
    </w:p>
    <w:p w14:paraId="674AC5F6" w14:textId="77777777" w:rsidR="008E23C6" w:rsidRDefault="008E23C6" w:rsidP="008E23C6">
      <w:pPr>
        <w:rPr>
          <w:rFonts w:ascii="Arial" w:hAnsi="Arial" w:cs="Arial"/>
          <w:sz w:val="22"/>
        </w:rPr>
      </w:pPr>
    </w:p>
    <w:tbl>
      <w:tblPr>
        <w:tblStyle w:val="LightList-Accent6"/>
        <w:tblW w:w="0" w:type="auto"/>
        <w:tblLook w:val="04A0" w:firstRow="1" w:lastRow="0" w:firstColumn="1" w:lastColumn="0" w:noHBand="0" w:noVBand="1"/>
      </w:tblPr>
      <w:tblGrid>
        <w:gridCol w:w="2808"/>
        <w:gridCol w:w="7470"/>
      </w:tblGrid>
      <w:tr w:rsidR="008E23C6" w14:paraId="2FDB458D" w14:textId="77777777" w:rsidTr="008E2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1F5491B9" w14:textId="537B8829" w:rsidR="008E23C6" w:rsidRPr="008E23C6" w:rsidRDefault="008E23C6" w:rsidP="008E23C6">
            <w:pPr>
              <w:rPr>
                <w:rFonts w:ascii="Arial" w:hAnsi="Arial" w:cs="Arial"/>
                <w:sz w:val="28"/>
              </w:rPr>
            </w:pPr>
            <w:r w:rsidRPr="008E23C6">
              <w:rPr>
                <w:rFonts w:ascii="Arial" w:hAnsi="Arial" w:cs="Arial"/>
                <w:sz w:val="28"/>
              </w:rPr>
              <w:t>Key Term</w:t>
            </w:r>
          </w:p>
        </w:tc>
        <w:tc>
          <w:tcPr>
            <w:tcW w:w="7470" w:type="dxa"/>
          </w:tcPr>
          <w:p w14:paraId="0A67169D" w14:textId="45235C65" w:rsidR="008E23C6" w:rsidRPr="008E23C6" w:rsidRDefault="008E23C6" w:rsidP="008E23C6">
            <w:pPr>
              <w:cnfStyle w:val="100000000000" w:firstRow="1" w:lastRow="0" w:firstColumn="0" w:lastColumn="0" w:oddVBand="0" w:evenVBand="0" w:oddHBand="0" w:evenHBand="0" w:firstRowFirstColumn="0" w:firstRowLastColumn="0" w:lastRowFirstColumn="0" w:lastRowLastColumn="0"/>
              <w:rPr>
                <w:rFonts w:ascii="Arial" w:hAnsi="Arial" w:cs="Arial"/>
                <w:sz w:val="28"/>
              </w:rPr>
            </w:pPr>
            <w:r w:rsidRPr="008E23C6">
              <w:rPr>
                <w:rFonts w:ascii="Arial" w:hAnsi="Arial" w:cs="Arial"/>
                <w:sz w:val="28"/>
              </w:rPr>
              <w:t>Definition</w:t>
            </w:r>
          </w:p>
        </w:tc>
      </w:tr>
      <w:tr w:rsidR="008E23C6" w14:paraId="7F733170" w14:textId="77777777" w:rsidTr="008E2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21C7ED93" w14:textId="54B4E6A1" w:rsidR="008E23C6" w:rsidRPr="008E23C6" w:rsidRDefault="007F64B3" w:rsidP="008E23C6">
            <w:pPr>
              <w:rPr>
                <w:rFonts w:ascii="Arial" w:hAnsi="Arial" w:cs="Arial"/>
                <w:sz w:val="22"/>
              </w:rPr>
            </w:pPr>
            <w:r>
              <w:rPr>
                <w:rFonts w:ascii="Arial" w:hAnsi="Arial" w:cs="Arial"/>
                <w:sz w:val="22"/>
              </w:rPr>
              <w:t>Center Pivot</w:t>
            </w:r>
            <w:r w:rsidR="008E23C6" w:rsidRPr="008E23C6">
              <w:rPr>
                <w:rFonts w:ascii="Arial" w:hAnsi="Arial" w:cs="Arial"/>
                <w:sz w:val="22"/>
              </w:rPr>
              <w:t xml:space="preserve"> Irrigation</w:t>
            </w:r>
            <w:r w:rsidR="00000906">
              <w:rPr>
                <w:rFonts w:ascii="Arial" w:hAnsi="Arial" w:cs="Arial"/>
                <w:sz w:val="22"/>
              </w:rPr>
              <w:softHyphen/>
            </w:r>
            <w:r w:rsidR="00000906">
              <w:rPr>
                <w:rFonts w:ascii="Arial" w:hAnsi="Arial" w:cs="Arial"/>
                <w:sz w:val="22"/>
              </w:rPr>
              <w:softHyphen/>
            </w:r>
            <w:r w:rsidR="00000906">
              <w:rPr>
                <w:rFonts w:ascii="Arial" w:hAnsi="Arial" w:cs="Arial"/>
                <w:sz w:val="22"/>
              </w:rPr>
              <w:softHyphen/>
            </w:r>
          </w:p>
          <w:p w14:paraId="0A07F4C3" w14:textId="77777777" w:rsidR="008E23C6" w:rsidRPr="008E23C6" w:rsidRDefault="008E23C6" w:rsidP="008E23C6">
            <w:pPr>
              <w:rPr>
                <w:rFonts w:ascii="Arial" w:hAnsi="Arial" w:cs="Arial"/>
                <w:sz w:val="22"/>
              </w:rPr>
            </w:pPr>
          </w:p>
        </w:tc>
        <w:tc>
          <w:tcPr>
            <w:tcW w:w="7470" w:type="dxa"/>
          </w:tcPr>
          <w:p w14:paraId="4E81C5D2" w14:textId="77777777" w:rsidR="008E23C6" w:rsidRDefault="008E23C6"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638EE752" w14:textId="77777777" w:rsidR="007F64B3" w:rsidRDefault="007F64B3"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6E459BB4" w14:textId="77777777" w:rsidR="007F64B3" w:rsidRDefault="007F64B3"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8E23C6" w14:paraId="3ADF4B91" w14:textId="77777777" w:rsidTr="008E23C6">
        <w:tc>
          <w:tcPr>
            <w:cnfStyle w:val="001000000000" w:firstRow="0" w:lastRow="0" w:firstColumn="1" w:lastColumn="0" w:oddVBand="0" w:evenVBand="0" w:oddHBand="0" w:evenHBand="0" w:firstRowFirstColumn="0" w:firstRowLastColumn="0" w:lastRowFirstColumn="0" w:lastRowLastColumn="0"/>
            <w:tcW w:w="2808" w:type="dxa"/>
          </w:tcPr>
          <w:p w14:paraId="135F9922" w14:textId="2140D03F" w:rsidR="008E23C6" w:rsidRPr="008E23C6" w:rsidRDefault="007F64B3" w:rsidP="008E23C6">
            <w:pPr>
              <w:rPr>
                <w:rFonts w:ascii="Arial" w:hAnsi="Arial" w:cs="Arial"/>
                <w:sz w:val="22"/>
              </w:rPr>
            </w:pPr>
            <w:r>
              <w:rPr>
                <w:rFonts w:ascii="Arial" w:hAnsi="Arial" w:cs="Arial"/>
                <w:sz w:val="22"/>
              </w:rPr>
              <w:t>Pivot Point</w:t>
            </w:r>
          </w:p>
          <w:p w14:paraId="013C8902" w14:textId="77777777" w:rsidR="008E23C6" w:rsidRPr="008E23C6" w:rsidRDefault="008E23C6" w:rsidP="008E23C6">
            <w:pPr>
              <w:rPr>
                <w:rFonts w:ascii="Arial" w:hAnsi="Arial" w:cs="Arial"/>
                <w:sz w:val="22"/>
              </w:rPr>
            </w:pPr>
          </w:p>
        </w:tc>
        <w:tc>
          <w:tcPr>
            <w:tcW w:w="7470" w:type="dxa"/>
          </w:tcPr>
          <w:p w14:paraId="6F13A52B" w14:textId="77777777" w:rsidR="008E23C6" w:rsidRDefault="008E23C6"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14:paraId="5FB453C3" w14:textId="77777777" w:rsidR="008E23C6" w:rsidRDefault="008E23C6"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14:paraId="0A60B3D3" w14:textId="77777777" w:rsidR="008E23C6" w:rsidRDefault="008E23C6"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8E23C6" w14:paraId="46A3FAB2" w14:textId="77777777" w:rsidTr="008E2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2362DB92" w14:textId="41328A86" w:rsidR="008E23C6" w:rsidRPr="008E23C6" w:rsidRDefault="009C21AE" w:rsidP="009C21AE">
            <w:pPr>
              <w:rPr>
                <w:rFonts w:ascii="Arial" w:hAnsi="Arial" w:cs="Arial"/>
                <w:sz w:val="22"/>
              </w:rPr>
            </w:pPr>
            <w:r>
              <w:rPr>
                <w:rFonts w:ascii="Arial" w:hAnsi="Arial" w:cs="Arial"/>
                <w:sz w:val="22"/>
              </w:rPr>
              <w:t>Pivot Arm</w:t>
            </w:r>
          </w:p>
        </w:tc>
        <w:tc>
          <w:tcPr>
            <w:tcW w:w="7470" w:type="dxa"/>
          </w:tcPr>
          <w:p w14:paraId="23FE4478" w14:textId="77777777" w:rsidR="008E23C6" w:rsidRDefault="008E23C6"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6C958742" w14:textId="77777777" w:rsidR="008E23C6" w:rsidRDefault="008E23C6"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228E42C3" w14:textId="77777777" w:rsidR="008E23C6" w:rsidRDefault="008E23C6"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8E23C6" w14:paraId="65283A55" w14:textId="77777777" w:rsidTr="008E23C6">
        <w:tc>
          <w:tcPr>
            <w:cnfStyle w:val="001000000000" w:firstRow="0" w:lastRow="0" w:firstColumn="1" w:lastColumn="0" w:oddVBand="0" w:evenVBand="0" w:oddHBand="0" w:evenHBand="0" w:firstRowFirstColumn="0" w:firstRowLastColumn="0" w:lastRowFirstColumn="0" w:lastRowLastColumn="0"/>
            <w:tcW w:w="2808" w:type="dxa"/>
          </w:tcPr>
          <w:p w14:paraId="69AB6376" w14:textId="50F8849B" w:rsidR="008E23C6" w:rsidRPr="008E23C6" w:rsidRDefault="009C21AE" w:rsidP="008E23C6">
            <w:pPr>
              <w:rPr>
                <w:rFonts w:ascii="Arial" w:hAnsi="Arial" w:cs="Arial"/>
                <w:sz w:val="22"/>
              </w:rPr>
            </w:pPr>
            <w:r>
              <w:rPr>
                <w:rFonts w:ascii="Arial" w:hAnsi="Arial" w:cs="Arial"/>
                <w:sz w:val="22"/>
              </w:rPr>
              <w:t>Towers</w:t>
            </w:r>
          </w:p>
          <w:p w14:paraId="1BD55FEC" w14:textId="77777777" w:rsidR="008E23C6" w:rsidRPr="008E23C6" w:rsidRDefault="008E23C6" w:rsidP="008E23C6">
            <w:pPr>
              <w:rPr>
                <w:rFonts w:ascii="Arial" w:hAnsi="Arial" w:cs="Arial"/>
                <w:sz w:val="22"/>
              </w:rPr>
            </w:pPr>
          </w:p>
        </w:tc>
        <w:tc>
          <w:tcPr>
            <w:tcW w:w="7470" w:type="dxa"/>
          </w:tcPr>
          <w:p w14:paraId="63E4F3A4" w14:textId="77777777" w:rsidR="008E23C6" w:rsidRDefault="008E23C6"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14:paraId="6163C5F3" w14:textId="77777777" w:rsidR="00FD2E25" w:rsidRDefault="00FD2E25"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14:paraId="63CDB1BB" w14:textId="77777777" w:rsidR="00FD2E25" w:rsidRDefault="00FD2E25"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FB389D" w14:paraId="12534B1E" w14:textId="77777777" w:rsidTr="008E2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5A871B0B" w14:textId="3BCCC2D4" w:rsidR="00FB389D" w:rsidRPr="008E23C6" w:rsidRDefault="009C21AE" w:rsidP="008E23C6">
            <w:pPr>
              <w:rPr>
                <w:rFonts w:ascii="Arial" w:hAnsi="Arial" w:cs="Arial"/>
                <w:sz w:val="22"/>
              </w:rPr>
            </w:pPr>
            <w:r>
              <w:rPr>
                <w:rFonts w:ascii="Arial" w:hAnsi="Arial" w:cs="Arial"/>
                <w:sz w:val="22"/>
              </w:rPr>
              <w:t>Drop T</w:t>
            </w:r>
            <w:r w:rsidR="00FB389D">
              <w:rPr>
                <w:rFonts w:ascii="Arial" w:hAnsi="Arial" w:cs="Arial"/>
                <w:sz w:val="22"/>
              </w:rPr>
              <w:t>ube</w:t>
            </w:r>
            <w:r>
              <w:rPr>
                <w:rFonts w:ascii="Arial" w:hAnsi="Arial" w:cs="Arial"/>
                <w:sz w:val="22"/>
              </w:rPr>
              <w:t>s</w:t>
            </w:r>
          </w:p>
        </w:tc>
        <w:tc>
          <w:tcPr>
            <w:tcW w:w="7470" w:type="dxa"/>
          </w:tcPr>
          <w:p w14:paraId="4BADE048" w14:textId="77777777" w:rsidR="00FB389D" w:rsidRDefault="00FB389D"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6881FE4C" w14:textId="77777777" w:rsidR="00FD2E25" w:rsidRDefault="00FD2E25"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0C2569AA" w14:textId="77777777" w:rsidR="00FD2E25" w:rsidRDefault="00FD2E25"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FB389D" w14:paraId="47B85271" w14:textId="77777777" w:rsidTr="008E23C6">
        <w:tc>
          <w:tcPr>
            <w:cnfStyle w:val="001000000000" w:firstRow="0" w:lastRow="0" w:firstColumn="1" w:lastColumn="0" w:oddVBand="0" w:evenVBand="0" w:oddHBand="0" w:evenHBand="0" w:firstRowFirstColumn="0" w:firstRowLastColumn="0" w:lastRowFirstColumn="0" w:lastRowLastColumn="0"/>
            <w:tcW w:w="2808" w:type="dxa"/>
          </w:tcPr>
          <w:p w14:paraId="282EF383" w14:textId="1518CBE4" w:rsidR="00FB389D" w:rsidRPr="008E23C6" w:rsidRDefault="009C21AE" w:rsidP="008E23C6">
            <w:pPr>
              <w:rPr>
                <w:rFonts w:ascii="Arial" w:hAnsi="Arial" w:cs="Arial"/>
                <w:sz w:val="22"/>
              </w:rPr>
            </w:pPr>
            <w:r>
              <w:rPr>
                <w:rFonts w:ascii="Arial" w:hAnsi="Arial" w:cs="Arial"/>
                <w:sz w:val="22"/>
              </w:rPr>
              <w:t>Nozzles</w:t>
            </w:r>
          </w:p>
        </w:tc>
        <w:tc>
          <w:tcPr>
            <w:tcW w:w="7470" w:type="dxa"/>
          </w:tcPr>
          <w:p w14:paraId="5E05A923" w14:textId="77777777" w:rsidR="00FB389D" w:rsidRDefault="00FB389D"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14:paraId="1A368367" w14:textId="77777777" w:rsidR="00FD2E25" w:rsidRDefault="00FD2E25"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14:paraId="2C40A9A1" w14:textId="77777777" w:rsidR="00FD2E25" w:rsidRDefault="00FD2E25"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FB389D" w14:paraId="2370F1DD" w14:textId="77777777" w:rsidTr="008E2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1236D55E" w14:textId="4CE670D5" w:rsidR="00FB389D" w:rsidRPr="008E23C6" w:rsidRDefault="009C21AE" w:rsidP="008E23C6">
            <w:pPr>
              <w:rPr>
                <w:rFonts w:ascii="Arial" w:hAnsi="Arial" w:cs="Arial"/>
                <w:sz w:val="22"/>
              </w:rPr>
            </w:pPr>
            <w:r>
              <w:rPr>
                <w:rFonts w:ascii="Arial" w:hAnsi="Arial" w:cs="Arial"/>
                <w:sz w:val="22"/>
              </w:rPr>
              <w:t>Sprinkler Pad</w:t>
            </w:r>
          </w:p>
        </w:tc>
        <w:tc>
          <w:tcPr>
            <w:tcW w:w="7470" w:type="dxa"/>
          </w:tcPr>
          <w:p w14:paraId="385BB82C" w14:textId="77777777" w:rsidR="00FB389D" w:rsidRDefault="00FB389D"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31B53AD7" w14:textId="77777777" w:rsidR="00FD2E25" w:rsidRDefault="00FD2E25"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5CA43ACF" w14:textId="77777777" w:rsidR="00FD2E25" w:rsidRDefault="00FD2E25" w:rsidP="008E23C6">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9C21AE" w14:paraId="55BD47DD" w14:textId="77777777" w:rsidTr="008E23C6">
        <w:tc>
          <w:tcPr>
            <w:cnfStyle w:val="001000000000" w:firstRow="0" w:lastRow="0" w:firstColumn="1" w:lastColumn="0" w:oddVBand="0" w:evenVBand="0" w:oddHBand="0" w:evenHBand="0" w:firstRowFirstColumn="0" w:firstRowLastColumn="0" w:lastRowFirstColumn="0" w:lastRowLastColumn="0"/>
            <w:tcW w:w="2808" w:type="dxa"/>
          </w:tcPr>
          <w:p w14:paraId="56E4258D" w14:textId="77777777" w:rsidR="009C21AE" w:rsidRDefault="009C21AE" w:rsidP="008E23C6">
            <w:pPr>
              <w:rPr>
                <w:rFonts w:ascii="Arial" w:hAnsi="Arial" w:cs="Arial"/>
                <w:sz w:val="22"/>
              </w:rPr>
            </w:pPr>
            <w:r>
              <w:rPr>
                <w:rFonts w:ascii="Arial" w:hAnsi="Arial" w:cs="Arial"/>
                <w:sz w:val="22"/>
              </w:rPr>
              <w:t>End Gun</w:t>
            </w:r>
          </w:p>
          <w:p w14:paraId="0981888A" w14:textId="77777777" w:rsidR="009C21AE" w:rsidRDefault="009C21AE" w:rsidP="008E23C6">
            <w:pPr>
              <w:rPr>
                <w:rFonts w:ascii="Arial" w:hAnsi="Arial" w:cs="Arial"/>
                <w:sz w:val="22"/>
              </w:rPr>
            </w:pPr>
          </w:p>
          <w:p w14:paraId="4AAF42D2" w14:textId="597ACBAA" w:rsidR="009C21AE" w:rsidRDefault="009C21AE" w:rsidP="008E23C6">
            <w:pPr>
              <w:rPr>
                <w:rFonts w:ascii="Arial" w:hAnsi="Arial" w:cs="Arial"/>
                <w:sz w:val="22"/>
              </w:rPr>
            </w:pPr>
          </w:p>
        </w:tc>
        <w:tc>
          <w:tcPr>
            <w:tcW w:w="7470" w:type="dxa"/>
          </w:tcPr>
          <w:p w14:paraId="40A359EA" w14:textId="77777777" w:rsidR="009C21AE" w:rsidRDefault="009C21AE" w:rsidP="008E23C6">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bl>
    <w:p w14:paraId="5E51F032" w14:textId="77777777" w:rsidR="00E51689" w:rsidRDefault="00E51689" w:rsidP="00E51689">
      <w:pPr>
        <w:rPr>
          <w:rFonts w:ascii="Arial" w:hAnsi="Arial"/>
          <w:b/>
          <w:noProof/>
          <w:sz w:val="28"/>
        </w:rPr>
      </w:pPr>
    </w:p>
    <w:p w14:paraId="27FC21C3" w14:textId="546730E2" w:rsidR="00E51689" w:rsidRDefault="00E51689" w:rsidP="00E51689">
      <w:pPr>
        <w:rPr>
          <w:rFonts w:ascii="Arial" w:hAnsi="Arial"/>
          <w:b/>
          <w:noProof/>
          <w:sz w:val="28"/>
        </w:rPr>
      </w:pPr>
      <w:r>
        <w:rPr>
          <w:rFonts w:ascii="Arial" w:hAnsi="Arial"/>
          <w:b/>
          <w:noProof/>
          <w:sz w:val="28"/>
        </w:rPr>
        <w:t xml:space="preserve">      Length of system:             </w:t>
      </w:r>
      <w:r>
        <w:rPr>
          <w:rFonts w:ascii="Arial" w:hAnsi="Arial"/>
          <w:b/>
          <w:noProof/>
          <w:sz w:val="28"/>
        </w:rPr>
        <w:tab/>
      </w:r>
      <w:r>
        <w:rPr>
          <w:rFonts w:ascii="Arial" w:hAnsi="Arial"/>
          <w:b/>
          <w:noProof/>
          <w:sz w:val="28"/>
        </w:rPr>
        <w:tab/>
      </w:r>
      <w:r>
        <w:rPr>
          <w:rFonts w:ascii="Arial" w:hAnsi="Arial"/>
          <w:b/>
          <w:noProof/>
          <w:sz w:val="28"/>
        </w:rPr>
        <w:tab/>
      </w:r>
      <w:r>
        <w:rPr>
          <w:rFonts w:ascii="Arial" w:hAnsi="Arial"/>
          <w:b/>
          <w:noProof/>
          <w:sz w:val="28"/>
        </w:rPr>
        <w:tab/>
      </w:r>
      <w:r>
        <w:rPr>
          <w:rFonts w:ascii="Arial" w:hAnsi="Arial"/>
          <w:b/>
          <w:noProof/>
          <w:sz w:val="28"/>
        </w:rPr>
        <w:tab/>
        <w:t xml:space="preserve">       Acres covered:</w:t>
      </w:r>
    </w:p>
    <w:p w14:paraId="5A337730" w14:textId="7479F461" w:rsidR="00E51689" w:rsidRDefault="00E51689" w:rsidP="00E51689">
      <w:pPr>
        <w:jc w:val="center"/>
        <w:rPr>
          <w:rFonts w:ascii="Arial" w:hAnsi="Arial"/>
          <w:b/>
          <w:noProof/>
          <w:sz w:val="28"/>
        </w:rPr>
      </w:pPr>
      <w:r w:rsidRPr="00E51689">
        <w:rPr>
          <w:rFonts w:ascii="Arial" w:hAnsi="Arial"/>
          <w:noProof/>
        </w:rPr>
        <w:drawing>
          <wp:inline distT="0" distB="0" distL="0" distR="0" wp14:anchorId="29A3375F" wp14:editId="758FFBB2">
            <wp:extent cx="2053127" cy="1489814"/>
            <wp:effectExtent l="0" t="0" r="4445" b="889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7"/>
                    <a:srcRect l="35528" t="21986" r="18914" b="33842"/>
                    <a:stretch/>
                  </pic:blipFill>
                  <pic:spPr>
                    <a:xfrm>
                      <a:off x="0" y="0"/>
                      <a:ext cx="2053555" cy="1490124"/>
                    </a:xfrm>
                    <a:prstGeom prst="ellipse">
                      <a:avLst/>
                    </a:prstGeom>
                  </pic:spPr>
                </pic:pic>
              </a:graphicData>
            </a:graphic>
          </wp:inline>
        </w:drawing>
      </w:r>
    </w:p>
    <w:p w14:paraId="1BE31556" w14:textId="03704F7F" w:rsidR="008E23C6" w:rsidRPr="00FD2E25" w:rsidRDefault="00116DBD" w:rsidP="008E23C6">
      <w:pPr>
        <w:rPr>
          <w:rFonts w:ascii="Arial" w:hAnsi="Arial"/>
          <w:b/>
          <w:sz w:val="28"/>
        </w:rPr>
      </w:pPr>
      <w:r w:rsidRPr="00FD2E25">
        <w:rPr>
          <w:rFonts w:ascii="Arial" w:hAnsi="Arial"/>
          <w:b/>
          <w:noProof/>
          <w:sz w:val="28"/>
        </w:rPr>
        <w:lastRenderedPageBreak/>
        <mc:AlternateContent>
          <mc:Choice Requires="wps">
            <w:drawing>
              <wp:anchor distT="0" distB="0" distL="114300" distR="114300" simplePos="0" relativeHeight="251674624" behindDoc="0" locked="0" layoutInCell="1" allowOverlap="1" wp14:anchorId="36513D2E" wp14:editId="7F1818DA">
                <wp:simplePos x="0" y="0"/>
                <wp:positionH relativeFrom="column">
                  <wp:posOffset>0</wp:posOffset>
                </wp:positionH>
                <wp:positionV relativeFrom="paragraph">
                  <wp:posOffset>276225</wp:posOffset>
                </wp:positionV>
                <wp:extent cx="6629400" cy="2924175"/>
                <wp:effectExtent l="76200" t="50800" r="76200" b="98425"/>
                <wp:wrapThrough wrapText="bothSides">
                  <wp:wrapPolygon edited="0">
                    <wp:start x="-248" y="-375"/>
                    <wp:lineTo x="-248" y="22139"/>
                    <wp:lineTo x="21766" y="22139"/>
                    <wp:lineTo x="21766" y="-375"/>
                    <wp:lineTo x="-248" y="-375"/>
                  </wp:wrapPolygon>
                </wp:wrapThrough>
                <wp:docPr id="27" name="Rectangle 27"/>
                <wp:cNvGraphicFramePr/>
                <a:graphic xmlns:a="http://schemas.openxmlformats.org/drawingml/2006/main">
                  <a:graphicData uri="http://schemas.microsoft.com/office/word/2010/wordprocessingShape">
                    <wps:wsp>
                      <wps:cNvSpPr/>
                      <wps:spPr>
                        <a:xfrm>
                          <a:off x="0" y="0"/>
                          <a:ext cx="6629400" cy="2924175"/>
                        </a:xfrm>
                        <a:prstGeom prst="rect">
                          <a:avLst/>
                        </a:prstGeom>
                        <a:noFill/>
                        <a:ln w="38100" cmpd="sng">
                          <a:solidFill>
                            <a:schemeClr val="accent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EB27F8" id="Rectangle 27" o:spid="_x0000_s1026" style="position:absolute;margin-left:0;margin-top:21.75pt;width:522pt;height:230.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" filled="f" strokecolor="#f79646 [3209]" strokeweight="3pt">
                <v:shadow on="t" color="black" opacity="22937f" origin=",.5" offset="0,.63889mm"/>
                <w10:wrap type="through"/>
              </v:rect>
            </w:pict>
          </mc:Fallback>
        </mc:AlternateContent>
      </w:r>
      <w:r w:rsidR="00B36337">
        <w:rPr>
          <w:rFonts w:ascii="Arial" w:hAnsi="Arial"/>
          <w:b/>
          <w:noProof/>
          <w:sz w:val="28"/>
        </w:rPr>
        <w:t>Center Pivot</w:t>
      </w:r>
      <w:r w:rsidR="008E23C6" w:rsidRPr="00FD2E25">
        <w:rPr>
          <w:rFonts w:ascii="Arial" w:hAnsi="Arial"/>
          <w:b/>
          <w:sz w:val="28"/>
        </w:rPr>
        <w:t xml:space="preserve"> Design:</w:t>
      </w:r>
    </w:p>
    <w:p w14:paraId="45E68EB5" w14:textId="3952BD23" w:rsidR="00B36337" w:rsidRPr="00B36337" w:rsidRDefault="00B36337" w:rsidP="00B36337">
      <w:pPr>
        <w:rPr>
          <w:rFonts w:ascii="Arial" w:hAnsi="Arial"/>
        </w:rPr>
      </w:pPr>
      <w:r w:rsidRPr="00B36337">
        <w:rPr>
          <w:rFonts w:ascii="Arial" w:hAnsi="Arial"/>
          <w:b/>
          <w:bCs/>
        </w:rPr>
        <w:t>Draw and label the</w:t>
      </w:r>
      <w:r>
        <w:rPr>
          <w:rFonts w:ascii="Arial" w:hAnsi="Arial"/>
          <w:b/>
          <w:bCs/>
        </w:rPr>
        <w:t xml:space="preserve"> components of a center pivot irrigation system. Use arrows to demonstrate the flow of water through the system.</w:t>
      </w:r>
      <w:r w:rsidRPr="00B36337">
        <w:rPr>
          <w:rFonts w:ascii="Arial" w:hAnsi="Arial"/>
          <w:b/>
          <w:bCs/>
        </w:rPr>
        <w:t xml:space="preserve"> </w:t>
      </w:r>
    </w:p>
    <w:p w14:paraId="7C4890C2" w14:textId="4D880E8F" w:rsidR="00116DBD" w:rsidRDefault="00116DBD" w:rsidP="00116DBD">
      <w:pPr>
        <w:rPr>
          <w:rFonts w:ascii="Arial" w:hAnsi="Arial"/>
        </w:rPr>
      </w:pPr>
    </w:p>
    <w:p w14:paraId="58EFC92A" w14:textId="77777777" w:rsidR="00116DBD" w:rsidRDefault="00116DBD" w:rsidP="006B0107">
      <w:pPr>
        <w:rPr>
          <w:rFonts w:ascii="Arial" w:hAnsi="Arial"/>
        </w:rPr>
      </w:pPr>
    </w:p>
    <w:p w14:paraId="62445510" w14:textId="77777777" w:rsidR="00FC78FE" w:rsidRDefault="00FC78FE" w:rsidP="00FC78FE">
      <w:pPr>
        <w:rPr>
          <w:rFonts w:ascii="Arial" w:hAnsi="Arial"/>
          <w:b/>
          <w:sz w:val="28"/>
        </w:rPr>
      </w:pPr>
    </w:p>
    <w:p w14:paraId="70487E58" w14:textId="77777777" w:rsidR="00FC78FE" w:rsidRDefault="00FC78FE" w:rsidP="00FC78FE">
      <w:pPr>
        <w:rPr>
          <w:rFonts w:ascii="Arial" w:hAnsi="Arial"/>
          <w:b/>
          <w:sz w:val="28"/>
        </w:rPr>
      </w:pPr>
    </w:p>
    <w:p w14:paraId="2C830ABF" w14:textId="3FD0F657" w:rsidR="00000906" w:rsidRPr="00FC78FE" w:rsidRDefault="00FC78FE" w:rsidP="006B0107">
      <w:pPr>
        <w:rPr>
          <w:rFonts w:ascii="Arial" w:hAnsi="Arial"/>
          <w:b/>
          <w:sz w:val="28"/>
        </w:rPr>
      </w:pPr>
      <w:r w:rsidRPr="00DA0C1B">
        <w:rPr>
          <w:rFonts w:ascii="Arial" w:hAnsi="Arial"/>
          <w:b/>
          <w:sz w:val="28"/>
        </w:rPr>
        <w:t>Labe</w:t>
      </w:r>
      <w:r>
        <w:rPr>
          <w:rFonts w:ascii="Arial" w:hAnsi="Arial"/>
          <w:b/>
          <w:sz w:val="28"/>
        </w:rPr>
        <w:t>l the type of sprinkler irrigation and describe how water is delivered to the crops:</w:t>
      </w:r>
    </w:p>
    <w:p w14:paraId="7064FC62" w14:textId="2E5F0B70" w:rsidR="00FC78FE" w:rsidRDefault="00FC78FE" w:rsidP="00FC78FE">
      <w:pPr>
        <w:jc w:val="center"/>
        <w:rPr>
          <w:rFonts w:ascii="Arial" w:hAnsi="Arial"/>
        </w:rPr>
      </w:pPr>
      <w:r>
        <w:rPr>
          <w:rFonts w:ascii="Arial" w:hAnsi="Arial" w:cs="Arial"/>
          <w:b/>
          <w:noProof/>
        </w:rPr>
        <w:drawing>
          <wp:inline distT="0" distB="0" distL="0" distR="0" wp14:anchorId="4A34E9A3" wp14:editId="20E989A9">
            <wp:extent cx="1390828" cy="1189574"/>
            <wp:effectExtent l="279400" t="279400" r="285750" b="28384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3159" cy="1191567"/>
                    </a:xfrm>
                    <a:prstGeom prst="round2DiagRect">
                      <a:avLst>
                        <a:gd name="adj1" fmla="val 16667"/>
                        <a:gd name="adj2" fmla="val 0"/>
                      </a:avLst>
                    </a:prstGeom>
                    <a:ln w="38100" cap="sq" cmpd="sng">
                      <a:solidFill>
                        <a:srgbClr val="F79646"/>
                      </a:solidFill>
                      <a:miter lim="800000"/>
                    </a:ln>
                    <a:effectLst>
                      <a:outerShdw blurRad="254000" algn="tl" rotWithShape="0">
                        <a:srgbClr val="000000">
                          <a:alpha val="43000"/>
                        </a:srgbClr>
                      </a:outerShdw>
                    </a:effectLst>
                  </pic:spPr>
                </pic:pic>
              </a:graphicData>
            </a:graphic>
          </wp:inline>
        </w:drawing>
      </w:r>
      <w:r>
        <w:rPr>
          <w:rFonts w:ascii="Times" w:eastAsia="Times New Roman" w:hAnsi="Times" w:cs="Times New Roman"/>
          <w:noProof/>
          <w:sz w:val="20"/>
          <w:szCs w:val="20"/>
        </w:rPr>
        <w:drawing>
          <wp:inline distT="0" distB="0" distL="0" distR="0" wp14:anchorId="7FA31C27" wp14:editId="7954F5E6">
            <wp:extent cx="1964562" cy="1119505"/>
            <wp:effectExtent l="279400" t="279400" r="271145" b="277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6-13 at 8.20.07 PM.png"/>
                    <pic:cNvPicPr/>
                  </pic:nvPicPr>
                  <pic:blipFill rotWithShape="1">
                    <a:blip r:embed="rId23">
                      <a:extLst>
                        <a:ext uri="{28A0092B-C50C-407E-A947-70E740481C1C}">
                          <a14:useLocalDpi xmlns:a14="http://schemas.microsoft.com/office/drawing/2010/main" val="0"/>
                        </a:ext>
                      </a:extLst>
                    </a:blip>
                    <a:srcRect l="11882"/>
                    <a:stretch/>
                  </pic:blipFill>
                  <pic:spPr bwMode="auto">
                    <a:xfrm>
                      <a:off x="0" y="0"/>
                      <a:ext cx="1965320" cy="1119937"/>
                    </a:xfrm>
                    <a:prstGeom prst="round2DiagRect">
                      <a:avLst>
                        <a:gd name="adj1" fmla="val 16667"/>
                        <a:gd name="adj2" fmla="val 0"/>
                      </a:avLst>
                    </a:prstGeom>
                    <a:ln w="38100" cap="sq" cmpd="sng" algn="ctr">
                      <a:solidFill>
                        <a:srgbClr val="F79646"/>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rFonts w:ascii="Arial" w:hAnsi="Arial" w:cs="Arial"/>
          <w:b/>
          <w:noProof/>
        </w:rPr>
        <w:drawing>
          <wp:inline distT="0" distB="0" distL="0" distR="0" wp14:anchorId="7F898CC4" wp14:editId="55B64D14">
            <wp:extent cx="1430352" cy="1165538"/>
            <wp:effectExtent l="279400" t="279400" r="271780" b="282575"/>
            <wp:docPr id="7" name="Picture 7" descr="Macintosh HD:Users:jordynlechtenberg:Downloads:1956_Tractor_Tow_lin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jordynlechtenberg:Downloads:1956_Tractor_Tow_line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2191" cy="1167036"/>
                    </a:xfrm>
                    <a:prstGeom prst="round2DiagRect">
                      <a:avLst>
                        <a:gd name="adj1" fmla="val 16667"/>
                        <a:gd name="adj2" fmla="val 0"/>
                      </a:avLst>
                    </a:prstGeom>
                    <a:ln w="38100" cap="sq" cmpd="sng">
                      <a:solidFill>
                        <a:srgbClr val="F79646"/>
                      </a:solidFill>
                      <a:miter lim="800000"/>
                    </a:ln>
                    <a:effectLst>
                      <a:outerShdw blurRad="254000" algn="tl" rotWithShape="0">
                        <a:srgbClr val="000000">
                          <a:alpha val="43000"/>
                        </a:srgbClr>
                      </a:outerShdw>
                    </a:effectLst>
                  </pic:spPr>
                </pic:pic>
              </a:graphicData>
            </a:graphic>
          </wp:inline>
        </w:drawing>
      </w:r>
    </w:p>
    <w:p w14:paraId="6D3326BF" w14:textId="77777777" w:rsidR="00FC78FE" w:rsidRDefault="00FC78FE" w:rsidP="006B0107">
      <w:pPr>
        <w:rPr>
          <w:rFonts w:ascii="Arial" w:hAnsi="Arial"/>
        </w:rPr>
      </w:pPr>
    </w:p>
    <w:p w14:paraId="19D8125D" w14:textId="6BC45ADF" w:rsidR="00DA0C1B" w:rsidRDefault="00FC78FE" w:rsidP="006B0107">
      <w:pPr>
        <w:rPr>
          <w:rFonts w:ascii="Arial" w:hAnsi="Arial"/>
        </w:rPr>
      </w:pPr>
      <w:r>
        <w:rPr>
          <w:rFonts w:ascii="Arial" w:hAnsi="Arial" w:cs="Arial"/>
          <w:b/>
          <w:noProof/>
        </w:rPr>
        <mc:AlternateContent>
          <mc:Choice Requires="wps">
            <w:drawing>
              <wp:anchor distT="0" distB="0" distL="114300" distR="114300" simplePos="0" relativeHeight="251695104" behindDoc="0" locked="0" layoutInCell="1" allowOverlap="1" wp14:anchorId="3C059847" wp14:editId="4A748D5B">
                <wp:simplePos x="0" y="0"/>
                <wp:positionH relativeFrom="column">
                  <wp:posOffset>5029200</wp:posOffset>
                </wp:positionH>
                <wp:positionV relativeFrom="paragraph">
                  <wp:posOffset>10795</wp:posOffset>
                </wp:positionV>
                <wp:extent cx="1371600" cy="0"/>
                <wp:effectExtent l="50800" t="25400" r="76200" b="101600"/>
                <wp:wrapNone/>
                <wp:docPr id="11" name="Straight Connector 11"/>
                <wp:cNvGraphicFramePr/>
                <a:graphic xmlns:a="http://schemas.openxmlformats.org/drawingml/2006/main">
                  <a:graphicData uri="http://schemas.microsoft.com/office/word/2010/wordprocessingShape">
                    <wps:wsp>
                      <wps:cNvCnPr/>
                      <wps:spPr>
                        <a:xfrm>
                          <a:off x="0" y="0"/>
                          <a:ext cx="1371600" cy="0"/>
                        </a:xfrm>
                        <a:prstGeom prst="line">
                          <a:avLst/>
                        </a:prstGeom>
                        <a:ln w="19050" cmpd="sng"/>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84AB2A3" id="Straight Connector 11"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6pt,.85pt" to="7in,.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" strokecolor="black [3200]" strokeweight="1.5pt">
                <v:shadow on="t" color="black" opacity="24903f" origin=",.5" offset="0,.55556mm"/>
              </v:line>
            </w:pict>
          </mc:Fallback>
        </mc:AlternateContent>
      </w:r>
      <w:r>
        <w:rPr>
          <w:rFonts w:ascii="Arial" w:hAnsi="Arial" w:cs="Arial"/>
          <w:b/>
          <w:noProof/>
        </w:rPr>
        <mc:AlternateContent>
          <mc:Choice Requires="wps">
            <w:drawing>
              <wp:anchor distT="0" distB="0" distL="114300" distR="114300" simplePos="0" relativeHeight="251693056" behindDoc="0" locked="0" layoutInCell="1" allowOverlap="1" wp14:anchorId="210D8A44" wp14:editId="0EEDFEC7">
                <wp:simplePos x="0" y="0"/>
                <wp:positionH relativeFrom="column">
                  <wp:posOffset>2400300</wp:posOffset>
                </wp:positionH>
                <wp:positionV relativeFrom="paragraph">
                  <wp:posOffset>10795</wp:posOffset>
                </wp:positionV>
                <wp:extent cx="1943100" cy="0"/>
                <wp:effectExtent l="50800" t="25400" r="63500" b="101600"/>
                <wp:wrapNone/>
                <wp:docPr id="9" name="Straight Connector 9"/>
                <wp:cNvGraphicFramePr/>
                <a:graphic xmlns:a="http://schemas.openxmlformats.org/drawingml/2006/main">
                  <a:graphicData uri="http://schemas.microsoft.com/office/word/2010/wordprocessingShape">
                    <wps:wsp>
                      <wps:cNvCnPr/>
                      <wps:spPr>
                        <a:xfrm>
                          <a:off x="0" y="0"/>
                          <a:ext cx="1943100" cy="0"/>
                        </a:xfrm>
                        <a:prstGeom prst="line">
                          <a:avLst/>
                        </a:prstGeom>
                        <a:ln w="19050" cmpd="sng"/>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DA642B5" id="Straight Connector 9"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pt,.85pt" to="342pt,.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" strokecolor="black [3200]" strokeweight="1.5pt">
                <v:shadow on="t" color="black" opacity="24903f" origin=",.5" offset="0,.55556mm"/>
              </v:line>
            </w:pict>
          </mc:Fallback>
        </mc:AlternateContent>
      </w:r>
      <w:r>
        <w:rPr>
          <w:rFonts w:ascii="Arial" w:hAnsi="Arial" w:cs="Arial"/>
          <w:b/>
          <w:noProof/>
        </w:rPr>
        <mc:AlternateContent>
          <mc:Choice Requires="wps">
            <w:drawing>
              <wp:anchor distT="0" distB="0" distL="114300" distR="114300" simplePos="0" relativeHeight="251691008" behindDoc="0" locked="0" layoutInCell="1" allowOverlap="1" wp14:anchorId="32B57D32" wp14:editId="13DBCD7F">
                <wp:simplePos x="0" y="0"/>
                <wp:positionH relativeFrom="column">
                  <wp:posOffset>457200</wp:posOffset>
                </wp:positionH>
                <wp:positionV relativeFrom="paragraph">
                  <wp:posOffset>10795</wp:posOffset>
                </wp:positionV>
                <wp:extent cx="1371600" cy="0"/>
                <wp:effectExtent l="50800" t="25400" r="76200" b="101600"/>
                <wp:wrapNone/>
                <wp:docPr id="43" name="Straight Connector 43"/>
                <wp:cNvGraphicFramePr/>
                <a:graphic xmlns:a="http://schemas.openxmlformats.org/drawingml/2006/main">
                  <a:graphicData uri="http://schemas.microsoft.com/office/word/2010/wordprocessingShape">
                    <wps:wsp>
                      <wps:cNvCnPr/>
                      <wps:spPr>
                        <a:xfrm>
                          <a:off x="0" y="0"/>
                          <a:ext cx="1371600" cy="0"/>
                        </a:xfrm>
                        <a:prstGeom prst="line">
                          <a:avLst/>
                        </a:prstGeom>
                        <a:ln w="19050" cmpd="sng"/>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622420F" id="Straight Connector 43"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85pt" to="2in,.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" strokecolor="black [3200]" strokeweight="1.5pt">
                <v:shadow on="t" color="black" opacity="24903f" origin=",.5" offset="0,.55556mm"/>
              </v:line>
            </w:pict>
          </mc:Fallback>
        </mc:AlternateContent>
      </w:r>
    </w:p>
    <w:p w14:paraId="2CEFAD06" w14:textId="619A38CC" w:rsidR="00FC78FE" w:rsidRDefault="00FC78FE" w:rsidP="006B0107">
      <w:pPr>
        <w:rPr>
          <w:rFonts w:ascii="Arial" w:hAnsi="Arial"/>
          <w:b/>
          <w:sz w:val="28"/>
        </w:rPr>
      </w:pPr>
    </w:p>
    <w:p w14:paraId="01CD8A30" w14:textId="77777777" w:rsidR="00FC78FE" w:rsidRDefault="00FC78FE" w:rsidP="006B0107">
      <w:pPr>
        <w:rPr>
          <w:rFonts w:ascii="Arial" w:hAnsi="Arial"/>
          <w:b/>
          <w:sz w:val="28"/>
        </w:rPr>
      </w:pPr>
    </w:p>
    <w:p w14:paraId="453B0018" w14:textId="1CAB2929" w:rsidR="00FC78FE" w:rsidRDefault="00FC78FE" w:rsidP="006B0107">
      <w:pPr>
        <w:rPr>
          <w:rFonts w:ascii="Arial" w:hAnsi="Arial"/>
          <w:b/>
          <w:sz w:val="28"/>
        </w:rPr>
      </w:pPr>
    </w:p>
    <w:p w14:paraId="037F7C74" w14:textId="77777777" w:rsidR="00FC78FE" w:rsidRDefault="00FC78FE" w:rsidP="006B0107">
      <w:pPr>
        <w:rPr>
          <w:rFonts w:ascii="Arial" w:hAnsi="Arial"/>
          <w:b/>
          <w:sz w:val="28"/>
        </w:rPr>
      </w:pPr>
    </w:p>
    <w:p w14:paraId="4CD62F8D" w14:textId="77777777" w:rsidR="00FC78FE" w:rsidRDefault="00FC78FE" w:rsidP="006B0107">
      <w:pPr>
        <w:rPr>
          <w:rFonts w:ascii="Arial" w:hAnsi="Arial"/>
          <w:b/>
          <w:sz w:val="28"/>
        </w:rPr>
      </w:pPr>
    </w:p>
    <w:p w14:paraId="6D159882" w14:textId="77777777" w:rsidR="00C47BF2" w:rsidRDefault="00C47BF2" w:rsidP="006B0107">
      <w:pPr>
        <w:rPr>
          <w:rFonts w:ascii="Arial" w:hAnsi="Arial"/>
          <w:b/>
          <w:sz w:val="28"/>
        </w:rPr>
      </w:pPr>
    </w:p>
    <w:p w14:paraId="7088B1A1" w14:textId="77777777" w:rsidR="00C47BF2" w:rsidRDefault="00C47BF2" w:rsidP="006B0107">
      <w:pPr>
        <w:rPr>
          <w:rFonts w:ascii="Arial" w:hAnsi="Arial"/>
          <w:b/>
          <w:sz w:val="28"/>
        </w:rPr>
      </w:pPr>
    </w:p>
    <w:p w14:paraId="4FEB2404" w14:textId="77777777" w:rsidR="00FC78FE" w:rsidRDefault="00FC78FE" w:rsidP="006B0107">
      <w:pPr>
        <w:rPr>
          <w:rFonts w:ascii="Arial" w:hAnsi="Arial"/>
          <w:b/>
          <w:sz w:val="28"/>
        </w:rPr>
      </w:pPr>
    </w:p>
    <w:tbl>
      <w:tblPr>
        <w:tblStyle w:val="ColorfulGrid-Accent6"/>
        <w:tblW w:w="0" w:type="auto"/>
        <w:tblLook w:val="04A0" w:firstRow="1" w:lastRow="0" w:firstColumn="1" w:lastColumn="0" w:noHBand="0" w:noVBand="1"/>
      </w:tblPr>
      <w:tblGrid>
        <w:gridCol w:w="2716"/>
        <w:gridCol w:w="2703"/>
        <w:gridCol w:w="5381"/>
      </w:tblGrid>
      <w:tr w:rsidR="00B86CD7" w14:paraId="6953AB25" w14:textId="77777777" w:rsidTr="00B86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gridSpan w:val="2"/>
          </w:tcPr>
          <w:p w14:paraId="7E28AFDA" w14:textId="4E7F5919" w:rsidR="00B86CD7" w:rsidRPr="00B86CD7" w:rsidRDefault="00B86CD7" w:rsidP="00B86CD7">
            <w:pPr>
              <w:jc w:val="center"/>
              <w:rPr>
                <w:rFonts w:ascii="Arial" w:hAnsi="Arial"/>
                <w:color w:val="auto"/>
                <w:sz w:val="28"/>
              </w:rPr>
            </w:pPr>
            <w:r w:rsidRPr="00B86CD7">
              <w:rPr>
                <w:rFonts w:ascii="Arial" w:hAnsi="Arial"/>
                <w:color w:val="auto"/>
                <w:sz w:val="28"/>
              </w:rPr>
              <w:lastRenderedPageBreak/>
              <w:t>Settings</w:t>
            </w:r>
          </w:p>
        </w:tc>
        <w:tc>
          <w:tcPr>
            <w:tcW w:w="5508" w:type="dxa"/>
          </w:tcPr>
          <w:p w14:paraId="79EF3866" w14:textId="1F8C8D70" w:rsidR="00B86CD7" w:rsidRPr="00B86CD7" w:rsidRDefault="00B86CD7" w:rsidP="00B86CD7">
            <w:pPr>
              <w:jc w:val="center"/>
              <w:cnfStyle w:val="100000000000" w:firstRow="1" w:lastRow="0" w:firstColumn="0" w:lastColumn="0" w:oddVBand="0" w:evenVBand="0" w:oddHBand="0" w:evenHBand="0" w:firstRowFirstColumn="0" w:firstRowLastColumn="0" w:lastRowFirstColumn="0" w:lastRowLastColumn="0"/>
              <w:rPr>
                <w:rFonts w:ascii="Arial" w:hAnsi="Arial"/>
                <w:sz w:val="28"/>
              </w:rPr>
            </w:pPr>
            <w:r w:rsidRPr="00B86CD7">
              <w:rPr>
                <w:rFonts w:ascii="Arial" w:hAnsi="Arial"/>
                <w:sz w:val="28"/>
              </w:rPr>
              <w:t>Observations</w:t>
            </w:r>
          </w:p>
        </w:tc>
      </w:tr>
      <w:tr w:rsidR="00B86CD7" w14:paraId="5DD0B68B" w14:textId="77777777" w:rsidTr="00B86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vMerge w:val="restart"/>
          </w:tcPr>
          <w:p w14:paraId="0D6E3E1A" w14:textId="77777777" w:rsidR="00B86CD7" w:rsidRDefault="00B86CD7" w:rsidP="00086ECC">
            <w:pPr>
              <w:jc w:val="center"/>
              <w:rPr>
                <w:rFonts w:ascii="Arial" w:hAnsi="Arial"/>
                <w:b/>
                <w:sz w:val="28"/>
              </w:rPr>
            </w:pPr>
          </w:p>
          <w:p w14:paraId="59513699" w14:textId="77777777" w:rsidR="00B86CD7" w:rsidRDefault="00B86CD7" w:rsidP="00086ECC">
            <w:pPr>
              <w:jc w:val="center"/>
              <w:rPr>
                <w:rFonts w:ascii="Arial" w:hAnsi="Arial"/>
                <w:b/>
                <w:sz w:val="28"/>
              </w:rPr>
            </w:pPr>
          </w:p>
          <w:p w14:paraId="1BA86C8B" w14:textId="77777777" w:rsidR="00B86CD7" w:rsidRDefault="00B86CD7" w:rsidP="00086ECC">
            <w:pPr>
              <w:jc w:val="center"/>
              <w:rPr>
                <w:rFonts w:ascii="Arial" w:hAnsi="Arial"/>
                <w:b/>
                <w:sz w:val="28"/>
              </w:rPr>
            </w:pPr>
          </w:p>
          <w:p w14:paraId="5C385490" w14:textId="7E75288C" w:rsidR="00B86CD7" w:rsidRDefault="00B86CD7" w:rsidP="00086ECC">
            <w:pPr>
              <w:jc w:val="center"/>
              <w:rPr>
                <w:rFonts w:ascii="Arial" w:hAnsi="Arial"/>
                <w:b/>
                <w:sz w:val="28"/>
              </w:rPr>
            </w:pPr>
            <w:r>
              <w:rPr>
                <w:rFonts w:ascii="Arial" w:hAnsi="Arial"/>
                <w:b/>
                <w:sz w:val="28"/>
              </w:rPr>
              <w:t>Distance from paper</w:t>
            </w:r>
          </w:p>
        </w:tc>
        <w:tc>
          <w:tcPr>
            <w:tcW w:w="2754" w:type="dxa"/>
          </w:tcPr>
          <w:p w14:paraId="1129437E" w14:textId="77777777" w:rsidR="00B86CD7" w:rsidRDefault="00B86CD7" w:rsidP="00B86CD7">
            <w:pPr>
              <w:jc w:val="center"/>
              <w:cnfStyle w:val="000000100000" w:firstRow="0" w:lastRow="0" w:firstColumn="0" w:lastColumn="0" w:oddVBand="0" w:evenVBand="0" w:oddHBand="1" w:evenHBand="0" w:firstRowFirstColumn="0" w:firstRowLastColumn="0" w:lastRowFirstColumn="0" w:lastRowLastColumn="0"/>
              <w:rPr>
                <w:rFonts w:ascii="Arial" w:hAnsi="Arial"/>
              </w:rPr>
            </w:pPr>
          </w:p>
          <w:p w14:paraId="6E1AB1F0" w14:textId="77777777" w:rsidR="00B86CD7" w:rsidRDefault="00B86CD7" w:rsidP="00B86CD7">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B86CD7">
              <w:rPr>
                <w:rFonts w:ascii="Arial" w:hAnsi="Arial"/>
              </w:rPr>
              <w:t>2 in.</w:t>
            </w:r>
          </w:p>
          <w:p w14:paraId="49D9A1A7" w14:textId="0960AFE8" w:rsidR="00B86CD7" w:rsidRPr="00B86CD7" w:rsidRDefault="00B86CD7" w:rsidP="00B86CD7">
            <w:pPr>
              <w:jc w:val="center"/>
              <w:cnfStyle w:val="000000100000" w:firstRow="0" w:lastRow="0" w:firstColumn="0" w:lastColumn="0" w:oddVBand="0" w:evenVBand="0" w:oddHBand="1" w:evenHBand="0" w:firstRowFirstColumn="0" w:firstRowLastColumn="0" w:lastRowFirstColumn="0" w:lastRowLastColumn="0"/>
              <w:rPr>
                <w:rFonts w:ascii="Arial" w:hAnsi="Arial"/>
              </w:rPr>
            </w:pPr>
          </w:p>
        </w:tc>
        <w:tc>
          <w:tcPr>
            <w:tcW w:w="5508" w:type="dxa"/>
          </w:tcPr>
          <w:p w14:paraId="3D1B5D22" w14:textId="77777777" w:rsidR="00B86CD7" w:rsidRDefault="00B86CD7" w:rsidP="006B0107">
            <w:pPr>
              <w:cnfStyle w:val="000000100000" w:firstRow="0" w:lastRow="0" w:firstColumn="0" w:lastColumn="0" w:oddVBand="0" w:evenVBand="0" w:oddHBand="1" w:evenHBand="0" w:firstRowFirstColumn="0" w:firstRowLastColumn="0" w:lastRowFirstColumn="0" w:lastRowLastColumn="0"/>
              <w:rPr>
                <w:rFonts w:ascii="Arial" w:hAnsi="Arial"/>
                <w:b/>
                <w:sz w:val="28"/>
              </w:rPr>
            </w:pPr>
          </w:p>
        </w:tc>
      </w:tr>
      <w:tr w:rsidR="00B86CD7" w14:paraId="0666BEFD" w14:textId="77777777" w:rsidTr="00B86CD7">
        <w:tc>
          <w:tcPr>
            <w:cnfStyle w:val="001000000000" w:firstRow="0" w:lastRow="0" w:firstColumn="1" w:lastColumn="0" w:oddVBand="0" w:evenVBand="0" w:oddHBand="0" w:evenHBand="0" w:firstRowFirstColumn="0" w:firstRowLastColumn="0" w:lastRowFirstColumn="0" w:lastRowLastColumn="0"/>
            <w:tcW w:w="2754" w:type="dxa"/>
            <w:vMerge/>
          </w:tcPr>
          <w:p w14:paraId="159075FC" w14:textId="00740875" w:rsidR="00B86CD7" w:rsidRDefault="00B86CD7" w:rsidP="00086ECC">
            <w:pPr>
              <w:jc w:val="center"/>
              <w:rPr>
                <w:rFonts w:ascii="Arial" w:hAnsi="Arial"/>
                <w:b/>
                <w:sz w:val="28"/>
              </w:rPr>
            </w:pPr>
          </w:p>
        </w:tc>
        <w:tc>
          <w:tcPr>
            <w:tcW w:w="2754" w:type="dxa"/>
          </w:tcPr>
          <w:p w14:paraId="160AFC93" w14:textId="77777777" w:rsidR="00B86CD7" w:rsidRDefault="00B86CD7" w:rsidP="00B86CD7">
            <w:pPr>
              <w:jc w:val="center"/>
              <w:cnfStyle w:val="000000000000" w:firstRow="0" w:lastRow="0" w:firstColumn="0" w:lastColumn="0" w:oddVBand="0" w:evenVBand="0" w:oddHBand="0" w:evenHBand="0" w:firstRowFirstColumn="0" w:firstRowLastColumn="0" w:lastRowFirstColumn="0" w:lastRowLastColumn="0"/>
              <w:rPr>
                <w:rFonts w:ascii="Arial" w:hAnsi="Arial"/>
              </w:rPr>
            </w:pPr>
          </w:p>
          <w:p w14:paraId="3E885929" w14:textId="77777777" w:rsidR="00B86CD7" w:rsidRDefault="00B86CD7" w:rsidP="00B86CD7">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B86CD7">
              <w:rPr>
                <w:rFonts w:ascii="Arial" w:hAnsi="Arial"/>
              </w:rPr>
              <w:t>5 in.</w:t>
            </w:r>
          </w:p>
          <w:p w14:paraId="2AF7E07E" w14:textId="1F64B888" w:rsidR="00B86CD7" w:rsidRPr="00B86CD7" w:rsidRDefault="00B86CD7" w:rsidP="00B86CD7">
            <w:pPr>
              <w:jc w:val="center"/>
              <w:cnfStyle w:val="000000000000" w:firstRow="0" w:lastRow="0" w:firstColumn="0" w:lastColumn="0" w:oddVBand="0" w:evenVBand="0" w:oddHBand="0" w:evenHBand="0" w:firstRowFirstColumn="0" w:firstRowLastColumn="0" w:lastRowFirstColumn="0" w:lastRowLastColumn="0"/>
              <w:rPr>
                <w:rFonts w:ascii="Arial" w:hAnsi="Arial"/>
              </w:rPr>
            </w:pPr>
          </w:p>
        </w:tc>
        <w:tc>
          <w:tcPr>
            <w:tcW w:w="5508" w:type="dxa"/>
          </w:tcPr>
          <w:p w14:paraId="026C0E21" w14:textId="77777777" w:rsidR="00B86CD7" w:rsidRDefault="00B86CD7" w:rsidP="006B0107">
            <w:pPr>
              <w:cnfStyle w:val="000000000000" w:firstRow="0" w:lastRow="0" w:firstColumn="0" w:lastColumn="0" w:oddVBand="0" w:evenVBand="0" w:oddHBand="0" w:evenHBand="0" w:firstRowFirstColumn="0" w:firstRowLastColumn="0" w:lastRowFirstColumn="0" w:lastRowLastColumn="0"/>
              <w:rPr>
                <w:rFonts w:ascii="Arial" w:hAnsi="Arial"/>
                <w:b/>
                <w:sz w:val="28"/>
              </w:rPr>
            </w:pPr>
          </w:p>
        </w:tc>
      </w:tr>
      <w:tr w:rsidR="00B86CD7" w14:paraId="6E2DB2C6" w14:textId="77777777" w:rsidTr="00B86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vMerge/>
          </w:tcPr>
          <w:p w14:paraId="62C850CD" w14:textId="77777777" w:rsidR="00B86CD7" w:rsidRDefault="00B86CD7" w:rsidP="00086ECC">
            <w:pPr>
              <w:jc w:val="center"/>
              <w:rPr>
                <w:rFonts w:ascii="Arial" w:hAnsi="Arial"/>
                <w:b/>
                <w:sz w:val="28"/>
              </w:rPr>
            </w:pPr>
          </w:p>
        </w:tc>
        <w:tc>
          <w:tcPr>
            <w:tcW w:w="2754" w:type="dxa"/>
          </w:tcPr>
          <w:p w14:paraId="0FD157DC" w14:textId="77777777" w:rsidR="00B86CD7" w:rsidRDefault="00B86CD7" w:rsidP="00B86CD7">
            <w:pPr>
              <w:jc w:val="center"/>
              <w:cnfStyle w:val="000000100000" w:firstRow="0" w:lastRow="0" w:firstColumn="0" w:lastColumn="0" w:oddVBand="0" w:evenVBand="0" w:oddHBand="1" w:evenHBand="0" w:firstRowFirstColumn="0" w:firstRowLastColumn="0" w:lastRowFirstColumn="0" w:lastRowLastColumn="0"/>
              <w:rPr>
                <w:rFonts w:ascii="Arial" w:hAnsi="Arial"/>
              </w:rPr>
            </w:pPr>
          </w:p>
          <w:p w14:paraId="6D243DDA" w14:textId="77777777" w:rsidR="00B86CD7" w:rsidRDefault="00B86CD7" w:rsidP="00B86CD7">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B86CD7">
              <w:rPr>
                <w:rFonts w:ascii="Arial" w:hAnsi="Arial"/>
              </w:rPr>
              <w:t>12 in.</w:t>
            </w:r>
          </w:p>
          <w:p w14:paraId="2EB9AFD4" w14:textId="7607FFB0" w:rsidR="00B86CD7" w:rsidRPr="00B86CD7" w:rsidRDefault="00B86CD7" w:rsidP="00B86CD7">
            <w:pPr>
              <w:jc w:val="center"/>
              <w:cnfStyle w:val="000000100000" w:firstRow="0" w:lastRow="0" w:firstColumn="0" w:lastColumn="0" w:oddVBand="0" w:evenVBand="0" w:oddHBand="1" w:evenHBand="0" w:firstRowFirstColumn="0" w:firstRowLastColumn="0" w:lastRowFirstColumn="0" w:lastRowLastColumn="0"/>
              <w:rPr>
                <w:rFonts w:ascii="Arial" w:hAnsi="Arial"/>
              </w:rPr>
            </w:pPr>
          </w:p>
        </w:tc>
        <w:tc>
          <w:tcPr>
            <w:tcW w:w="5508" w:type="dxa"/>
          </w:tcPr>
          <w:p w14:paraId="249B202A" w14:textId="77777777" w:rsidR="00B86CD7" w:rsidRDefault="00B86CD7" w:rsidP="006B0107">
            <w:pPr>
              <w:cnfStyle w:val="000000100000" w:firstRow="0" w:lastRow="0" w:firstColumn="0" w:lastColumn="0" w:oddVBand="0" w:evenVBand="0" w:oddHBand="1" w:evenHBand="0" w:firstRowFirstColumn="0" w:firstRowLastColumn="0" w:lastRowFirstColumn="0" w:lastRowLastColumn="0"/>
              <w:rPr>
                <w:rFonts w:ascii="Arial" w:hAnsi="Arial"/>
                <w:b/>
                <w:sz w:val="28"/>
              </w:rPr>
            </w:pPr>
          </w:p>
        </w:tc>
      </w:tr>
      <w:tr w:rsidR="00B86CD7" w14:paraId="78477372" w14:textId="77777777" w:rsidTr="00B86CD7">
        <w:tc>
          <w:tcPr>
            <w:cnfStyle w:val="001000000000" w:firstRow="0" w:lastRow="0" w:firstColumn="1" w:lastColumn="0" w:oddVBand="0" w:evenVBand="0" w:oddHBand="0" w:evenHBand="0" w:firstRowFirstColumn="0" w:firstRowLastColumn="0" w:lastRowFirstColumn="0" w:lastRowLastColumn="0"/>
            <w:tcW w:w="2754" w:type="dxa"/>
            <w:vMerge w:val="restart"/>
          </w:tcPr>
          <w:p w14:paraId="2758C59F" w14:textId="77777777" w:rsidR="00B86CD7" w:rsidRDefault="00B86CD7" w:rsidP="00086ECC">
            <w:pPr>
              <w:jc w:val="center"/>
              <w:rPr>
                <w:rFonts w:ascii="Arial" w:hAnsi="Arial"/>
                <w:b/>
                <w:sz w:val="28"/>
              </w:rPr>
            </w:pPr>
          </w:p>
          <w:p w14:paraId="13A23649" w14:textId="77777777" w:rsidR="00B86CD7" w:rsidRDefault="00B86CD7" w:rsidP="00086ECC">
            <w:pPr>
              <w:jc w:val="center"/>
              <w:rPr>
                <w:rFonts w:ascii="Arial" w:hAnsi="Arial"/>
                <w:b/>
                <w:sz w:val="28"/>
              </w:rPr>
            </w:pPr>
          </w:p>
          <w:p w14:paraId="0D91DD95" w14:textId="5D48FA0C" w:rsidR="00B86CD7" w:rsidRDefault="00B86CD7" w:rsidP="00086ECC">
            <w:pPr>
              <w:jc w:val="center"/>
              <w:rPr>
                <w:rFonts w:ascii="Arial" w:hAnsi="Arial"/>
                <w:b/>
                <w:sz w:val="28"/>
              </w:rPr>
            </w:pPr>
            <w:r>
              <w:rPr>
                <w:rFonts w:ascii="Arial" w:hAnsi="Arial"/>
                <w:b/>
                <w:sz w:val="28"/>
              </w:rPr>
              <w:t>Nozzle size</w:t>
            </w:r>
          </w:p>
        </w:tc>
        <w:tc>
          <w:tcPr>
            <w:tcW w:w="2754" w:type="dxa"/>
          </w:tcPr>
          <w:p w14:paraId="2265D779" w14:textId="77777777" w:rsidR="00B86CD7" w:rsidRDefault="00B86CD7" w:rsidP="00B86CD7">
            <w:pPr>
              <w:jc w:val="center"/>
              <w:cnfStyle w:val="000000000000" w:firstRow="0" w:lastRow="0" w:firstColumn="0" w:lastColumn="0" w:oddVBand="0" w:evenVBand="0" w:oddHBand="0" w:evenHBand="0" w:firstRowFirstColumn="0" w:firstRowLastColumn="0" w:lastRowFirstColumn="0" w:lastRowLastColumn="0"/>
              <w:rPr>
                <w:rFonts w:ascii="Arial" w:hAnsi="Arial"/>
              </w:rPr>
            </w:pPr>
          </w:p>
          <w:p w14:paraId="3807F96D" w14:textId="77777777" w:rsidR="00B86CD7" w:rsidRDefault="00B86CD7" w:rsidP="00B86CD7">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B86CD7">
              <w:rPr>
                <w:rFonts w:ascii="Arial" w:hAnsi="Arial"/>
              </w:rPr>
              <w:t>Wide</w:t>
            </w:r>
          </w:p>
          <w:p w14:paraId="6A30515F" w14:textId="53AD82FD" w:rsidR="00B86CD7" w:rsidRPr="00B86CD7" w:rsidRDefault="00B86CD7" w:rsidP="00B86CD7">
            <w:pPr>
              <w:jc w:val="center"/>
              <w:cnfStyle w:val="000000000000" w:firstRow="0" w:lastRow="0" w:firstColumn="0" w:lastColumn="0" w:oddVBand="0" w:evenVBand="0" w:oddHBand="0" w:evenHBand="0" w:firstRowFirstColumn="0" w:firstRowLastColumn="0" w:lastRowFirstColumn="0" w:lastRowLastColumn="0"/>
              <w:rPr>
                <w:rFonts w:ascii="Arial" w:hAnsi="Arial"/>
              </w:rPr>
            </w:pPr>
          </w:p>
        </w:tc>
        <w:tc>
          <w:tcPr>
            <w:tcW w:w="5508" w:type="dxa"/>
          </w:tcPr>
          <w:p w14:paraId="5AAEA046" w14:textId="77777777" w:rsidR="00B86CD7" w:rsidRDefault="00B86CD7" w:rsidP="006B0107">
            <w:pPr>
              <w:cnfStyle w:val="000000000000" w:firstRow="0" w:lastRow="0" w:firstColumn="0" w:lastColumn="0" w:oddVBand="0" w:evenVBand="0" w:oddHBand="0" w:evenHBand="0" w:firstRowFirstColumn="0" w:firstRowLastColumn="0" w:lastRowFirstColumn="0" w:lastRowLastColumn="0"/>
              <w:rPr>
                <w:rFonts w:ascii="Arial" w:hAnsi="Arial"/>
                <w:b/>
                <w:sz w:val="28"/>
              </w:rPr>
            </w:pPr>
          </w:p>
        </w:tc>
      </w:tr>
      <w:tr w:rsidR="00B86CD7" w14:paraId="666E5D7A" w14:textId="77777777" w:rsidTr="00B86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vMerge/>
          </w:tcPr>
          <w:p w14:paraId="6AD3C44E" w14:textId="77777777" w:rsidR="00B86CD7" w:rsidRDefault="00B86CD7" w:rsidP="00086ECC">
            <w:pPr>
              <w:jc w:val="center"/>
              <w:rPr>
                <w:rFonts w:ascii="Arial" w:hAnsi="Arial"/>
                <w:b/>
                <w:sz w:val="28"/>
              </w:rPr>
            </w:pPr>
          </w:p>
        </w:tc>
        <w:tc>
          <w:tcPr>
            <w:tcW w:w="2754" w:type="dxa"/>
          </w:tcPr>
          <w:p w14:paraId="24F8947B" w14:textId="77777777" w:rsidR="00B86CD7" w:rsidRDefault="00B86CD7" w:rsidP="00B86CD7">
            <w:pPr>
              <w:jc w:val="center"/>
              <w:cnfStyle w:val="000000100000" w:firstRow="0" w:lastRow="0" w:firstColumn="0" w:lastColumn="0" w:oddVBand="0" w:evenVBand="0" w:oddHBand="1" w:evenHBand="0" w:firstRowFirstColumn="0" w:firstRowLastColumn="0" w:lastRowFirstColumn="0" w:lastRowLastColumn="0"/>
              <w:rPr>
                <w:rFonts w:ascii="Arial" w:hAnsi="Arial"/>
              </w:rPr>
            </w:pPr>
          </w:p>
          <w:p w14:paraId="6F64E9E7" w14:textId="77777777" w:rsidR="00B86CD7" w:rsidRDefault="00B86CD7" w:rsidP="00B86CD7">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B86CD7">
              <w:rPr>
                <w:rFonts w:ascii="Arial" w:hAnsi="Arial"/>
              </w:rPr>
              <w:t>Narrow</w:t>
            </w:r>
          </w:p>
          <w:p w14:paraId="6824CA55" w14:textId="1C5D49E7" w:rsidR="00B86CD7" w:rsidRPr="00B86CD7" w:rsidRDefault="00B86CD7" w:rsidP="00B86CD7">
            <w:pPr>
              <w:jc w:val="center"/>
              <w:cnfStyle w:val="000000100000" w:firstRow="0" w:lastRow="0" w:firstColumn="0" w:lastColumn="0" w:oddVBand="0" w:evenVBand="0" w:oddHBand="1" w:evenHBand="0" w:firstRowFirstColumn="0" w:firstRowLastColumn="0" w:lastRowFirstColumn="0" w:lastRowLastColumn="0"/>
              <w:rPr>
                <w:rFonts w:ascii="Arial" w:hAnsi="Arial"/>
              </w:rPr>
            </w:pPr>
          </w:p>
        </w:tc>
        <w:tc>
          <w:tcPr>
            <w:tcW w:w="5508" w:type="dxa"/>
          </w:tcPr>
          <w:p w14:paraId="66730AB3" w14:textId="77777777" w:rsidR="00B86CD7" w:rsidRDefault="00B86CD7" w:rsidP="006B0107">
            <w:pPr>
              <w:cnfStyle w:val="000000100000" w:firstRow="0" w:lastRow="0" w:firstColumn="0" w:lastColumn="0" w:oddVBand="0" w:evenVBand="0" w:oddHBand="1" w:evenHBand="0" w:firstRowFirstColumn="0" w:firstRowLastColumn="0" w:lastRowFirstColumn="0" w:lastRowLastColumn="0"/>
              <w:rPr>
                <w:rFonts w:ascii="Arial" w:hAnsi="Arial"/>
                <w:b/>
                <w:sz w:val="28"/>
              </w:rPr>
            </w:pPr>
          </w:p>
        </w:tc>
      </w:tr>
      <w:tr w:rsidR="00B86CD7" w14:paraId="700D4D79" w14:textId="77777777" w:rsidTr="00B86CD7">
        <w:tc>
          <w:tcPr>
            <w:cnfStyle w:val="001000000000" w:firstRow="0" w:lastRow="0" w:firstColumn="1" w:lastColumn="0" w:oddVBand="0" w:evenVBand="0" w:oddHBand="0" w:evenHBand="0" w:firstRowFirstColumn="0" w:firstRowLastColumn="0" w:lastRowFirstColumn="0" w:lastRowLastColumn="0"/>
            <w:tcW w:w="2754" w:type="dxa"/>
            <w:vMerge w:val="restart"/>
          </w:tcPr>
          <w:p w14:paraId="5C17FE19" w14:textId="77777777" w:rsidR="00086ECC" w:rsidRDefault="00086ECC" w:rsidP="00086ECC">
            <w:pPr>
              <w:jc w:val="center"/>
              <w:rPr>
                <w:rFonts w:ascii="Arial" w:hAnsi="Arial"/>
                <w:b/>
                <w:sz w:val="28"/>
              </w:rPr>
            </w:pPr>
          </w:p>
          <w:p w14:paraId="475E96BD" w14:textId="77777777" w:rsidR="001B7FD1" w:rsidRDefault="001B7FD1" w:rsidP="00086ECC">
            <w:pPr>
              <w:jc w:val="center"/>
              <w:rPr>
                <w:rFonts w:ascii="Arial" w:hAnsi="Arial"/>
                <w:b/>
                <w:sz w:val="28"/>
              </w:rPr>
            </w:pPr>
          </w:p>
          <w:p w14:paraId="1F7BFE8B" w14:textId="77777777" w:rsidR="00B86CD7" w:rsidRDefault="00B86CD7" w:rsidP="00086ECC">
            <w:pPr>
              <w:jc w:val="center"/>
              <w:rPr>
                <w:rFonts w:ascii="Arial" w:hAnsi="Arial"/>
                <w:b/>
                <w:sz w:val="28"/>
              </w:rPr>
            </w:pPr>
            <w:r>
              <w:rPr>
                <w:rFonts w:ascii="Arial" w:hAnsi="Arial"/>
                <w:b/>
                <w:sz w:val="28"/>
              </w:rPr>
              <w:t>Rate of application</w:t>
            </w:r>
          </w:p>
          <w:p w14:paraId="7982C0EF" w14:textId="25FF7124" w:rsidR="00086ECC" w:rsidRDefault="00086ECC" w:rsidP="00086ECC">
            <w:pPr>
              <w:jc w:val="center"/>
              <w:rPr>
                <w:rFonts w:ascii="Arial" w:hAnsi="Arial"/>
                <w:b/>
                <w:sz w:val="28"/>
              </w:rPr>
            </w:pPr>
          </w:p>
        </w:tc>
        <w:tc>
          <w:tcPr>
            <w:tcW w:w="2754" w:type="dxa"/>
          </w:tcPr>
          <w:p w14:paraId="72E0DED4" w14:textId="77777777" w:rsidR="00086ECC" w:rsidRDefault="00086ECC" w:rsidP="00B86CD7">
            <w:pPr>
              <w:jc w:val="center"/>
              <w:cnfStyle w:val="000000000000" w:firstRow="0" w:lastRow="0" w:firstColumn="0" w:lastColumn="0" w:oddVBand="0" w:evenVBand="0" w:oddHBand="0" w:evenHBand="0" w:firstRowFirstColumn="0" w:firstRowLastColumn="0" w:lastRowFirstColumn="0" w:lastRowLastColumn="0"/>
              <w:rPr>
                <w:rFonts w:ascii="Arial" w:hAnsi="Arial"/>
              </w:rPr>
            </w:pPr>
          </w:p>
          <w:p w14:paraId="37D15E08" w14:textId="77777777" w:rsidR="00B86CD7" w:rsidRDefault="00B86CD7" w:rsidP="00B86CD7">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B86CD7">
              <w:rPr>
                <w:rFonts w:ascii="Arial" w:hAnsi="Arial"/>
              </w:rPr>
              <w:t>High Pressure</w:t>
            </w:r>
          </w:p>
          <w:p w14:paraId="3304F31A" w14:textId="53A43B0F" w:rsidR="00086ECC" w:rsidRPr="00B86CD7" w:rsidRDefault="00086ECC" w:rsidP="00B86CD7">
            <w:pPr>
              <w:jc w:val="center"/>
              <w:cnfStyle w:val="000000000000" w:firstRow="0" w:lastRow="0" w:firstColumn="0" w:lastColumn="0" w:oddVBand="0" w:evenVBand="0" w:oddHBand="0" w:evenHBand="0" w:firstRowFirstColumn="0" w:firstRowLastColumn="0" w:lastRowFirstColumn="0" w:lastRowLastColumn="0"/>
              <w:rPr>
                <w:rFonts w:ascii="Arial" w:hAnsi="Arial"/>
              </w:rPr>
            </w:pPr>
          </w:p>
        </w:tc>
        <w:tc>
          <w:tcPr>
            <w:tcW w:w="5508" w:type="dxa"/>
          </w:tcPr>
          <w:p w14:paraId="5FEF07DB" w14:textId="77777777" w:rsidR="00B86CD7" w:rsidRDefault="00B86CD7" w:rsidP="006B0107">
            <w:pPr>
              <w:cnfStyle w:val="000000000000" w:firstRow="0" w:lastRow="0" w:firstColumn="0" w:lastColumn="0" w:oddVBand="0" w:evenVBand="0" w:oddHBand="0" w:evenHBand="0" w:firstRowFirstColumn="0" w:firstRowLastColumn="0" w:lastRowFirstColumn="0" w:lastRowLastColumn="0"/>
              <w:rPr>
                <w:rFonts w:ascii="Arial" w:hAnsi="Arial"/>
                <w:b/>
                <w:sz w:val="28"/>
              </w:rPr>
            </w:pPr>
          </w:p>
        </w:tc>
      </w:tr>
      <w:tr w:rsidR="00B86CD7" w14:paraId="6ED739C8" w14:textId="77777777" w:rsidTr="00B86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vMerge/>
          </w:tcPr>
          <w:p w14:paraId="183BD918" w14:textId="77777777" w:rsidR="00B86CD7" w:rsidRDefault="00B86CD7" w:rsidP="00086ECC">
            <w:pPr>
              <w:jc w:val="center"/>
              <w:rPr>
                <w:rFonts w:ascii="Arial" w:hAnsi="Arial"/>
                <w:b/>
                <w:sz w:val="28"/>
              </w:rPr>
            </w:pPr>
          </w:p>
        </w:tc>
        <w:tc>
          <w:tcPr>
            <w:tcW w:w="2754" w:type="dxa"/>
          </w:tcPr>
          <w:p w14:paraId="76112BD9" w14:textId="77777777" w:rsidR="00086ECC" w:rsidRDefault="00086ECC" w:rsidP="00B86CD7">
            <w:pPr>
              <w:jc w:val="center"/>
              <w:cnfStyle w:val="000000100000" w:firstRow="0" w:lastRow="0" w:firstColumn="0" w:lastColumn="0" w:oddVBand="0" w:evenVBand="0" w:oddHBand="1" w:evenHBand="0" w:firstRowFirstColumn="0" w:firstRowLastColumn="0" w:lastRowFirstColumn="0" w:lastRowLastColumn="0"/>
              <w:rPr>
                <w:rFonts w:ascii="Arial" w:hAnsi="Arial"/>
              </w:rPr>
            </w:pPr>
          </w:p>
          <w:p w14:paraId="0BCC26F6" w14:textId="77777777" w:rsidR="00B86CD7" w:rsidRDefault="00B86CD7" w:rsidP="00B86CD7">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B86CD7">
              <w:rPr>
                <w:rFonts w:ascii="Arial" w:hAnsi="Arial"/>
              </w:rPr>
              <w:t>Low Pressure</w:t>
            </w:r>
          </w:p>
          <w:p w14:paraId="496210E5" w14:textId="5E7A8524" w:rsidR="00086ECC" w:rsidRPr="00B86CD7" w:rsidRDefault="00086ECC" w:rsidP="00B86CD7">
            <w:pPr>
              <w:jc w:val="center"/>
              <w:cnfStyle w:val="000000100000" w:firstRow="0" w:lastRow="0" w:firstColumn="0" w:lastColumn="0" w:oddVBand="0" w:evenVBand="0" w:oddHBand="1" w:evenHBand="0" w:firstRowFirstColumn="0" w:firstRowLastColumn="0" w:lastRowFirstColumn="0" w:lastRowLastColumn="0"/>
              <w:rPr>
                <w:rFonts w:ascii="Arial" w:hAnsi="Arial"/>
              </w:rPr>
            </w:pPr>
          </w:p>
        </w:tc>
        <w:tc>
          <w:tcPr>
            <w:tcW w:w="5508" w:type="dxa"/>
          </w:tcPr>
          <w:p w14:paraId="522EF76F" w14:textId="77777777" w:rsidR="00B86CD7" w:rsidRDefault="00B86CD7" w:rsidP="006B0107">
            <w:pPr>
              <w:cnfStyle w:val="000000100000" w:firstRow="0" w:lastRow="0" w:firstColumn="0" w:lastColumn="0" w:oddVBand="0" w:evenVBand="0" w:oddHBand="1" w:evenHBand="0" w:firstRowFirstColumn="0" w:firstRowLastColumn="0" w:lastRowFirstColumn="0" w:lastRowLastColumn="0"/>
              <w:rPr>
                <w:rFonts w:ascii="Arial" w:hAnsi="Arial"/>
                <w:b/>
                <w:sz w:val="28"/>
              </w:rPr>
            </w:pPr>
          </w:p>
        </w:tc>
      </w:tr>
      <w:tr w:rsidR="00B86CD7" w14:paraId="19E38CB9" w14:textId="77777777" w:rsidTr="00B86CD7">
        <w:tc>
          <w:tcPr>
            <w:cnfStyle w:val="001000000000" w:firstRow="0" w:lastRow="0" w:firstColumn="1" w:lastColumn="0" w:oddVBand="0" w:evenVBand="0" w:oddHBand="0" w:evenHBand="0" w:firstRowFirstColumn="0" w:firstRowLastColumn="0" w:lastRowFirstColumn="0" w:lastRowLastColumn="0"/>
            <w:tcW w:w="2754" w:type="dxa"/>
            <w:vMerge w:val="restart"/>
          </w:tcPr>
          <w:p w14:paraId="2BDAC175" w14:textId="77777777" w:rsidR="00086ECC" w:rsidRDefault="00086ECC" w:rsidP="00086ECC">
            <w:pPr>
              <w:jc w:val="center"/>
              <w:rPr>
                <w:rFonts w:ascii="Arial" w:hAnsi="Arial"/>
                <w:b/>
                <w:sz w:val="28"/>
              </w:rPr>
            </w:pPr>
          </w:p>
          <w:p w14:paraId="023C620D" w14:textId="77777777" w:rsidR="00086ECC" w:rsidRDefault="00086ECC" w:rsidP="00086ECC">
            <w:pPr>
              <w:jc w:val="center"/>
              <w:rPr>
                <w:rFonts w:ascii="Arial" w:hAnsi="Arial"/>
                <w:b/>
                <w:sz w:val="28"/>
              </w:rPr>
            </w:pPr>
          </w:p>
          <w:p w14:paraId="618A3735" w14:textId="77777777" w:rsidR="00086ECC" w:rsidRDefault="00086ECC" w:rsidP="00086ECC">
            <w:pPr>
              <w:jc w:val="center"/>
              <w:rPr>
                <w:rFonts w:ascii="Arial" w:hAnsi="Arial"/>
                <w:b/>
                <w:sz w:val="28"/>
              </w:rPr>
            </w:pPr>
          </w:p>
          <w:p w14:paraId="14953775" w14:textId="4911CA20" w:rsidR="00B86CD7" w:rsidRDefault="00B86CD7" w:rsidP="00086ECC">
            <w:pPr>
              <w:jc w:val="center"/>
              <w:rPr>
                <w:rFonts w:ascii="Arial" w:hAnsi="Arial"/>
                <w:b/>
                <w:sz w:val="28"/>
              </w:rPr>
            </w:pPr>
            <w:r>
              <w:rPr>
                <w:rFonts w:ascii="Arial" w:hAnsi="Arial"/>
                <w:b/>
                <w:sz w:val="28"/>
              </w:rPr>
              <w:t>Movement across paper</w:t>
            </w:r>
          </w:p>
        </w:tc>
        <w:tc>
          <w:tcPr>
            <w:tcW w:w="2754" w:type="dxa"/>
          </w:tcPr>
          <w:p w14:paraId="31FF5A0C" w14:textId="77777777" w:rsidR="00086ECC" w:rsidRDefault="00086ECC" w:rsidP="00B86CD7">
            <w:pPr>
              <w:jc w:val="center"/>
              <w:cnfStyle w:val="000000000000" w:firstRow="0" w:lastRow="0" w:firstColumn="0" w:lastColumn="0" w:oddVBand="0" w:evenVBand="0" w:oddHBand="0" w:evenHBand="0" w:firstRowFirstColumn="0" w:firstRowLastColumn="0" w:lastRowFirstColumn="0" w:lastRowLastColumn="0"/>
              <w:rPr>
                <w:rFonts w:ascii="Arial" w:hAnsi="Arial"/>
              </w:rPr>
            </w:pPr>
          </w:p>
          <w:p w14:paraId="2C2E5E6B" w14:textId="77777777" w:rsidR="00B86CD7" w:rsidRDefault="00B86CD7" w:rsidP="00B86CD7">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B86CD7">
              <w:rPr>
                <w:rFonts w:ascii="Arial" w:hAnsi="Arial"/>
              </w:rPr>
              <w:t>Static</w:t>
            </w:r>
          </w:p>
          <w:p w14:paraId="3B7D44D8" w14:textId="4A84145A" w:rsidR="00086ECC" w:rsidRPr="00B86CD7" w:rsidRDefault="00086ECC" w:rsidP="00B86CD7">
            <w:pPr>
              <w:jc w:val="center"/>
              <w:cnfStyle w:val="000000000000" w:firstRow="0" w:lastRow="0" w:firstColumn="0" w:lastColumn="0" w:oddVBand="0" w:evenVBand="0" w:oddHBand="0" w:evenHBand="0" w:firstRowFirstColumn="0" w:firstRowLastColumn="0" w:lastRowFirstColumn="0" w:lastRowLastColumn="0"/>
              <w:rPr>
                <w:rFonts w:ascii="Arial" w:hAnsi="Arial"/>
              </w:rPr>
            </w:pPr>
          </w:p>
        </w:tc>
        <w:tc>
          <w:tcPr>
            <w:tcW w:w="5508" w:type="dxa"/>
          </w:tcPr>
          <w:p w14:paraId="4FC6D4EE" w14:textId="77777777" w:rsidR="00B86CD7" w:rsidRDefault="00B86CD7" w:rsidP="006B0107">
            <w:pPr>
              <w:cnfStyle w:val="000000000000" w:firstRow="0" w:lastRow="0" w:firstColumn="0" w:lastColumn="0" w:oddVBand="0" w:evenVBand="0" w:oddHBand="0" w:evenHBand="0" w:firstRowFirstColumn="0" w:firstRowLastColumn="0" w:lastRowFirstColumn="0" w:lastRowLastColumn="0"/>
              <w:rPr>
                <w:rFonts w:ascii="Arial" w:hAnsi="Arial"/>
                <w:b/>
                <w:sz w:val="28"/>
              </w:rPr>
            </w:pPr>
          </w:p>
        </w:tc>
      </w:tr>
      <w:tr w:rsidR="00B86CD7" w14:paraId="78C6F92F" w14:textId="77777777" w:rsidTr="00B86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vMerge/>
          </w:tcPr>
          <w:p w14:paraId="3E1F3355" w14:textId="77777777" w:rsidR="00B86CD7" w:rsidRDefault="00B86CD7" w:rsidP="006B0107">
            <w:pPr>
              <w:rPr>
                <w:rFonts w:ascii="Arial" w:hAnsi="Arial"/>
                <w:b/>
                <w:sz w:val="28"/>
              </w:rPr>
            </w:pPr>
          </w:p>
        </w:tc>
        <w:tc>
          <w:tcPr>
            <w:tcW w:w="2754" w:type="dxa"/>
          </w:tcPr>
          <w:p w14:paraId="09E90378" w14:textId="77777777" w:rsidR="00086ECC" w:rsidRDefault="00086ECC" w:rsidP="00B86CD7">
            <w:pPr>
              <w:jc w:val="center"/>
              <w:cnfStyle w:val="000000100000" w:firstRow="0" w:lastRow="0" w:firstColumn="0" w:lastColumn="0" w:oddVBand="0" w:evenVBand="0" w:oddHBand="1" w:evenHBand="0" w:firstRowFirstColumn="0" w:firstRowLastColumn="0" w:lastRowFirstColumn="0" w:lastRowLastColumn="0"/>
              <w:rPr>
                <w:rFonts w:ascii="Arial" w:hAnsi="Arial"/>
              </w:rPr>
            </w:pPr>
          </w:p>
          <w:p w14:paraId="4B36C8D7" w14:textId="77777777" w:rsidR="00B86CD7" w:rsidRDefault="00B86CD7" w:rsidP="00B86CD7">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B86CD7">
              <w:rPr>
                <w:rFonts w:ascii="Arial" w:hAnsi="Arial"/>
              </w:rPr>
              <w:t>Slow movement</w:t>
            </w:r>
          </w:p>
          <w:p w14:paraId="4E011BC5" w14:textId="5B8FFB51" w:rsidR="00086ECC" w:rsidRPr="00B86CD7" w:rsidRDefault="00086ECC" w:rsidP="00B86CD7">
            <w:pPr>
              <w:jc w:val="center"/>
              <w:cnfStyle w:val="000000100000" w:firstRow="0" w:lastRow="0" w:firstColumn="0" w:lastColumn="0" w:oddVBand="0" w:evenVBand="0" w:oddHBand="1" w:evenHBand="0" w:firstRowFirstColumn="0" w:firstRowLastColumn="0" w:lastRowFirstColumn="0" w:lastRowLastColumn="0"/>
              <w:rPr>
                <w:rFonts w:ascii="Arial" w:hAnsi="Arial"/>
              </w:rPr>
            </w:pPr>
          </w:p>
        </w:tc>
        <w:tc>
          <w:tcPr>
            <w:tcW w:w="5508" w:type="dxa"/>
          </w:tcPr>
          <w:p w14:paraId="1B9330E1" w14:textId="77777777" w:rsidR="00B86CD7" w:rsidRDefault="00B86CD7" w:rsidP="006B0107">
            <w:pPr>
              <w:cnfStyle w:val="000000100000" w:firstRow="0" w:lastRow="0" w:firstColumn="0" w:lastColumn="0" w:oddVBand="0" w:evenVBand="0" w:oddHBand="1" w:evenHBand="0" w:firstRowFirstColumn="0" w:firstRowLastColumn="0" w:lastRowFirstColumn="0" w:lastRowLastColumn="0"/>
              <w:rPr>
                <w:rFonts w:ascii="Arial" w:hAnsi="Arial"/>
                <w:b/>
                <w:sz w:val="28"/>
              </w:rPr>
            </w:pPr>
          </w:p>
        </w:tc>
      </w:tr>
      <w:tr w:rsidR="00B86CD7" w14:paraId="51F742DD" w14:textId="77777777" w:rsidTr="00B86CD7">
        <w:tc>
          <w:tcPr>
            <w:cnfStyle w:val="001000000000" w:firstRow="0" w:lastRow="0" w:firstColumn="1" w:lastColumn="0" w:oddVBand="0" w:evenVBand="0" w:oddHBand="0" w:evenHBand="0" w:firstRowFirstColumn="0" w:firstRowLastColumn="0" w:lastRowFirstColumn="0" w:lastRowLastColumn="0"/>
            <w:tcW w:w="2754" w:type="dxa"/>
            <w:vMerge/>
          </w:tcPr>
          <w:p w14:paraId="1F1DBEFB" w14:textId="77777777" w:rsidR="00B86CD7" w:rsidRDefault="00B86CD7" w:rsidP="006B0107">
            <w:pPr>
              <w:rPr>
                <w:rFonts w:ascii="Arial" w:hAnsi="Arial"/>
                <w:b/>
                <w:sz w:val="28"/>
              </w:rPr>
            </w:pPr>
          </w:p>
        </w:tc>
        <w:tc>
          <w:tcPr>
            <w:tcW w:w="2754" w:type="dxa"/>
          </w:tcPr>
          <w:p w14:paraId="0FC3CD6E" w14:textId="77777777" w:rsidR="00086ECC" w:rsidRDefault="00086ECC" w:rsidP="00B86CD7">
            <w:pPr>
              <w:jc w:val="center"/>
              <w:cnfStyle w:val="000000000000" w:firstRow="0" w:lastRow="0" w:firstColumn="0" w:lastColumn="0" w:oddVBand="0" w:evenVBand="0" w:oddHBand="0" w:evenHBand="0" w:firstRowFirstColumn="0" w:firstRowLastColumn="0" w:lastRowFirstColumn="0" w:lastRowLastColumn="0"/>
              <w:rPr>
                <w:rFonts w:ascii="Arial" w:hAnsi="Arial"/>
              </w:rPr>
            </w:pPr>
          </w:p>
          <w:p w14:paraId="65ACA8F6" w14:textId="77777777" w:rsidR="00B86CD7" w:rsidRDefault="00B86CD7" w:rsidP="00B86CD7">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B86CD7">
              <w:rPr>
                <w:rFonts w:ascii="Arial" w:hAnsi="Arial"/>
              </w:rPr>
              <w:t>Fast movement</w:t>
            </w:r>
          </w:p>
          <w:p w14:paraId="533475FA" w14:textId="3DA93615" w:rsidR="00086ECC" w:rsidRPr="00B86CD7" w:rsidRDefault="00086ECC" w:rsidP="00B86CD7">
            <w:pPr>
              <w:jc w:val="center"/>
              <w:cnfStyle w:val="000000000000" w:firstRow="0" w:lastRow="0" w:firstColumn="0" w:lastColumn="0" w:oddVBand="0" w:evenVBand="0" w:oddHBand="0" w:evenHBand="0" w:firstRowFirstColumn="0" w:firstRowLastColumn="0" w:lastRowFirstColumn="0" w:lastRowLastColumn="0"/>
              <w:rPr>
                <w:rFonts w:ascii="Arial" w:hAnsi="Arial"/>
              </w:rPr>
            </w:pPr>
          </w:p>
        </w:tc>
        <w:tc>
          <w:tcPr>
            <w:tcW w:w="5508" w:type="dxa"/>
          </w:tcPr>
          <w:p w14:paraId="1E9EED03" w14:textId="77777777" w:rsidR="00B86CD7" w:rsidRDefault="00B86CD7" w:rsidP="006B0107">
            <w:pPr>
              <w:cnfStyle w:val="000000000000" w:firstRow="0" w:lastRow="0" w:firstColumn="0" w:lastColumn="0" w:oddVBand="0" w:evenVBand="0" w:oddHBand="0" w:evenHBand="0" w:firstRowFirstColumn="0" w:firstRowLastColumn="0" w:lastRowFirstColumn="0" w:lastRowLastColumn="0"/>
              <w:rPr>
                <w:rFonts w:ascii="Arial" w:hAnsi="Arial"/>
                <w:b/>
                <w:sz w:val="28"/>
              </w:rPr>
            </w:pPr>
          </w:p>
        </w:tc>
      </w:tr>
    </w:tbl>
    <w:p w14:paraId="1B906B7E" w14:textId="77777777" w:rsidR="00B86CD7" w:rsidRDefault="00B86CD7" w:rsidP="006B0107">
      <w:pPr>
        <w:rPr>
          <w:rFonts w:ascii="Arial" w:hAnsi="Arial"/>
          <w:b/>
          <w:sz w:val="28"/>
        </w:rPr>
      </w:pPr>
    </w:p>
    <w:p w14:paraId="2A7E4AF7" w14:textId="7105DF7E" w:rsidR="00116DBD" w:rsidRPr="00116DBD" w:rsidRDefault="00116DBD" w:rsidP="00116DBD">
      <w:pPr>
        <w:rPr>
          <w:rFonts w:ascii="Arial" w:hAnsi="Arial"/>
          <w:b/>
          <w:sz w:val="28"/>
        </w:rPr>
      </w:pPr>
      <w:r>
        <w:rPr>
          <w:rFonts w:ascii="Arial" w:hAnsi="Arial"/>
          <w:b/>
          <w:sz w:val="28"/>
        </w:rPr>
        <w:t xml:space="preserve">Factors that Influence </w:t>
      </w:r>
      <w:r w:rsidR="00E62530">
        <w:rPr>
          <w:rFonts w:ascii="Arial" w:hAnsi="Arial"/>
          <w:b/>
          <w:sz w:val="28"/>
        </w:rPr>
        <w:t>Water Application</w:t>
      </w:r>
      <w:r>
        <w:rPr>
          <w:rFonts w:ascii="Arial" w:hAnsi="Arial"/>
          <w:b/>
          <w:sz w:val="28"/>
        </w:rPr>
        <w:t>:</w:t>
      </w:r>
    </w:p>
    <w:p w14:paraId="70695896" w14:textId="193520E5" w:rsidR="00116DBD" w:rsidRDefault="00116DBD" w:rsidP="006B0107">
      <w:pPr>
        <w:rPr>
          <w:rFonts w:ascii="Arial" w:hAnsi="Arial"/>
        </w:rPr>
      </w:pPr>
      <w:r>
        <w:rPr>
          <w:rFonts w:ascii="Arial" w:hAnsi="Arial"/>
          <w:noProof/>
        </w:rPr>
        <mc:AlternateContent>
          <mc:Choice Requires="wps">
            <w:drawing>
              <wp:anchor distT="0" distB="0" distL="114300" distR="114300" simplePos="0" relativeHeight="251679744" behindDoc="0" locked="0" layoutInCell="1" allowOverlap="1" wp14:anchorId="263BA7AB" wp14:editId="5B25FE06">
                <wp:simplePos x="0" y="0"/>
                <wp:positionH relativeFrom="column">
                  <wp:posOffset>1714500</wp:posOffset>
                </wp:positionH>
                <wp:positionV relativeFrom="paragraph">
                  <wp:posOffset>138430</wp:posOffset>
                </wp:positionV>
                <wp:extent cx="685800" cy="685800"/>
                <wp:effectExtent l="50800" t="25400" r="76200" b="101600"/>
                <wp:wrapThrough wrapText="bothSides">
                  <wp:wrapPolygon edited="0">
                    <wp:start x="4800" y="-800"/>
                    <wp:lineTo x="-1600" y="0"/>
                    <wp:lineTo x="-1600" y="19200"/>
                    <wp:lineTo x="5600" y="24000"/>
                    <wp:lineTo x="16000" y="24000"/>
                    <wp:lineTo x="16800" y="23200"/>
                    <wp:lineTo x="23200" y="13600"/>
                    <wp:lineTo x="23200" y="11200"/>
                    <wp:lineTo x="20000" y="4000"/>
                    <wp:lineTo x="16800" y="-800"/>
                    <wp:lineTo x="4800" y="-800"/>
                  </wp:wrapPolygon>
                </wp:wrapThrough>
                <wp:docPr id="31" name="Oval 31"/>
                <wp:cNvGraphicFramePr/>
                <a:graphic xmlns:a="http://schemas.openxmlformats.org/drawingml/2006/main">
                  <a:graphicData uri="http://schemas.microsoft.com/office/word/2010/wordprocessingShape">
                    <wps:wsp>
                      <wps:cNvSpPr/>
                      <wps:spPr>
                        <a:xfrm>
                          <a:off x="0" y="0"/>
                          <a:ext cx="685800" cy="685800"/>
                        </a:xfrm>
                        <a:prstGeom prst="ellipse">
                          <a:avLst/>
                        </a:prstGeom>
                        <a:solidFill>
                          <a:srgbClr val="FFFFFF"/>
                        </a:solidFill>
                        <a:ln>
                          <a:solidFill>
                            <a:srgbClr val="F7964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B06C92" id="Oval 31" o:spid="_x0000_s1026" style="position:absolute;margin-left:135pt;margin-top:10.9pt;width:54pt;height:5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" strokecolor="#f79646">
                <v:shadow on="t" color="black" opacity="22937f" origin=",.5" offset="0,.63889mm"/>
                <w10:wrap type="through"/>
              </v:oval>
            </w:pict>
          </mc:Fallback>
        </mc:AlternateContent>
      </w:r>
    </w:p>
    <w:p w14:paraId="1FFFD72E" w14:textId="77777777" w:rsidR="00116DBD" w:rsidRDefault="00116DBD" w:rsidP="006B0107">
      <w:pPr>
        <w:rPr>
          <w:rFonts w:ascii="Arial" w:hAnsi="Arial"/>
          <w:b/>
          <w:sz w:val="28"/>
        </w:rPr>
      </w:pPr>
    </w:p>
    <w:p w14:paraId="34EEC53F" w14:textId="77777777" w:rsidR="00116DBD" w:rsidRDefault="00116DBD" w:rsidP="006B0107">
      <w:pPr>
        <w:rPr>
          <w:rFonts w:ascii="Arial" w:hAnsi="Arial"/>
          <w:b/>
          <w:sz w:val="28"/>
        </w:rPr>
      </w:pPr>
    </w:p>
    <w:p w14:paraId="4711CAF1" w14:textId="18EAA3A1" w:rsidR="00116DBD" w:rsidRDefault="00E62530" w:rsidP="006B0107">
      <w:pPr>
        <w:rPr>
          <w:rFonts w:ascii="Arial" w:hAnsi="Arial"/>
          <w:b/>
          <w:sz w:val="28"/>
        </w:rPr>
      </w:pPr>
      <w:r>
        <w:rPr>
          <w:rFonts w:ascii="Arial" w:hAnsi="Arial" w:cs="Arial"/>
          <w:b/>
          <w:noProof/>
        </w:rPr>
        <mc:AlternateContent>
          <mc:Choice Requires="wps">
            <w:drawing>
              <wp:anchor distT="0" distB="0" distL="114300" distR="114300" simplePos="0" relativeHeight="251697152" behindDoc="0" locked="0" layoutInCell="1" allowOverlap="1" wp14:anchorId="7D6A431A" wp14:editId="6C7FB839">
                <wp:simplePos x="0" y="0"/>
                <wp:positionH relativeFrom="column">
                  <wp:posOffset>114300</wp:posOffset>
                </wp:positionH>
                <wp:positionV relativeFrom="paragraph">
                  <wp:posOffset>249555</wp:posOffset>
                </wp:positionV>
                <wp:extent cx="1371600" cy="0"/>
                <wp:effectExtent l="50800" t="25400" r="76200" b="101600"/>
                <wp:wrapNone/>
                <wp:docPr id="12" name="Straight Connector 12"/>
                <wp:cNvGraphicFramePr/>
                <a:graphic xmlns:a="http://schemas.openxmlformats.org/drawingml/2006/main">
                  <a:graphicData uri="http://schemas.microsoft.com/office/word/2010/wordprocessingShape">
                    <wps:wsp>
                      <wps:cNvCnPr/>
                      <wps:spPr>
                        <a:xfrm>
                          <a:off x="0" y="0"/>
                          <a:ext cx="1371600" cy="0"/>
                        </a:xfrm>
                        <a:prstGeom prst="line">
                          <a:avLst/>
                        </a:prstGeom>
                        <a:ln w="19050" cmpd="sng"/>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7419F903" id="Straight Connector 12"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9.65pt" to="117pt,1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" strokecolor="black [3200]" strokeweight="1.5pt">
                <v:shadow on="t" color="black" opacity="24903f" origin=",.5" offset="0,.55556mm"/>
              </v:line>
            </w:pict>
          </mc:Fallback>
        </mc:AlternateContent>
      </w:r>
    </w:p>
    <w:p w14:paraId="10A35D37" w14:textId="30647509" w:rsidR="00116DBD" w:rsidRDefault="00116DBD" w:rsidP="006B0107">
      <w:pPr>
        <w:rPr>
          <w:rFonts w:ascii="Arial" w:hAnsi="Arial"/>
          <w:b/>
          <w:sz w:val="28"/>
        </w:rPr>
      </w:pPr>
      <w:r>
        <w:rPr>
          <w:rFonts w:ascii="Arial" w:hAnsi="Arial"/>
          <w:noProof/>
        </w:rPr>
        <mc:AlternateContent>
          <mc:Choice Requires="wps">
            <w:drawing>
              <wp:anchor distT="0" distB="0" distL="114300" distR="114300" simplePos="0" relativeHeight="251681792" behindDoc="0" locked="0" layoutInCell="1" allowOverlap="1" wp14:anchorId="135C5121" wp14:editId="4AA71A50">
                <wp:simplePos x="0" y="0"/>
                <wp:positionH relativeFrom="column">
                  <wp:posOffset>1714500</wp:posOffset>
                </wp:positionH>
                <wp:positionV relativeFrom="paragraph">
                  <wp:posOffset>149860</wp:posOffset>
                </wp:positionV>
                <wp:extent cx="685800" cy="685800"/>
                <wp:effectExtent l="50800" t="25400" r="76200" b="101600"/>
                <wp:wrapThrough wrapText="bothSides">
                  <wp:wrapPolygon edited="0">
                    <wp:start x="4800" y="-800"/>
                    <wp:lineTo x="-1600" y="0"/>
                    <wp:lineTo x="-1600" y="19200"/>
                    <wp:lineTo x="5600" y="24000"/>
                    <wp:lineTo x="16000" y="24000"/>
                    <wp:lineTo x="16800" y="23200"/>
                    <wp:lineTo x="23200" y="13600"/>
                    <wp:lineTo x="23200" y="11200"/>
                    <wp:lineTo x="20000" y="4000"/>
                    <wp:lineTo x="16800" y="-800"/>
                    <wp:lineTo x="4800" y="-800"/>
                  </wp:wrapPolygon>
                </wp:wrapThrough>
                <wp:docPr id="34" name="Oval 34"/>
                <wp:cNvGraphicFramePr/>
                <a:graphic xmlns:a="http://schemas.openxmlformats.org/drawingml/2006/main">
                  <a:graphicData uri="http://schemas.microsoft.com/office/word/2010/wordprocessingShape">
                    <wps:wsp>
                      <wps:cNvSpPr/>
                      <wps:spPr>
                        <a:xfrm>
                          <a:off x="0" y="0"/>
                          <a:ext cx="685800" cy="685800"/>
                        </a:xfrm>
                        <a:prstGeom prst="ellipse">
                          <a:avLst/>
                        </a:prstGeom>
                        <a:solidFill>
                          <a:srgbClr val="FFFFFF"/>
                        </a:solidFill>
                        <a:ln>
                          <a:solidFill>
                            <a:srgbClr val="F7964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D5BDD4" id="Oval 34" o:spid="_x0000_s1026" style="position:absolute;margin-left:135pt;margin-top:11.8pt;width:54pt;height:5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" strokecolor="#f79646">
                <v:shadow on="t" color="black" opacity="22937f" origin=",.5" offset="0,.63889mm"/>
                <w10:wrap type="through"/>
              </v:oval>
            </w:pict>
          </mc:Fallback>
        </mc:AlternateContent>
      </w:r>
    </w:p>
    <w:p w14:paraId="663BBC67" w14:textId="5A662CC5" w:rsidR="00116DBD" w:rsidRDefault="00116DBD" w:rsidP="006B0107">
      <w:pPr>
        <w:rPr>
          <w:rFonts w:ascii="Arial" w:hAnsi="Arial"/>
          <w:b/>
          <w:sz w:val="28"/>
        </w:rPr>
      </w:pPr>
    </w:p>
    <w:p w14:paraId="1CB7A8D1" w14:textId="12A36954" w:rsidR="00116DBD" w:rsidRDefault="00116DBD" w:rsidP="006B0107">
      <w:pPr>
        <w:rPr>
          <w:rFonts w:ascii="Arial" w:hAnsi="Arial"/>
          <w:b/>
          <w:sz w:val="28"/>
        </w:rPr>
      </w:pPr>
    </w:p>
    <w:p w14:paraId="4CD414E5" w14:textId="536049A5" w:rsidR="00116DBD" w:rsidRDefault="00E62530" w:rsidP="006B0107">
      <w:pPr>
        <w:rPr>
          <w:rFonts w:ascii="Arial" w:hAnsi="Arial"/>
          <w:b/>
          <w:sz w:val="28"/>
        </w:rPr>
      </w:pPr>
      <w:r>
        <w:rPr>
          <w:rFonts w:ascii="Arial" w:hAnsi="Arial" w:cs="Arial"/>
          <w:b/>
          <w:noProof/>
        </w:rPr>
        <mc:AlternateContent>
          <mc:Choice Requires="wps">
            <w:drawing>
              <wp:anchor distT="0" distB="0" distL="114300" distR="114300" simplePos="0" relativeHeight="251699200" behindDoc="0" locked="0" layoutInCell="1" allowOverlap="1" wp14:anchorId="3290640B" wp14:editId="2FF61017">
                <wp:simplePos x="0" y="0"/>
                <wp:positionH relativeFrom="column">
                  <wp:posOffset>114300</wp:posOffset>
                </wp:positionH>
                <wp:positionV relativeFrom="paragraph">
                  <wp:posOffset>117475</wp:posOffset>
                </wp:positionV>
                <wp:extent cx="1371600" cy="0"/>
                <wp:effectExtent l="50800" t="25400" r="76200" b="101600"/>
                <wp:wrapNone/>
                <wp:docPr id="13" name="Straight Connector 13"/>
                <wp:cNvGraphicFramePr/>
                <a:graphic xmlns:a="http://schemas.openxmlformats.org/drawingml/2006/main">
                  <a:graphicData uri="http://schemas.microsoft.com/office/word/2010/wordprocessingShape">
                    <wps:wsp>
                      <wps:cNvCnPr/>
                      <wps:spPr>
                        <a:xfrm>
                          <a:off x="0" y="0"/>
                          <a:ext cx="1371600" cy="0"/>
                        </a:xfrm>
                        <a:prstGeom prst="line">
                          <a:avLst/>
                        </a:prstGeom>
                        <a:ln w="19050" cmpd="sng"/>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E5CF904" id="Straight Connector 13"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9.25pt" to="117pt,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" strokecolor="black [3200]" strokeweight="1.5pt">
                <v:shadow on="t" color="black" opacity="24903f" origin=",.5" offset="0,.55556mm"/>
              </v:line>
            </w:pict>
          </mc:Fallback>
        </mc:AlternateContent>
      </w:r>
    </w:p>
    <w:p w14:paraId="40634477" w14:textId="07473F9E" w:rsidR="00116DBD" w:rsidRDefault="00E62530" w:rsidP="006B0107">
      <w:pPr>
        <w:rPr>
          <w:rFonts w:ascii="Arial" w:hAnsi="Arial"/>
          <w:b/>
          <w:sz w:val="28"/>
        </w:rPr>
      </w:pPr>
      <w:r>
        <w:rPr>
          <w:rFonts w:ascii="Arial" w:hAnsi="Arial"/>
          <w:noProof/>
        </w:rPr>
        <mc:AlternateContent>
          <mc:Choice Requires="wps">
            <w:drawing>
              <wp:anchor distT="0" distB="0" distL="114300" distR="114300" simplePos="0" relativeHeight="251683840" behindDoc="0" locked="0" layoutInCell="1" allowOverlap="1" wp14:anchorId="485F3492" wp14:editId="6FD11B85">
                <wp:simplePos x="0" y="0"/>
                <wp:positionH relativeFrom="column">
                  <wp:posOffset>1714500</wp:posOffset>
                </wp:positionH>
                <wp:positionV relativeFrom="paragraph">
                  <wp:posOffset>132080</wp:posOffset>
                </wp:positionV>
                <wp:extent cx="685800" cy="685800"/>
                <wp:effectExtent l="50800" t="25400" r="76200" b="101600"/>
                <wp:wrapThrough wrapText="bothSides">
                  <wp:wrapPolygon edited="0">
                    <wp:start x="4800" y="-800"/>
                    <wp:lineTo x="-1600" y="0"/>
                    <wp:lineTo x="-1600" y="19200"/>
                    <wp:lineTo x="5600" y="24000"/>
                    <wp:lineTo x="16000" y="24000"/>
                    <wp:lineTo x="16800" y="23200"/>
                    <wp:lineTo x="23200" y="13600"/>
                    <wp:lineTo x="23200" y="11200"/>
                    <wp:lineTo x="20000" y="4000"/>
                    <wp:lineTo x="16800" y="-800"/>
                    <wp:lineTo x="4800" y="-800"/>
                  </wp:wrapPolygon>
                </wp:wrapThrough>
                <wp:docPr id="35" name="Oval 35"/>
                <wp:cNvGraphicFramePr/>
                <a:graphic xmlns:a="http://schemas.openxmlformats.org/drawingml/2006/main">
                  <a:graphicData uri="http://schemas.microsoft.com/office/word/2010/wordprocessingShape">
                    <wps:wsp>
                      <wps:cNvSpPr/>
                      <wps:spPr>
                        <a:xfrm>
                          <a:off x="0" y="0"/>
                          <a:ext cx="685800" cy="685800"/>
                        </a:xfrm>
                        <a:prstGeom prst="ellipse">
                          <a:avLst/>
                        </a:prstGeom>
                        <a:solidFill>
                          <a:srgbClr val="FFFFFF"/>
                        </a:solidFill>
                        <a:ln>
                          <a:solidFill>
                            <a:srgbClr val="F7964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A92FF5" id="Oval 35" o:spid="_x0000_s1026" style="position:absolute;margin-left:135pt;margin-top:10.4pt;width:54pt;height:5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" strokecolor="#f79646">
                <v:shadow on="t" color="black" opacity="22937f" origin=",.5" offset="0,.63889mm"/>
                <w10:wrap type="through"/>
              </v:oval>
            </w:pict>
          </mc:Fallback>
        </mc:AlternateContent>
      </w:r>
    </w:p>
    <w:p w14:paraId="3B46513D" w14:textId="77777777" w:rsidR="00116DBD" w:rsidRDefault="00116DBD" w:rsidP="006B0107">
      <w:pPr>
        <w:rPr>
          <w:rFonts w:ascii="Arial" w:hAnsi="Arial"/>
          <w:b/>
          <w:sz w:val="28"/>
        </w:rPr>
      </w:pPr>
    </w:p>
    <w:p w14:paraId="13A759FE" w14:textId="68BC2D92" w:rsidR="00116DBD" w:rsidRDefault="00116DBD" w:rsidP="006B0107">
      <w:pPr>
        <w:rPr>
          <w:rFonts w:ascii="Arial" w:hAnsi="Arial"/>
          <w:b/>
          <w:sz w:val="28"/>
        </w:rPr>
      </w:pPr>
    </w:p>
    <w:p w14:paraId="1478667C" w14:textId="162D317A" w:rsidR="00116DBD" w:rsidRPr="0047306A" w:rsidRDefault="00E62530" w:rsidP="006B0107">
      <w:pPr>
        <w:rPr>
          <w:rFonts w:ascii="Arial" w:hAnsi="Arial"/>
        </w:rPr>
      </w:pPr>
      <w:r>
        <w:rPr>
          <w:rFonts w:ascii="Arial" w:hAnsi="Arial" w:cs="Arial"/>
          <w:b/>
          <w:noProof/>
        </w:rPr>
        <mc:AlternateContent>
          <mc:Choice Requires="wps">
            <w:drawing>
              <wp:anchor distT="0" distB="0" distL="114300" distR="114300" simplePos="0" relativeHeight="251701248" behindDoc="0" locked="0" layoutInCell="1" allowOverlap="1" wp14:anchorId="3943787B" wp14:editId="5ECFDD53">
                <wp:simplePos x="0" y="0"/>
                <wp:positionH relativeFrom="column">
                  <wp:posOffset>114300</wp:posOffset>
                </wp:positionH>
                <wp:positionV relativeFrom="paragraph">
                  <wp:posOffset>99695</wp:posOffset>
                </wp:positionV>
                <wp:extent cx="1371600" cy="0"/>
                <wp:effectExtent l="50800" t="25400" r="76200" b="101600"/>
                <wp:wrapNone/>
                <wp:docPr id="14" name="Straight Connector 14"/>
                <wp:cNvGraphicFramePr/>
                <a:graphic xmlns:a="http://schemas.openxmlformats.org/drawingml/2006/main">
                  <a:graphicData uri="http://schemas.microsoft.com/office/word/2010/wordprocessingShape">
                    <wps:wsp>
                      <wps:cNvCnPr/>
                      <wps:spPr>
                        <a:xfrm>
                          <a:off x="0" y="0"/>
                          <a:ext cx="1371600" cy="0"/>
                        </a:xfrm>
                        <a:prstGeom prst="line">
                          <a:avLst/>
                        </a:prstGeom>
                        <a:ln w="19050" cmpd="sng"/>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4AECE6B" id="Straight Connector 14"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7.85pt" to="117pt,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" strokecolor="black [3200]" strokeweight="1.5pt">
                <v:shadow on="t" color="black" opacity="24903f" origin=",.5" offset="0,.55556mm"/>
              </v:line>
            </w:pict>
          </mc:Fallback>
        </mc:AlternateContent>
      </w:r>
    </w:p>
    <w:sectPr w:rsidR="00116DBD" w:rsidRPr="0047306A" w:rsidSect="0047306A">
      <w:pgSz w:w="12240" w:h="15840"/>
      <w:pgMar w:top="720" w:right="720" w:bottom="720" w:left="720" w:header="720" w:footer="115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4C3E4" w14:textId="77777777" w:rsidR="0003764F" w:rsidRDefault="0003764F" w:rsidP="0047306A">
      <w:r>
        <w:separator/>
      </w:r>
    </w:p>
  </w:endnote>
  <w:endnote w:type="continuationSeparator" w:id="0">
    <w:p w14:paraId="20B357EE" w14:textId="77777777" w:rsidR="0003764F" w:rsidRDefault="0003764F" w:rsidP="00473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venir Black">
    <w:altName w:val="Trebuchet MS"/>
    <w:panose1 w:val="020B0803020203020204"/>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389BE" w14:textId="77777777" w:rsidR="00C47BF2" w:rsidRDefault="0003764F">
    <w:pPr>
      <w:pStyle w:val="Footer"/>
    </w:pPr>
    <w:sdt>
      <w:sdtPr>
        <w:id w:val="969400743"/>
        <w:placeholder>
          <w:docPart w:val="CF14EAA5A819CF4BA8FEA5F302A85998"/>
        </w:placeholder>
        <w:temporary/>
        <w:showingPlcHdr/>
      </w:sdtPr>
      <w:sdtEndPr/>
      <w:sdtContent>
        <w:r w:rsidR="00C47BF2">
          <w:t>[Type text]</w:t>
        </w:r>
      </w:sdtContent>
    </w:sdt>
    <w:r w:rsidR="00C47BF2">
      <w:ptab w:relativeTo="margin" w:alignment="center" w:leader="none"/>
    </w:r>
    <w:sdt>
      <w:sdtPr>
        <w:id w:val="969400748"/>
        <w:placeholder>
          <w:docPart w:val="61F67D61788F9A4E89D10504F332CBA8"/>
        </w:placeholder>
        <w:temporary/>
        <w:showingPlcHdr/>
      </w:sdtPr>
      <w:sdtEndPr/>
      <w:sdtContent>
        <w:r w:rsidR="00C47BF2">
          <w:t>[Type text]</w:t>
        </w:r>
      </w:sdtContent>
    </w:sdt>
    <w:r w:rsidR="00C47BF2">
      <w:ptab w:relativeTo="margin" w:alignment="right" w:leader="none"/>
    </w:r>
    <w:sdt>
      <w:sdtPr>
        <w:id w:val="969400753"/>
        <w:placeholder>
          <w:docPart w:val="A42B99305165FE4BBEB970784D7F5BA3"/>
        </w:placeholder>
        <w:temporary/>
        <w:showingPlcHdr/>
      </w:sdtPr>
      <w:sdtEndPr/>
      <w:sdtContent>
        <w:r w:rsidR="00C47BF2">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AD3CF" w14:textId="5D53D339" w:rsidR="00C47BF2" w:rsidRDefault="00C47BF2" w:rsidP="0047306A">
    <w:pPr>
      <w:pStyle w:val="Footer"/>
      <w:jc w:val="right"/>
    </w:pPr>
    <w:r>
      <w:rPr>
        <w:rFonts w:ascii="Times New Roman" w:hAnsi="Times New Roman"/>
        <w:noProof/>
      </w:rPr>
      <mc:AlternateContent>
        <mc:Choice Requires="wps">
          <w:drawing>
            <wp:anchor distT="36576" distB="36576" distL="36576" distR="36576" simplePos="0" relativeHeight="251660288" behindDoc="0" locked="0" layoutInCell="1" allowOverlap="1" wp14:anchorId="62A04C2C" wp14:editId="3A9720DB">
              <wp:simplePos x="0" y="0"/>
              <wp:positionH relativeFrom="column">
                <wp:posOffset>-114300</wp:posOffset>
              </wp:positionH>
              <wp:positionV relativeFrom="paragraph">
                <wp:posOffset>23495</wp:posOffset>
              </wp:positionV>
              <wp:extent cx="5153025" cy="772160"/>
              <wp:effectExtent l="0" t="0" r="317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77216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73A5FF2E" w14:textId="77777777" w:rsidR="00C47BF2" w:rsidRDefault="00C47BF2" w:rsidP="0047306A">
                          <w:pPr>
                            <w:widowControl w:val="0"/>
                            <w:rPr>
                              <w:rFonts w:ascii="Cambria" w:hAnsi="Cambria"/>
                              <w:sz w:val="18"/>
                              <w:szCs w:val="18"/>
                            </w:rPr>
                          </w:pPr>
                          <w:r>
                            <w:rPr>
                              <w:rFonts w:ascii="Cambria" w:hAnsi="Cambria"/>
                              <w:sz w:val="18"/>
                              <w:szCs w:val="18"/>
                            </w:rPr>
                            <w:t xml:space="preserve">Extension is a Division of the Institute of Agriculture and Natural Resources at the University of Nebraska-Lincoln cooperating with the Counties and the United States Department of Agriculture. </w:t>
                          </w:r>
                        </w:p>
                        <w:p w14:paraId="423B7EC6" w14:textId="77777777" w:rsidR="00C47BF2" w:rsidRDefault="00C47BF2" w:rsidP="0047306A">
                          <w:pPr>
                            <w:widowControl w:val="0"/>
                            <w:rPr>
                              <w:rFonts w:ascii="Cambria" w:hAnsi="Cambria"/>
                              <w:sz w:val="18"/>
                              <w:szCs w:val="18"/>
                            </w:rPr>
                          </w:pPr>
                          <w:r>
                            <w:rPr>
                              <w:rFonts w:ascii="Cambria" w:hAnsi="Cambria"/>
                              <w:sz w:val="18"/>
                              <w:szCs w:val="18"/>
                            </w:rPr>
                            <w:t xml:space="preserve">The 4-H Youth Development program abides with the nondiscrimination policies of the University of Nebraska-Lincoln and the United States Department of Agriculture.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A04C2C" id="_x0000_t202" coordsize="21600,21600" o:spt="202" path="m,l,21600r21600,l21600,xe">
              <v:stroke joinstyle="miter"/>
              <v:path gradientshapeok="t" o:connecttype="rect"/>
            </v:shapetype>
            <v:shape id="Text Box 21" o:spid="_x0000_s1027" type="#_x0000_t202" style="position:absolute;left:0;text-align:left;margin-left:-9pt;margin-top:1.85pt;width:405.75pt;height:60.8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" filled="f" stroked="f">
              <v:textbox inset="2.88pt,2.88pt,2.88pt,2.88pt">
                <w:txbxContent>
                  <w:p w14:paraId="73A5FF2E" w14:textId="77777777" w:rsidR="00C47BF2" w:rsidRDefault="00C47BF2" w:rsidP="0047306A">
                    <w:pPr>
                      <w:widowControl w:val="0"/>
                      <w:rPr>
                        <w:rFonts w:ascii="Cambria" w:hAnsi="Cambria"/>
                        <w:sz w:val="18"/>
                        <w:szCs w:val="18"/>
                      </w:rPr>
                    </w:pPr>
                    <w:r>
                      <w:rPr>
                        <w:rFonts w:ascii="Cambria" w:hAnsi="Cambria"/>
                        <w:sz w:val="18"/>
                        <w:szCs w:val="18"/>
                      </w:rPr>
                      <w:t xml:space="preserve">Extension is a Division of the Institute of Agriculture and Natural Resources at the University of Nebraska-Lincoln cooperating with the Counties and the United States Department of Agriculture. </w:t>
                    </w:r>
                  </w:p>
                  <w:p w14:paraId="423B7EC6" w14:textId="77777777" w:rsidR="00C47BF2" w:rsidRDefault="00C47BF2" w:rsidP="0047306A">
                    <w:pPr>
                      <w:widowControl w:val="0"/>
                      <w:rPr>
                        <w:rFonts w:ascii="Cambria" w:hAnsi="Cambria"/>
                        <w:sz w:val="18"/>
                        <w:szCs w:val="18"/>
                      </w:rPr>
                    </w:pPr>
                    <w:r>
                      <w:rPr>
                        <w:rFonts w:ascii="Cambria" w:hAnsi="Cambria"/>
                        <w:sz w:val="18"/>
                        <w:szCs w:val="18"/>
                      </w:rPr>
                      <w:t xml:space="preserve">The 4-H Youth Development program abides with the nondiscrimination policies of the University of Nebraska-Lincoln and the United States Department of Agriculture. </w:t>
                    </w:r>
                  </w:p>
                </w:txbxContent>
              </v:textbox>
            </v:shape>
          </w:pict>
        </mc:Fallback>
      </mc:AlternateContent>
    </w:r>
    <w:r>
      <w:rPr>
        <w:noProof/>
      </w:rPr>
      <w:drawing>
        <wp:anchor distT="0" distB="0" distL="114300" distR="114300" simplePos="0" relativeHeight="251659264" behindDoc="0" locked="0" layoutInCell="1" allowOverlap="1" wp14:anchorId="52D44879" wp14:editId="34ED3EC5">
          <wp:simplePos x="0" y="0"/>
          <wp:positionH relativeFrom="column">
            <wp:posOffset>6534150</wp:posOffset>
          </wp:positionH>
          <wp:positionV relativeFrom="paragraph">
            <wp:posOffset>23495</wp:posOffset>
          </wp:positionV>
          <wp:extent cx="191770" cy="200660"/>
          <wp:effectExtent l="0" t="0" r="1143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eb1_4-H1.jpg"/>
                  <pic:cNvPicPr/>
                </pic:nvPicPr>
                <pic:blipFill>
                  <a:blip r:embed="rId1">
                    <a:extLst>
                      <a:ext uri="{28A0092B-C50C-407E-A947-70E740481C1C}">
                        <a14:useLocalDpi xmlns:a14="http://schemas.microsoft.com/office/drawing/2010/main" val="0"/>
                      </a:ext>
                    </a:extLst>
                  </a:blip>
                  <a:stretch>
                    <a:fillRect/>
                  </a:stretch>
                </pic:blipFill>
                <pic:spPr>
                  <a:xfrm>
                    <a:off x="0" y="0"/>
                    <a:ext cx="191770" cy="2006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rPr>
      <w:drawing>
        <wp:anchor distT="36576" distB="36576" distL="36576" distR="36576" simplePos="0" relativeHeight="251661312" behindDoc="0" locked="0" layoutInCell="1" allowOverlap="1" wp14:anchorId="0C8DEC3A" wp14:editId="3BAC2CAF">
          <wp:simplePos x="0" y="0"/>
          <wp:positionH relativeFrom="column">
            <wp:posOffset>4781550</wp:posOffset>
          </wp:positionH>
          <wp:positionV relativeFrom="paragraph">
            <wp:posOffset>-118745</wp:posOffset>
          </wp:positionV>
          <wp:extent cx="1648460" cy="774700"/>
          <wp:effectExtent l="0" t="0" r="0" b="0"/>
          <wp:wrapNone/>
          <wp:docPr id="22" name="Picture 22" descr="logo-nebr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nebrask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460" cy="774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sidR="00700B07">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8BAE54" w14:textId="77777777" w:rsidR="0003764F" w:rsidRDefault="0003764F" w:rsidP="0047306A">
      <w:r>
        <w:separator/>
      </w:r>
    </w:p>
  </w:footnote>
  <w:footnote w:type="continuationSeparator" w:id="0">
    <w:p w14:paraId="35B2F56D" w14:textId="77777777" w:rsidR="0003764F" w:rsidRDefault="0003764F" w:rsidP="004730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B74B1"/>
    <w:multiLevelType w:val="hybridMultilevel"/>
    <w:tmpl w:val="D808354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46890"/>
    <w:multiLevelType w:val="hybridMultilevel"/>
    <w:tmpl w:val="574204A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12521D"/>
    <w:multiLevelType w:val="hybridMultilevel"/>
    <w:tmpl w:val="E3DAB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B45BBC"/>
    <w:multiLevelType w:val="hybridMultilevel"/>
    <w:tmpl w:val="6C6615F8"/>
    <w:lvl w:ilvl="0" w:tplc="90F692B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767A6"/>
    <w:multiLevelType w:val="hybridMultilevel"/>
    <w:tmpl w:val="3DEAAC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8C0555"/>
    <w:multiLevelType w:val="hybridMultilevel"/>
    <w:tmpl w:val="E3DAB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0D7052"/>
    <w:multiLevelType w:val="hybridMultilevel"/>
    <w:tmpl w:val="6DC6C3F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A575AA"/>
    <w:multiLevelType w:val="hybridMultilevel"/>
    <w:tmpl w:val="89E827F0"/>
    <w:lvl w:ilvl="0" w:tplc="90F692B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450753"/>
    <w:multiLevelType w:val="hybridMultilevel"/>
    <w:tmpl w:val="60AE712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CC2C43"/>
    <w:multiLevelType w:val="hybridMultilevel"/>
    <w:tmpl w:val="8B68AB9E"/>
    <w:lvl w:ilvl="0" w:tplc="428099FC">
      <w:start w:val="1"/>
      <w:numFmt w:val="decimal"/>
      <w:lvlText w:val="%1)"/>
      <w:lvlJc w:val="left"/>
      <w:pPr>
        <w:tabs>
          <w:tab w:val="num" w:pos="720"/>
        </w:tabs>
        <w:ind w:left="720" w:hanging="360"/>
      </w:pPr>
    </w:lvl>
    <w:lvl w:ilvl="1" w:tplc="D57A474C">
      <w:start w:val="1"/>
      <w:numFmt w:val="decimal"/>
      <w:lvlText w:val="%2)"/>
      <w:lvlJc w:val="left"/>
      <w:pPr>
        <w:tabs>
          <w:tab w:val="num" w:pos="1440"/>
        </w:tabs>
        <w:ind w:left="1440" w:hanging="360"/>
      </w:pPr>
    </w:lvl>
    <w:lvl w:ilvl="2" w:tplc="BD20041C">
      <w:start w:val="1"/>
      <w:numFmt w:val="decimal"/>
      <w:lvlText w:val="%3)"/>
      <w:lvlJc w:val="left"/>
      <w:pPr>
        <w:tabs>
          <w:tab w:val="num" w:pos="2160"/>
        </w:tabs>
        <w:ind w:left="2160" w:hanging="360"/>
      </w:pPr>
    </w:lvl>
    <w:lvl w:ilvl="3" w:tplc="29FE6EA8" w:tentative="1">
      <w:start w:val="1"/>
      <w:numFmt w:val="decimal"/>
      <w:lvlText w:val="%4)"/>
      <w:lvlJc w:val="left"/>
      <w:pPr>
        <w:tabs>
          <w:tab w:val="num" w:pos="2880"/>
        </w:tabs>
        <w:ind w:left="2880" w:hanging="360"/>
      </w:pPr>
    </w:lvl>
    <w:lvl w:ilvl="4" w:tplc="B1301A34" w:tentative="1">
      <w:start w:val="1"/>
      <w:numFmt w:val="decimal"/>
      <w:lvlText w:val="%5)"/>
      <w:lvlJc w:val="left"/>
      <w:pPr>
        <w:tabs>
          <w:tab w:val="num" w:pos="3600"/>
        </w:tabs>
        <w:ind w:left="3600" w:hanging="360"/>
      </w:pPr>
    </w:lvl>
    <w:lvl w:ilvl="5" w:tplc="86C22018" w:tentative="1">
      <w:start w:val="1"/>
      <w:numFmt w:val="decimal"/>
      <w:lvlText w:val="%6)"/>
      <w:lvlJc w:val="left"/>
      <w:pPr>
        <w:tabs>
          <w:tab w:val="num" w:pos="4320"/>
        </w:tabs>
        <w:ind w:left="4320" w:hanging="360"/>
      </w:pPr>
    </w:lvl>
    <w:lvl w:ilvl="6" w:tplc="84BED754" w:tentative="1">
      <w:start w:val="1"/>
      <w:numFmt w:val="decimal"/>
      <w:lvlText w:val="%7)"/>
      <w:lvlJc w:val="left"/>
      <w:pPr>
        <w:tabs>
          <w:tab w:val="num" w:pos="5040"/>
        </w:tabs>
        <w:ind w:left="5040" w:hanging="360"/>
      </w:pPr>
    </w:lvl>
    <w:lvl w:ilvl="7" w:tplc="5498E5DC" w:tentative="1">
      <w:start w:val="1"/>
      <w:numFmt w:val="decimal"/>
      <w:lvlText w:val="%8)"/>
      <w:lvlJc w:val="left"/>
      <w:pPr>
        <w:tabs>
          <w:tab w:val="num" w:pos="5760"/>
        </w:tabs>
        <w:ind w:left="5760" w:hanging="360"/>
      </w:pPr>
    </w:lvl>
    <w:lvl w:ilvl="8" w:tplc="C416299A" w:tentative="1">
      <w:start w:val="1"/>
      <w:numFmt w:val="decimal"/>
      <w:lvlText w:val="%9)"/>
      <w:lvlJc w:val="left"/>
      <w:pPr>
        <w:tabs>
          <w:tab w:val="num" w:pos="6480"/>
        </w:tabs>
        <w:ind w:left="6480" w:hanging="360"/>
      </w:pPr>
    </w:lvl>
  </w:abstractNum>
  <w:abstractNum w:abstractNumId="10" w15:restartNumberingAfterBreak="0">
    <w:nsid w:val="2B4948A2"/>
    <w:multiLevelType w:val="hybridMultilevel"/>
    <w:tmpl w:val="6E66B3AA"/>
    <w:lvl w:ilvl="0" w:tplc="38821D1C">
      <w:start w:val="1"/>
      <w:numFmt w:val="decimal"/>
      <w:lvlText w:val="%1)"/>
      <w:lvlJc w:val="left"/>
      <w:pPr>
        <w:tabs>
          <w:tab w:val="num" w:pos="720"/>
        </w:tabs>
        <w:ind w:left="720" w:hanging="360"/>
      </w:pPr>
    </w:lvl>
    <w:lvl w:ilvl="1" w:tplc="FCD2914C" w:tentative="1">
      <w:start w:val="1"/>
      <w:numFmt w:val="decimal"/>
      <w:lvlText w:val="%2)"/>
      <w:lvlJc w:val="left"/>
      <w:pPr>
        <w:tabs>
          <w:tab w:val="num" w:pos="1440"/>
        </w:tabs>
        <w:ind w:left="1440" w:hanging="360"/>
      </w:pPr>
    </w:lvl>
    <w:lvl w:ilvl="2" w:tplc="A7806CB8">
      <w:start w:val="1"/>
      <w:numFmt w:val="decimal"/>
      <w:lvlText w:val="%3)"/>
      <w:lvlJc w:val="left"/>
      <w:pPr>
        <w:tabs>
          <w:tab w:val="num" w:pos="2160"/>
        </w:tabs>
        <w:ind w:left="2160" w:hanging="360"/>
      </w:pPr>
    </w:lvl>
    <w:lvl w:ilvl="3" w:tplc="7146068E" w:tentative="1">
      <w:start w:val="1"/>
      <w:numFmt w:val="decimal"/>
      <w:lvlText w:val="%4)"/>
      <w:lvlJc w:val="left"/>
      <w:pPr>
        <w:tabs>
          <w:tab w:val="num" w:pos="2880"/>
        </w:tabs>
        <w:ind w:left="2880" w:hanging="360"/>
      </w:pPr>
    </w:lvl>
    <w:lvl w:ilvl="4" w:tplc="C9568F7C" w:tentative="1">
      <w:start w:val="1"/>
      <w:numFmt w:val="decimal"/>
      <w:lvlText w:val="%5)"/>
      <w:lvlJc w:val="left"/>
      <w:pPr>
        <w:tabs>
          <w:tab w:val="num" w:pos="3600"/>
        </w:tabs>
        <w:ind w:left="3600" w:hanging="360"/>
      </w:pPr>
    </w:lvl>
    <w:lvl w:ilvl="5" w:tplc="F13292FA" w:tentative="1">
      <w:start w:val="1"/>
      <w:numFmt w:val="decimal"/>
      <w:lvlText w:val="%6)"/>
      <w:lvlJc w:val="left"/>
      <w:pPr>
        <w:tabs>
          <w:tab w:val="num" w:pos="4320"/>
        </w:tabs>
        <w:ind w:left="4320" w:hanging="360"/>
      </w:pPr>
    </w:lvl>
    <w:lvl w:ilvl="6" w:tplc="1688BDF4" w:tentative="1">
      <w:start w:val="1"/>
      <w:numFmt w:val="decimal"/>
      <w:lvlText w:val="%7)"/>
      <w:lvlJc w:val="left"/>
      <w:pPr>
        <w:tabs>
          <w:tab w:val="num" w:pos="5040"/>
        </w:tabs>
        <w:ind w:left="5040" w:hanging="360"/>
      </w:pPr>
    </w:lvl>
    <w:lvl w:ilvl="7" w:tplc="F3DCEB02" w:tentative="1">
      <w:start w:val="1"/>
      <w:numFmt w:val="decimal"/>
      <w:lvlText w:val="%8)"/>
      <w:lvlJc w:val="left"/>
      <w:pPr>
        <w:tabs>
          <w:tab w:val="num" w:pos="5760"/>
        </w:tabs>
        <w:ind w:left="5760" w:hanging="360"/>
      </w:pPr>
    </w:lvl>
    <w:lvl w:ilvl="8" w:tplc="3A320148" w:tentative="1">
      <w:start w:val="1"/>
      <w:numFmt w:val="decimal"/>
      <w:lvlText w:val="%9)"/>
      <w:lvlJc w:val="left"/>
      <w:pPr>
        <w:tabs>
          <w:tab w:val="num" w:pos="6480"/>
        </w:tabs>
        <w:ind w:left="6480" w:hanging="360"/>
      </w:pPr>
    </w:lvl>
  </w:abstractNum>
  <w:abstractNum w:abstractNumId="11" w15:restartNumberingAfterBreak="0">
    <w:nsid w:val="31F3767D"/>
    <w:multiLevelType w:val="hybridMultilevel"/>
    <w:tmpl w:val="C84A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590A9E"/>
    <w:multiLevelType w:val="hybridMultilevel"/>
    <w:tmpl w:val="176C077A"/>
    <w:lvl w:ilvl="0" w:tplc="354020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7F45593"/>
    <w:multiLevelType w:val="hybridMultilevel"/>
    <w:tmpl w:val="51FA7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7E63D4"/>
    <w:multiLevelType w:val="hybridMultilevel"/>
    <w:tmpl w:val="327E7BB4"/>
    <w:lvl w:ilvl="0" w:tplc="092889CC">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CF83DDB"/>
    <w:multiLevelType w:val="hybridMultilevel"/>
    <w:tmpl w:val="9654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6D0549"/>
    <w:multiLevelType w:val="hybridMultilevel"/>
    <w:tmpl w:val="DC66F1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F17D01"/>
    <w:multiLevelType w:val="hybridMultilevel"/>
    <w:tmpl w:val="CDBAF1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8232AD"/>
    <w:multiLevelType w:val="hybridMultilevel"/>
    <w:tmpl w:val="ABB83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45730A"/>
    <w:multiLevelType w:val="hybridMultilevel"/>
    <w:tmpl w:val="3C8E97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963A72"/>
    <w:multiLevelType w:val="hybridMultilevel"/>
    <w:tmpl w:val="DA428F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5624FE"/>
    <w:multiLevelType w:val="hybridMultilevel"/>
    <w:tmpl w:val="D2FA52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C9014B"/>
    <w:multiLevelType w:val="hybridMultilevel"/>
    <w:tmpl w:val="79CC20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264D36"/>
    <w:multiLevelType w:val="hybridMultilevel"/>
    <w:tmpl w:val="E3DAB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77462B"/>
    <w:multiLevelType w:val="hybridMultilevel"/>
    <w:tmpl w:val="64C8C8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1907CC"/>
    <w:multiLevelType w:val="hybridMultilevel"/>
    <w:tmpl w:val="8410EB36"/>
    <w:lvl w:ilvl="0" w:tplc="023617B4">
      <w:start w:val="1"/>
      <w:numFmt w:val="decimal"/>
      <w:lvlText w:val="%1)"/>
      <w:lvlJc w:val="left"/>
      <w:pPr>
        <w:ind w:left="1440" w:hanging="360"/>
      </w:pPr>
      <w:rPr>
        <w:rFonts w:ascii="Arial" w:hAnsi="Arial" w:cs="Arial" w:hint="default"/>
        <w:sz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A0A47F4"/>
    <w:multiLevelType w:val="hybridMultilevel"/>
    <w:tmpl w:val="4A2E56F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720" w:hanging="360"/>
      </w:pPr>
      <w:rPr>
        <w:rFonts w:ascii="Courier New" w:hAnsi="Courier New" w:hint="default"/>
      </w:rPr>
    </w:lvl>
    <w:lvl w:ilvl="2" w:tplc="04090003">
      <w:start w:val="1"/>
      <w:numFmt w:val="bullet"/>
      <w:lvlText w:val="o"/>
      <w:lvlJc w:val="left"/>
      <w:pPr>
        <w:ind w:left="144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D23F70"/>
    <w:multiLevelType w:val="hybridMultilevel"/>
    <w:tmpl w:val="CF988F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AB1094"/>
    <w:multiLevelType w:val="hybridMultilevel"/>
    <w:tmpl w:val="3F14403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CA019B"/>
    <w:multiLevelType w:val="hybridMultilevel"/>
    <w:tmpl w:val="7C5E9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531A06"/>
    <w:multiLevelType w:val="hybridMultilevel"/>
    <w:tmpl w:val="185A7B5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3F4A1D"/>
    <w:multiLevelType w:val="hybridMultilevel"/>
    <w:tmpl w:val="0C580D6C"/>
    <w:lvl w:ilvl="0" w:tplc="90F692B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C174BC"/>
    <w:multiLevelType w:val="hybridMultilevel"/>
    <w:tmpl w:val="40880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7"/>
  </w:num>
  <w:num w:numId="4">
    <w:abstractNumId w:val="29"/>
  </w:num>
  <w:num w:numId="5">
    <w:abstractNumId w:val="25"/>
  </w:num>
  <w:num w:numId="6">
    <w:abstractNumId w:val="4"/>
  </w:num>
  <w:num w:numId="7">
    <w:abstractNumId w:val="12"/>
  </w:num>
  <w:num w:numId="8">
    <w:abstractNumId w:val="18"/>
  </w:num>
  <w:num w:numId="9">
    <w:abstractNumId w:val="16"/>
  </w:num>
  <w:num w:numId="10">
    <w:abstractNumId w:val="19"/>
  </w:num>
  <w:num w:numId="11">
    <w:abstractNumId w:val="1"/>
  </w:num>
  <w:num w:numId="12">
    <w:abstractNumId w:val="20"/>
  </w:num>
  <w:num w:numId="13">
    <w:abstractNumId w:val="0"/>
  </w:num>
  <w:num w:numId="14">
    <w:abstractNumId w:val="6"/>
  </w:num>
  <w:num w:numId="15">
    <w:abstractNumId w:val="27"/>
  </w:num>
  <w:num w:numId="16">
    <w:abstractNumId w:val="3"/>
  </w:num>
  <w:num w:numId="17">
    <w:abstractNumId w:val="7"/>
  </w:num>
  <w:num w:numId="18">
    <w:abstractNumId w:val="31"/>
  </w:num>
  <w:num w:numId="19">
    <w:abstractNumId w:val="32"/>
  </w:num>
  <w:num w:numId="20">
    <w:abstractNumId w:val="11"/>
  </w:num>
  <w:num w:numId="21">
    <w:abstractNumId w:val="23"/>
  </w:num>
  <w:num w:numId="22">
    <w:abstractNumId w:val="2"/>
  </w:num>
  <w:num w:numId="23">
    <w:abstractNumId w:val="13"/>
  </w:num>
  <w:num w:numId="24">
    <w:abstractNumId w:val="21"/>
  </w:num>
  <w:num w:numId="25">
    <w:abstractNumId w:val="24"/>
  </w:num>
  <w:num w:numId="26">
    <w:abstractNumId w:val="10"/>
  </w:num>
  <w:num w:numId="27">
    <w:abstractNumId w:val="9"/>
  </w:num>
  <w:num w:numId="28">
    <w:abstractNumId w:val="15"/>
  </w:num>
  <w:num w:numId="29">
    <w:abstractNumId w:val="22"/>
  </w:num>
  <w:num w:numId="30">
    <w:abstractNumId w:val="26"/>
  </w:num>
  <w:num w:numId="31">
    <w:abstractNumId w:val="30"/>
  </w:num>
  <w:num w:numId="32">
    <w:abstractNumId w:val="28"/>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DFE"/>
    <w:rsid w:val="00000906"/>
    <w:rsid w:val="00012026"/>
    <w:rsid w:val="00012940"/>
    <w:rsid w:val="0003764F"/>
    <w:rsid w:val="00046B6F"/>
    <w:rsid w:val="00061617"/>
    <w:rsid w:val="0006364E"/>
    <w:rsid w:val="00086ECC"/>
    <w:rsid w:val="000A3810"/>
    <w:rsid w:val="000B4A72"/>
    <w:rsid w:val="000D282F"/>
    <w:rsid w:val="000E6575"/>
    <w:rsid w:val="000E6CC8"/>
    <w:rsid w:val="00104235"/>
    <w:rsid w:val="00116DBD"/>
    <w:rsid w:val="0012125B"/>
    <w:rsid w:val="0014042B"/>
    <w:rsid w:val="001532D2"/>
    <w:rsid w:val="001916B1"/>
    <w:rsid w:val="001A2F3E"/>
    <w:rsid w:val="001A6A17"/>
    <w:rsid w:val="001B2D7B"/>
    <w:rsid w:val="001B7FD1"/>
    <w:rsid w:val="001E2BBB"/>
    <w:rsid w:val="001E4BBA"/>
    <w:rsid w:val="001F6D2C"/>
    <w:rsid w:val="002048C3"/>
    <w:rsid w:val="002300AA"/>
    <w:rsid w:val="0023251F"/>
    <w:rsid w:val="00235403"/>
    <w:rsid w:val="002376C1"/>
    <w:rsid w:val="00247D32"/>
    <w:rsid w:val="002D2D0B"/>
    <w:rsid w:val="002E4782"/>
    <w:rsid w:val="00303F0E"/>
    <w:rsid w:val="00305DBA"/>
    <w:rsid w:val="003120C0"/>
    <w:rsid w:val="003122E0"/>
    <w:rsid w:val="00333604"/>
    <w:rsid w:val="003377BA"/>
    <w:rsid w:val="00350AC0"/>
    <w:rsid w:val="00353F8B"/>
    <w:rsid w:val="0037093C"/>
    <w:rsid w:val="003904D8"/>
    <w:rsid w:val="003A3A67"/>
    <w:rsid w:val="003B221E"/>
    <w:rsid w:val="003D52D0"/>
    <w:rsid w:val="00421381"/>
    <w:rsid w:val="004327AD"/>
    <w:rsid w:val="0043788C"/>
    <w:rsid w:val="0045142B"/>
    <w:rsid w:val="00471E77"/>
    <w:rsid w:val="0047306A"/>
    <w:rsid w:val="004873EC"/>
    <w:rsid w:val="00493057"/>
    <w:rsid w:val="004B6972"/>
    <w:rsid w:val="004C158C"/>
    <w:rsid w:val="004C38B9"/>
    <w:rsid w:val="004D1044"/>
    <w:rsid w:val="004D5ABB"/>
    <w:rsid w:val="004E02BA"/>
    <w:rsid w:val="004F54C9"/>
    <w:rsid w:val="00503C01"/>
    <w:rsid w:val="00535CD0"/>
    <w:rsid w:val="0053729B"/>
    <w:rsid w:val="0055573F"/>
    <w:rsid w:val="005D0530"/>
    <w:rsid w:val="005D59AA"/>
    <w:rsid w:val="005F5CA7"/>
    <w:rsid w:val="00625FB0"/>
    <w:rsid w:val="00631C6C"/>
    <w:rsid w:val="0066135E"/>
    <w:rsid w:val="00677F49"/>
    <w:rsid w:val="00681729"/>
    <w:rsid w:val="00682BA9"/>
    <w:rsid w:val="00694843"/>
    <w:rsid w:val="006A2008"/>
    <w:rsid w:val="006B0107"/>
    <w:rsid w:val="006B6CAA"/>
    <w:rsid w:val="006C0661"/>
    <w:rsid w:val="006C0F05"/>
    <w:rsid w:val="006F39F5"/>
    <w:rsid w:val="00700B07"/>
    <w:rsid w:val="00707CF4"/>
    <w:rsid w:val="00711DFE"/>
    <w:rsid w:val="0072013F"/>
    <w:rsid w:val="007246F9"/>
    <w:rsid w:val="007A1757"/>
    <w:rsid w:val="007A57BA"/>
    <w:rsid w:val="007B5496"/>
    <w:rsid w:val="007B642A"/>
    <w:rsid w:val="007C258A"/>
    <w:rsid w:val="007F460C"/>
    <w:rsid w:val="007F64B3"/>
    <w:rsid w:val="008022F0"/>
    <w:rsid w:val="00815ACD"/>
    <w:rsid w:val="008501AD"/>
    <w:rsid w:val="008537FA"/>
    <w:rsid w:val="008609B1"/>
    <w:rsid w:val="00872474"/>
    <w:rsid w:val="008A1FA2"/>
    <w:rsid w:val="008A3912"/>
    <w:rsid w:val="008B7C08"/>
    <w:rsid w:val="008D5E56"/>
    <w:rsid w:val="008E23C6"/>
    <w:rsid w:val="008E5B82"/>
    <w:rsid w:val="008F4C46"/>
    <w:rsid w:val="00904DAE"/>
    <w:rsid w:val="009121AD"/>
    <w:rsid w:val="00934B5E"/>
    <w:rsid w:val="00957C75"/>
    <w:rsid w:val="009814C4"/>
    <w:rsid w:val="00990B71"/>
    <w:rsid w:val="00996FB9"/>
    <w:rsid w:val="009C21AE"/>
    <w:rsid w:val="009D4D01"/>
    <w:rsid w:val="009D4E7A"/>
    <w:rsid w:val="00A07B02"/>
    <w:rsid w:val="00A30D60"/>
    <w:rsid w:val="00A70E41"/>
    <w:rsid w:val="00A71D38"/>
    <w:rsid w:val="00AC43AE"/>
    <w:rsid w:val="00AE12A9"/>
    <w:rsid w:val="00AF559D"/>
    <w:rsid w:val="00AF5C43"/>
    <w:rsid w:val="00AF72B8"/>
    <w:rsid w:val="00B13EE4"/>
    <w:rsid w:val="00B36337"/>
    <w:rsid w:val="00B74C4A"/>
    <w:rsid w:val="00B86650"/>
    <w:rsid w:val="00B86CD7"/>
    <w:rsid w:val="00BE0B04"/>
    <w:rsid w:val="00BE14A6"/>
    <w:rsid w:val="00C20015"/>
    <w:rsid w:val="00C44441"/>
    <w:rsid w:val="00C47BF2"/>
    <w:rsid w:val="00C51108"/>
    <w:rsid w:val="00C57AFD"/>
    <w:rsid w:val="00C62CD1"/>
    <w:rsid w:val="00C9311D"/>
    <w:rsid w:val="00CB0C2B"/>
    <w:rsid w:val="00CB31E3"/>
    <w:rsid w:val="00D23247"/>
    <w:rsid w:val="00D40853"/>
    <w:rsid w:val="00D70480"/>
    <w:rsid w:val="00D93C05"/>
    <w:rsid w:val="00D94366"/>
    <w:rsid w:val="00D97605"/>
    <w:rsid w:val="00DA0C1B"/>
    <w:rsid w:val="00DB61F1"/>
    <w:rsid w:val="00DC50B2"/>
    <w:rsid w:val="00DD6FD5"/>
    <w:rsid w:val="00DF29C7"/>
    <w:rsid w:val="00E268AE"/>
    <w:rsid w:val="00E44987"/>
    <w:rsid w:val="00E50C3B"/>
    <w:rsid w:val="00E51689"/>
    <w:rsid w:val="00E62530"/>
    <w:rsid w:val="00E63D23"/>
    <w:rsid w:val="00E65191"/>
    <w:rsid w:val="00E76A29"/>
    <w:rsid w:val="00E91F4B"/>
    <w:rsid w:val="00E957CB"/>
    <w:rsid w:val="00EB0F6D"/>
    <w:rsid w:val="00EB17F1"/>
    <w:rsid w:val="00EB1BDF"/>
    <w:rsid w:val="00EC0BDD"/>
    <w:rsid w:val="00EE5DA2"/>
    <w:rsid w:val="00F64E24"/>
    <w:rsid w:val="00F66CD8"/>
    <w:rsid w:val="00F703C8"/>
    <w:rsid w:val="00F94C31"/>
    <w:rsid w:val="00FB389D"/>
    <w:rsid w:val="00FC78FE"/>
    <w:rsid w:val="00FD0BA7"/>
    <w:rsid w:val="00FD2E25"/>
    <w:rsid w:val="00FE7018"/>
    <w:rsid w:val="00FF79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8317EC"/>
  <w14:defaultImageDpi w14:val="330"/>
  <w15:docId w15:val="{D13D7E9B-A96C-2442-AC9A-031AABD8F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DFE"/>
  </w:style>
  <w:style w:type="paragraph" w:styleId="Heading2">
    <w:name w:val="heading 2"/>
    <w:basedOn w:val="Normal"/>
    <w:next w:val="Normal"/>
    <w:link w:val="Heading2Char"/>
    <w:uiPriority w:val="9"/>
    <w:semiHidden/>
    <w:unhideWhenUsed/>
    <w:qFormat/>
    <w:rsid w:val="00711DF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8A3912"/>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1DFE"/>
    <w:rPr>
      <w:color w:val="0000FF" w:themeColor="hyperlink"/>
      <w:u w:val="single"/>
    </w:rPr>
  </w:style>
  <w:style w:type="paragraph" w:styleId="ListParagraph">
    <w:name w:val="List Paragraph"/>
    <w:basedOn w:val="Normal"/>
    <w:uiPriority w:val="34"/>
    <w:qFormat/>
    <w:rsid w:val="00711DFE"/>
    <w:pPr>
      <w:spacing w:after="200" w:line="276" w:lineRule="auto"/>
      <w:ind w:left="720"/>
      <w:contextualSpacing/>
    </w:pPr>
    <w:rPr>
      <w:rFonts w:eastAsiaTheme="minorHAnsi"/>
      <w:sz w:val="22"/>
      <w:szCs w:val="22"/>
    </w:rPr>
  </w:style>
  <w:style w:type="paragraph" w:styleId="NoSpacing">
    <w:name w:val="No Spacing"/>
    <w:uiPriority w:val="1"/>
    <w:qFormat/>
    <w:rsid w:val="00711DFE"/>
  </w:style>
  <w:style w:type="table" w:styleId="TableGrid">
    <w:name w:val="Table Grid"/>
    <w:basedOn w:val="TableNormal"/>
    <w:uiPriority w:val="59"/>
    <w:rsid w:val="00711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1D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1DFE"/>
    <w:rPr>
      <w:rFonts w:ascii="Lucida Grande" w:hAnsi="Lucida Grande" w:cs="Lucida Grande"/>
      <w:sz w:val="18"/>
      <w:szCs w:val="18"/>
    </w:rPr>
  </w:style>
  <w:style w:type="paragraph" w:customStyle="1" w:styleId="Head-title">
    <w:name w:val="Head - title"/>
    <w:uiPriority w:val="2"/>
    <w:qFormat/>
    <w:rsid w:val="00711DFE"/>
    <w:pPr>
      <w:ind w:left="2070"/>
    </w:pPr>
    <w:rPr>
      <w:rFonts w:ascii="Arial" w:eastAsia="Calibri" w:hAnsi="Arial" w:cs="Arial"/>
      <w:b/>
      <w:i/>
      <w:color w:val="17365D"/>
      <w:sz w:val="60"/>
      <w:szCs w:val="60"/>
    </w:rPr>
  </w:style>
  <w:style w:type="paragraph" w:customStyle="1" w:styleId="Head-body">
    <w:name w:val="Head - body"/>
    <w:basedOn w:val="Heading2"/>
    <w:uiPriority w:val="3"/>
    <w:qFormat/>
    <w:rsid w:val="00711DFE"/>
    <w:pPr>
      <w:keepNext w:val="0"/>
      <w:keepLines w:val="0"/>
      <w:spacing w:before="120" w:after="100"/>
    </w:pPr>
    <w:rPr>
      <w:rFonts w:ascii="Arial" w:eastAsia="Calibri" w:hAnsi="Arial" w:cs="Times New Roman"/>
      <w:bCs w:val="0"/>
      <w:i/>
      <w:color w:val="17365D"/>
      <w:sz w:val="32"/>
      <w:szCs w:val="22"/>
    </w:rPr>
  </w:style>
  <w:style w:type="character" w:customStyle="1" w:styleId="Heading2Char">
    <w:name w:val="Heading 2 Char"/>
    <w:basedOn w:val="DefaultParagraphFont"/>
    <w:link w:val="Heading2"/>
    <w:uiPriority w:val="9"/>
    <w:semiHidden/>
    <w:rsid w:val="00711DFE"/>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47306A"/>
    <w:pPr>
      <w:tabs>
        <w:tab w:val="center" w:pos="4320"/>
        <w:tab w:val="right" w:pos="8640"/>
      </w:tabs>
    </w:pPr>
  </w:style>
  <w:style w:type="character" w:customStyle="1" w:styleId="HeaderChar">
    <w:name w:val="Header Char"/>
    <w:basedOn w:val="DefaultParagraphFont"/>
    <w:link w:val="Header"/>
    <w:uiPriority w:val="99"/>
    <w:rsid w:val="0047306A"/>
  </w:style>
  <w:style w:type="paragraph" w:styleId="Footer">
    <w:name w:val="footer"/>
    <w:basedOn w:val="Normal"/>
    <w:link w:val="FooterChar"/>
    <w:uiPriority w:val="99"/>
    <w:unhideWhenUsed/>
    <w:rsid w:val="0047306A"/>
    <w:pPr>
      <w:tabs>
        <w:tab w:val="center" w:pos="4320"/>
        <w:tab w:val="right" w:pos="8640"/>
      </w:tabs>
    </w:pPr>
  </w:style>
  <w:style w:type="character" w:customStyle="1" w:styleId="FooterChar">
    <w:name w:val="Footer Char"/>
    <w:basedOn w:val="DefaultParagraphFont"/>
    <w:link w:val="Footer"/>
    <w:uiPriority w:val="99"/>
    <w:rsid w:val="0047306A"/>
  </w:style>
  <w:style w:type="character" w:styleId="PageNumber">
    <w:name w:val="page number"/>
    <w:basedOn w:val="DefaultParagraphFont"/>
    <w:uiPriority w:val="99"/>
    <w:semiHidden/>
    <w:unhideWhenUsed/>
    <w:rsid w:val="0047306A"/>
  </w:style>
  <w:style w:type="character" w:customStyle="1" w:styleId="apple-converted-space">
    <w:name w:val="apple-converted-space"/>
    <w:basedOn w:val="DefaultParagraphFont"/>
    <w:rsid w:val="007B642A"/>
  </w:style>
  <w:style w:type="character" w:styleId="FollowedHyperlink">
    <w:name w:val="FollowedHyperlink"/>
    <w:basedOn w:val="DefaultParagraphFont"/>
    <w:uiPriority w:val="99"/>
    <w:semiHidden/>
    <w:unhideWhenUsed/>
    <w:rsid w:val="00D93C05"/>
    <w:rPr>
      <w:color w:val="800080" w:themeColor="followedHyperlink"/>
      <w:u w:val="single"/>
    </w:rPr>
  </w:style>
  <w:style w:type="table" w:styleId="LightList-Accent5">
    <w:name w:val="Light List Accent 5"/>
    <w:basedOn w:val="TableNormal"/>
    <w:uiPriority w:val="61"/>
    <w:rsid w:val="008E23C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8E23C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Heading4Char">
    <w:name w:val="Heading 4 Char"/>
    <w:basedOn w:val="DefaultParagraphFont"/>
    <w:link w:val="Heading4"/>
    <w:uiPriority w:val="9"/>
    <w:rsid w:val="008A3912"/>
    <w:rPr>
      <w:rFonts w:ascii="Times" w:hAnsi="Times"/>
      <w:b/>
      <w:bCs/>
    </w:rPr>
  </w:style>
  <w:style w:type="paragraph" w:styleId="NormalWeb">
    <w:name w:val="Normal (Web)"/>
    <w:basedOn w:val="Normal"/>
    <w:uiPriority w:val="99"/>
    <w:semiHidden/>
    <w:unhideWhenUsed/>
    <w:rsid w:val="008A3912"/>
    <w:pPr>
      <w:spacing w:before="100" w:beforeAutospacing="1" w:after="100" w:afterAutospacing="1"/>
    </w:pPr>
    <w:rPr>
      <w:rFonts w:ascii="Times" w:hAnsi="Times" w:cs="Times New Roman"/>
      <w:sz w:val="20"/>
      <w:szCs w:val="20"/>
    </w:rPr>
  </w:style>
  <w:style w:type="table" w:styleId="LightShading-Accent6">
    <w:name w:val="Light Shading Accent 6"/>
    <w:basedOn w:val="TableNormal"/>
    <w:uiPriority w:val="60"/>
    <w:rsid w:val="00B86CD7"/>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Shading2-Accent6">
    <w:name w:val="Medium Shading 2 Accent 6"/>
    <w:basedOn w:val="TableNormal"/>
    <w:uiPriority w:val="64"/>
    <w:rsid w:val="00B86C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6">
    <w:name w:val="Medium List 2 Accent 6"/>
    <w:basedOn w:val="TableNormal"/>
    <w:uiPriority w:val="66"/>
    <w:rsid w:val="00B86CD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6">
    <w:name w:val="Medium Grid 2 Accent 6"/>
    <w:basedOn w:val="TableNormal"/>
    <w:uiPriority w:val="68"/>
    <w:rsid w:val="00B86CD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DarkList-Accent6">
    <w:name w:val="Dark List Accent 6"/>
    <w:basedOn w:val="TableNormal"/>
    <w:uiPriority w:val="70"/>
    <w:rsid w:val="00B86CD7"/>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Grid-Accent6">
    <w:name w:val="Colorful Grid Accent 6"/>
    <w:basedOn w:val="TableNormal"/>
    <w:uiPriority w:val="73"/>
    <w:rsid w:val="00B86CD7"/>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34458">
      <w:bodyDiv w:val="1"/>
      <w:marLeft w:val="0"/>
      <w:marRight w:val="0"/>
      <w:marTop w:val="0"/>
      <w:marBottom w:val="0"/>
      <w:divBdr>
        <w:top w:val="none" w:sz="0" w:space="0" w:color="auto"/>
        <w:left w:val="none" w:sz="0" w:space="0" w:color="auto"/>
        <w:bottom w:val="none" w:sz="0" w:space="0" w:color="auto"/>
        <w:right w:val="none" w:sz="0" w:space="0" w:color="auto"/>
      </w:divBdr>
    </w:div>
    <w:div w:id="314532460">
      <w:bodyDiv w:val="1"/>
      <w:marLeft w:val="0"/>
      <w:marRight w:val="0"/>
      <w:marTop w:val="0"/>
      <w:marBottom w:val="0"/>
      <w:divBdr>
        <w:top w:val="none" w:sz="0" w:space="0" w:color="auto"/>
        <w:left w:val="none" w:sz="0" w:space="0" w:color="auto"/>
        <w:bottom w:val="none" w:sz="0" w:space="0" w:color="auto"/>
        <w:right w:val="none" w:sz="0" w:space="0" w:color="auto"/>
      </w:divBdr>
    </w:div>
    <w:div w:id="462768085">
      <w:bodyDiv w:val="1"/>
      <w:marLeft w:val="0"/>
      <w:marRight w:val="0"/>
      <w:marTop w:val="0"/>
      <w:marBottom w:val="0"/>
      <w:divBdr>
        <w:top w:val="none" w:sz="0" w:space="0" w:color="auto"/>
        <w:left w:val="none" w:sz="0" w:space="0" w:color="auto"/>
        <w:bottom w:val="none" w:sz="0" w:space="0" w:color="auto"/>
        <w:right w:val="none" w:sz="0" w:space="0" w:color="auto"/>
      </w:divBdr>
    </w:div>
    <w:div w:id="482435086">
      <w:bodyDiv w:val="1"/>
      <w:marLeft w:val="0"/>
      <w:marRight w:val="0"/>
      <w:marTop w:val="0"/>
      <w:marBottom w:val="0"/>
      <w:divBdr>
        <w:top w:val="none" w:sz="0" w:space="0" w:color="auto"/>
        <w:left w:val="none" w:sz="0" w:space="0" w:color="auto"/>
        <w:bottom w:val="none" w:sz="0" w:space="0" w:color="auto"/>
        <w:right w:val="none" w:sz="0" w:space="0" w:color="auto"/>
      </w:divBdr>
    </w:div>
    <w:div w:id="554858003">
      <w:bodyDiv w:val="1"/>
      <w:marLeft w:val="0"/>
      <w:marRight w:val="0"/>
      <w:marTop w:val="0"/>
      <w:marBottom w:val="0"/>
      <w:divBdr>
        <w:top w:val="none" w:sz="0" w:space="0" w:color="auto"/>
        <w:left w:val="none" w:sz="0" w:space="0" w:color="auto"/>
        <w:bottom w:val="none" w:sz="0" w:space="0" w:color="auto"/>
        <w:right w:val="none" w:sz="0" w:space="0" w:color="auto"/>
      </w:divBdr>
    </w:div>
    <w:div w:id="568002341">
      <w:bodyDiv w:val="1"/>
      <w:marLeft w:val="0"/>
      <w:marRight w:val="0"/>
      <w:marTop w:val="0"/>
      <w:marBottom w:val="0"/>
      <w:divBdr>
        <w:top w:val="none" w:sz="0" w:space="0" w:color="auto"/>
        <w:left w:val="none" w:sz="0" w:space="0" w:color="auto"/>
        <w:bottom w:val="none" w:sz="0" w:space="0" w:color="auto"/>
        <w:right w:val="none" w:sz="0" w:space="0" w:color="auto"/>
      </w:divBdr>
      <w:divsChild>
        <w:div w:id="124543521">
          <w:marLeft w:val="720"/>
          <w:marRight w:val="0"/>
          <w:marTop w:val="0"/>
          <w:marBottom w:val="0"/>
          <w:divBdr>
            <w:top w:val="none" w:sz="0" w:space="0" w:color="auto"/>
            <w:left w:val="none" w:sz="0" w:space="0" w:color="auto"/>
            <w:bottom w:val="none" w:sz="0" w:space="0" w:color="auto"/>
            <w:right w:val="none" w:sz="0" w:space="0" w:color="auto"/>
          </w:divBdr>
        </w:div>
        <w:div w:id="106051968">
          <w:marLeft w:val="720"/>
          <w:marRight w:val="0"/>
          <w:marTop w:val="0"/>
          <w:marBottom w:val="0"/>
          <w:divBdr>
            <w:top w:val="none" w:sz="0" w:space="0" w:color="auto"/>
            <w:left w:val="none" w:sz="0" w:space="0" w:color="auto"/>
            <w:bottom w:val="none" w:sz="0" w:space="0" w:color="auto"/>
            <w:right w:val="none" w:sz="0" w:space="0" w:color="auto"/>
          </w:divBdr>
        </w:div>
        <w:div w:id="425618939">
          <w:marLeft w:val="720"/>
          <w:marRight w:val="0"/>
          <w:marTop w:val="0"/>
          <w:marBottom w:val="0"/>
          <w:divBdr>
            <w:top w:val="none" w:sz="0" w:space="0" w:color="auto"/>
            <w:left w:val="none" w:sz="0" w:space="0" w:color="auto"/>
            <w:bottom w:val="none" w:sz="0" w:space="0" w:color="auto"/>
            <w:right w:val="none" w:sz="0" w:space="0" w:color="auto"/>
          </w:divBdr>
        </w:div>
        <w:div w:id="17393105">
          <w:marLeft w:val="720"/>
          <w:marRight w:val="0"/>
          <w:marTop w:val="0"/>
          <w:marBottom w:val="0"/>
          <w:divBdr>
            <w:top w:val="none" w:sz="0" w:space="0" w:color="auto"/>
            <w:left w:val="none" w:sz="0" w:space="0" w:color="auto"/>
            <w:bottom w:val="none" w:sz="0" w:space="0" w:color="auto"/>
            <w:right w:val="none" w:sz="0" w:space="0" w:color="auto"/>
          </w:divBdr>
        </w:div>
        <w:div w:id="389692036">
          <w:marLeft w:val="720"/>
          <w:marRight w:val="0"/>
          <w:marTop w:val="0"/>
          <w:marBottom w:val="0"/>
          <w:divBdr>
            <w:top w:val="none" w:sz="0" w:space="0" w:color="auto"/>
            <w:left w:val="none" w:sz="0" w:space="0" w:color="auto"/>
            <w:bottom w:val="none" w:sz="0" w:space="0" w:color="auto"/>
            <w:right w:val="none" w:sz="0" w:space="0" w:color="auto"/>
          </w:divBdr>
        </w:div>
        <w:div w:id="110832509">
          <w:marLeft w:val="720"/>
          <w:marRight w:val="0"/>
          <w:marTop w:val="0"/>
          <w:marBottom w:val="0"/>
          <w:divBdr>
            <w:top w:val="none" w:sz="0" w:space="0" w:color="auto"/>
            <w:left w:val="none" w:sz="0" w:space="0" w:color="auto"/>
            <w:bottom w:val="none" w:sz="0" w:space="0" w:color="auto"/>
            <w:right w:val="none" w:sz="0" w:space="0" w:color="auto"/>
          </w:divBdr>
        </w:div>
        <w:div w:id="1601137405">
          <w:marLeft w:val="720"/>
          <w:marRight w:val="0"/>
          <w:marTop w:val="0"/>
          <w:marBottom w:val="0"/>
          <w:divBdr>
            <w:top w:val="none" w:sz="0" w:space="0" w:color="auto"/>
            <w:left w:val="none" w:sz="0" w:space="0" w:color="auto"/>
            <w:bottom w:val="none" w:sz="0" w:space="0" w:color="auto"/>
            <w:right w:val="none" w:sz="0" w:space="0" w:color="auto"/>
          </w:divBdr>
        </w:div>
      </w:divsChild>
    </w:div>
    <w:div w:id="610211020">
      <w:bodyDiv w:val="1"/>
      <w:marLeft w:val="0"/>
      <w:marRight w:val="0"/>
      <w:marTop w:val="0"/>
      <w:marBottom w:val="0"/>
      <w:divBdr>
        <w:top w:val="none" w:sz="0" w:space="0" w:color="auto"/>
        <w:left w:val="none" w:sz="0" w:space="0" w:color="auto"/>
        <w:bottom w:val="none" w:sz="0" w:space="0" w:color="auto"/>
        <w:right w:val="none" w:sz="0" w:space="0" w:color="auto"/>
      </w:divBdr>
    </w:div>
    <w:div w:id="673412803">
      <w:bodyDiv w:val="1"/>
      <w:marLeft w:val="0"/>
      <w:marRight w:val="0"/>
      <w:marTop w:val="0"/>
      <w:marBottom w:val="0"/>
      <w:divBdr>
        <w:top w:val="none" w:sz="0" w:space="0" w:color="auto"/>
        <w:left w:val="none" w:sz="0" w:space="0" w:color="auto"/>
        <w:bottom w:val="none" w:sz="0" w:space="0" w:color="auto"/>
        <w:right w:val="none" w:sz="0" w:space="0" w:color="auto"/>
      </w:divBdr>
    </w:div>
    <w:div w:id="703601761">
      <w:bodyDiv w:val="1"/>
      <w:marLeft w:val="0"/>
      <w:marRight w:val="0"/>
      <w:marTop w:val="0"/>
      <w:marBottom w:val="0"/>
      <w:divBdr>
        <w:top w:val="none" w:sz="0" w:space="0" w:color="auto"/>
        <w:left w:val="none" w:sz="0" w:space="0" w:color="auto"/>
        <w:bottom w:val="none" w:sz="0" w:space="0" w:color="auto"/>
        <w:right w:val="none" w:sz="0" w:space="0" w:color="auto"/>
      </w:divBdr>
    </w:div>
    <w:div w:id="829715589">
      <w:bodyDiv w:val="1"/>
      <w:marLeft w:val="0"/>
      <w:marRight w:val="0"/>
      <w:marTop w:val="0"/>
      <w:marBottom w:val="0"/>
      <w:divBdr>
        <w:top w:val="none" w:sz="0" w:space="0" w:color="auto"/>
        <w:left w:val="none" w:sz="0" w:space="0" w:color="auto"/>
        <w:bottom w:val="none" w:sz="0" w:space="0" w:color="auto"/>
        <w:right w:val="none" w:sz="0" w:space="0" w:color="auto"/>
      </w:divBdr>
      <w:divsChild>
        <w:div w:id="404766466">
          <w:marLeft w:val="720"/>
          <w:marRight w:val="0"/>
          <w:marTop w:val="0"/>
          <w:marBottom w:val="0"/>
          <w:divBdr>
            <w:top w:val="none" w:sz="0" w:space="0" w:color="auto"/>
            <w:left w:val="none" w:sz="0" w:space="0" w:color="auto"/>
            <w:bottom w:val="none" w:sz="0" w:space="0" w:color="auto"/>
            <w:right w:val="none" w:sz="0" w:space="0" w:color="auto"/>
          </w:divBdr>
        </w:div>
        <w:div w:id="1979415478">
          <w:marLeft w:val="720"/>
          <w:marRight w:val="0"/>
          <w:marTop w:val="0"/>
          <w:marBottom w:val="0"/>
          <w:divBdr>
            <w:top w:val="none" w:sz="0" w:space="0" w:color="auto"/>
            <w:left w:val="none" w:sz="0" w:space="0" w:color="auto"/>
            <w:bottom w:val="none" w:sz="0" w:space="0" w:color="auto"/>
            <w:right w:val="none" w:sz="0" w:space="0" w:color="auto"/>
          </w:divBdr>
        </w:div>
        <w:div w:id="907955618">
          <w:marLeft w:val="720"/>
          <w:marRight w:val="0"/>
          <w:marTop w:val="0"/>
          <w:marBottom w:val="0"/>
          <w:divBdr>
            <w:top w:val="none" w:sz="0" w:space="0" w:color="auto"/>
            <w:left w:val="none" w:sz="0" w:space="0" w:color="auto"/>
            <w:bottom w:val="none" w:sz="0" w:space="0" w:color="auto"/>
            <w:right w:val="none" w:sz="0" w:space="0" w:color="auto"/>
          </w:divBdr>
        </w:div>
        <w:div w:id="1181818226">
          <w:marLeft w:val="720"/>
          <w:marRight w:val="0"/>
          <w:marTop w:val="0"/>
          <w:marBottom w:val="0"/>
          <w:divBdr>
            <w:top w:val="none" w:sz="0" w:space="0" w:color="auto"/>
            <w:left w:val="none" w:sz="0" w:space="0" w:color="auto"/>
            <w:bottom w:val="none" w:sz="0" w:space="0" w:color="auto"/>
            <w:right w:val="none" w:sz="0" w:space="0" w:color="auto"/>
          </w:divBdr>
        </w:div>
        <w:div w:id="1787385569">
          <w:marLeft w:val="720"/>
          <w:marRight w:val="0"/>
          <w:marTop w:val="0"/>
          <w:marBottom w:val="0"/>
          <w:divBdr>
            <w:top w:val="none" w:sz="0" w:space="0" w:color="auto"/>
            <w:left w:val="none" w:sz="0" w:space="0" w:color="auto"/>
            <w:bottom w:val="none" w:sz="0" w:space="0" w:color="auto"/>
            <w:right w:val="none" w:sz="0" w:space="0" w:color="auto"/>
          </w:divBdr>
        </w:div>
        <w:div w:id="1090196145">
          <w:marLeft w:val="720"/>
          <w:marRight w:val="0"/>
          <w:marTop w:val="0"/>
          <w:marBottom w:val="0"/>
          <w:divBdr>
            <w:top w:val="none" w:sz="0" w:space="0" w:color="auto"/>
            <w:left w:val="none" w:sz="0" w:space="0" w:color="auto"/>
            <w:bottom w:val="none" w:sz="0" w:space="0" w:color="auto"/>
            <w:right w:val="none" w:sz="0" w:space="0" w:color="auto"/>
          </w:divBdr>
        </w:div>
        <w:div w:id="369961034">
          <w:marLeft w:val="720"/>
          <w:marRight w:val="0"/>
          <w:marTop w:val="0"/>
          <w:marBottom w:val="0"/>
          <w:divBdr>
            <w:top w:val="none" w:sz="0" w:space="0" w:color="auto"/>
            <w:left w:val="none" w:sz="0" w:space="0" w:color="auto"/>
            <w:bottom w:val="none" w:sz="0" w:space="0" w:color="auto"/>
            <w:right w:val="none" w:sz="0" w:space="0" w:color="auto"/>
          </w:divBdr>
        </w:div>
      </w:divsChild>
    </w:div>
    <w:div w:id="884951757">
      <w:bodyDiv w:val="1"/>
      <w:marLeft w:val="0"/>
      <w:marRight w:val="0"/>
      <w:marTop w:val="0"/>
      <w:marBottom w:val="0"/>
      <w:divBdr>
        <w:top w:val="none" w:sz="0" w:space="0" w:color="auto"/>
        <w:left w:val="none" w:sz="0" w:space="0" w:color="auto"/>
        <w:bottom w:val="none" w:sz="0" w:space="0" w:color="auto"/>
        <w:right w:val="none" w:sz="0" w:space="0" w:color="auto"/>
      </w:divBdr>
    </w:div>
    <w:div w:id="937179149">
      <w:bodyDiv w:val="1"/>
      <w:marLeft w:val="0"/>
      <w:marRight w:val="0"/>
      <w:marTop w:val="0"/>
      <w:marBottom w:val="0"/>
      <w:divBdr>
        <w:top w:val="none" w:sz="0" w:space="0" w:color="auto"/>
        <w:left w:val="none" w:sz="0" w:space="0" w:color="auto"/>
        <w:bottom w:val="none" w:sz="0" w:space="0" w:color="auto"/>
        <w:right w:val="none" w:sz="0" w:space="0" w:color="auto"/>
      </w:divBdr>
    </w:div>
    <w:div w:id="964046604">
      <w:bodyDiv w:val="1"/>
      <w:marLeft w:val="0"/>
      <w:marRight w:val="0"/>
      <w:marTop w:val="0"/>
      <w:marBottom w:val="0"/>
      <w:divBdr>
        <w:top w:val="none" w:sz="0" w:space="0" w:color="auto"/>
        <w:left w:val="none" w:sz="0" w:space="0" w:color="auto"/>
        <w:bottom w:val="none" w:sz="0" w:space="0" w:color="auto"/>
        <w:right w:val="none" w:sz="0" w:space="0" w:color="auto"/>
      </w:divBdr>
    </w:div>
    <w:div w:id="972755940">
      <w:bodyDiv w:val="1"/>
      <w:marLeft w:val="0"/>
      <w:marRight w:val="0"/>
      <w:marTop w:val="0"/>
      <w:marBottom w:val="0"/>
      <w:divBdr>
        <w:top w:val="none" w:sz="0" w:space="0" w:color="auto"/>
        <w:left w:val="none" w:sz="0" w:space="0" w:color="auto"/>
        <w:bottom w:val="none" w:sz="0" w:space="0" w:color="auto"/>
        <w:right w:val="none" w:sz="0" w:space="0" w:color="auto"/>
      </w:divBdr>
    </w:div>
    <w:div w:id="1024556879">
      <w:bodyDiv w:val="1"/>
      <w:marLeft w:val="0"/>
      <w:marRight w:val="0"/>
      <w:marTop w:val="0"/>
      <w:marBottom w:val="0"/>
      <w:divBdr>
        <w:top w:val="none" w:sz="0" w:space="0" w:color="auto"/>
        <w:left w:val="none" w:sz="0" w:space="0" w:color="auto"/>
        <w:bottom w:val="none" w:sz="0" w:space="0" w:color="auto"/>
        <w:right w:val="none" w:sz="0" w:space="0" w:color="auto"/>
      </w:divBdr>
    </w:div>
    <w:div w:id="1112240072">
      <w:bodyDiv w:val="1"/>
      <w:marLeft w:val="0"/>
      <w:marRight w:val="0"/>
      <w:marTop w:val="0"/>
      <w:marBottom w:val="0"/>
      <w:divBdr>
        <w:top w:val="none" w:sz="0" w:space="0" w:color="auto"/>
        <w:left w:val="none" w:sz="0" w:space="0" w:color="auto"/>
        <w:bottom w:val="none" w:sz="0" w:space="0" w:color="auto"/>
        <w:right w:val="none" w:sz="0" w:space="0" w:color="auto"/>
      </w:divBdr>
    </w:div>
    <w:div w:id="1336692107">
      <w:bodyDiv w:val="1"/>
      <w:marLeft w:val="0"/>
      <w:marRight w:val="0"/>
      <w:marTop w:val="0"/>
      <w:marBottom w:val="0"/>
      <w:divBdr>
        <w:top w:val="none" w:sz="0" w:space="0" w:color="auto"/>
        <w:left w:val="none" w:sz="0" w:space="0" w:color="auto"/>
        <w:bottom w:val="none" w:sz="0" w:space="0" w:color="auto"/>
        <w:right w:val="none" w:sz="0" w:space="0" w:color="auto"/>
      </w:divBdr>
    </w:div>
    <w:div w:id="1573663838">
      <w:bodyDiv w:val="1"/>
      <w:marLeft w:val="0"/>
      <w:marRight w:val="0"/>
      <w:marTop w:val="0"/>
      <w:marBottom w:val="0"/>
      <w:divBdr>
        <w:top w:val="none" w:sz="0" w:space="0" w:color="auto"/>
        <w:left w:val="none" w:sz="0" w:space="0" w:color="auto"/>
        <w:bottom w:val="none" w:sz="0" w:space="0" w:color="auto"/>
        <w:right w:val="none" w:sz="0" w:space="0" w:color="auto"/>
      </w:divBdr>
    </w:div>
    <w:div w:id="1594239805">
      <w:bodyDiv w:val="1"/>
      <w:marLeft w:val="0"/>
      <w:marRight w:val="0"/>
      <w:marTop w:val="0"/>
      <w:marBottom w:val="0"/>
      <w:divBdr>
        <w:top w:val="none" w:sz="0" w:space="0" w:color="auto"/>
        <w:left w:val="none" w:sz="0" w:space="0" w:color="auto"/>
        <w:bottom w:val="none" w:sz="0" w:space="0" w:color="auto"/>
        <w:right w:val="none" w:sz="0" w:space="0" w:color="auto"/>
      </w:divBdr>
    </w:div>
    <w:div w:id="1876917191">
      <w:bodyDiv w:val="1"/>
      <w:marLeft w:val="0"/>
      <w:marRight w:val="0"/>
      <w:marTop w:val="0"/>
      <w:marBottom w:val="0"/>
      <w:divBdr>
        <w:top w:val="none" w:sz="0" w:space="0" w:color="auto"/>
        <w:left w:val="none" w:sz="0" w:space="0" w:color="auto"/>
        <w:bottom w:val="none" w:sz="0" w:space="0" w:color="auto"/>
        <w:right w:val="none" w:sz="0" w:space="0" w:color="auto"/>
      </w:divBdr>
    </w:div>
    <w:div w:id="20412028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ater.unl.edu" TargetMode="External"/><Relationship Id="rId18" Type="http://schemas.openxmlformats.org/officeDocument/2006/relationships/hyperlink" Target="https://cropwatch.unl.edu" TargetMode="External"/><Relationship Id="rId26" Type="http://schemas.openxmlformats.org/officeDocument/2006/relationships/hyperlink" Target="http://www.groundwater.org"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ater.unl.edu"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cropwatch.unl.edu/Agricultural_Water_Management_Guide/index.html" TargetMode="External"/><Relationship Id="rId20" Type="http://schemas.openxmlformats.org/officeDocument/2006/relationships/hyperlink" Target="https://www.youtube.com/watch?v=ND4ZDNud5i4"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cropwatch.unl.edu/Agricultural_Water_Management_Guide/index.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ropwatch.unl.edu"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F14EAA5A819CF4BA8FEA5F302A85998"/>
        <w:category>
          <w:name w:val="General"/>
          <w:gallery w:val="placeholder"/>
        </w:category>
        <w:types>
          <w:type w:val="bbPlcHdr"/>
        </w:types>
        <w:behaviors>
          <w:behavior w:val="content"/>
        </w:behaviors>
        <w:guid w:val="{77C71C54-7C52-CD41-910C-475E1EC086A7}"/>
      </w:docPartPr>
      <w:docPartBody>
        <w:p w:rsidR="00B564E7" w:rsidRDefault="00D44E3D" w:rsidP="00D44E3D">
          <w:pPr>
            <w:pStyle w:val="CF14EAA5A819CF4BA8FEA5F302A85998"/>
          </w:pPr>
          <w:r>
            <w:t>[Type text]</w:t>
          </w:r>
        </w:p>
      </w:docPartBody>
    </w:docPart>
    <w:docPart>
      <w:docPartPr>
        <w:name w:val="61F67D61788F9A4E89D10504F332CBA8"/>
        <w:category>
          <w:name w:val="General"/>
          <w:gallery w:val="placeholder"/>
        </w:category>
        <w:types>
          <w:type w:val="bbPlcHdr"/>
        </w:types>
        <w:behaviors>
          <w:behavior w:val="content"/>
        </w:behaviors>
        <w:guid w:val="{29A53723-3A03-0740-9039-1A131C60FCE2}"/>
      </w:docPartPr>
      <w:docPartBody>
        <w:p w:rsidR="00B564E7" w:rsidRDefault="00D44E3D" w:rsidP="00D44E3D">
          <w:pPr>
            <w:pStyle w:val="61F67D61788F9A4E89D10504F332CBA8"/>
          </w:pPr>
          <w:r>
            <w:t>[Type text]</w:t>
          </w:r>
        </w:p>
      </w:docPartBody>
    </w:docPart>
    <w:docPart>
      <w:docPartPr>
        <w:name w:val="A42B99305165FE4BBEB970784D7F5BA3"/>
        <w:category>
          <w:name w:val="General"/>
          <w:gallery w:val="placeholder"/>
        </w:category>
        <w:types>
          <w:type w:val="bbPlcHdr"/>
        </w:types>
        <w:behaviors>
          <w:behavior w:val="content"/>
        </w:behaviors>
        <w:guid w:val="{ED979BFF-3FB5-434C-92F0-9D5D6C70FEF6}"/>
      </w:docPartPr>
      <w:docPartBody>
        <w:p w:rsidR="00B564E7" w:rsidRDefault="00D44E3D" w:rsidP="00D44E3D">
          <w:pPr>
            <w:pStyle w:val="A42B99305165FE4BBEB970784D7F5BA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venir Black">
    <w:altName w:val="Trebuchet MS"/>
    <w:panose1 w:val="020B0803020203020204"/>
    <w:charset w:val="4D"/>
    <w:family w:val="swiss"/>
    <w:pitch w:val="variable"/>
    <w:sig w:usb0="800000AF" w:usb1="5000204A" w:usb2="00000000" w:usb3="00000000" w:csb0="0000009B"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4E3D"/>
    <w:rsid w:val="001A48FA"/>
    <w:rsid w:val="00265AB9"/>
    <w:rsid w:val="003A43C0"/>
    <w:rsid w:val="004F186F"/>
    <w:rsid w:val="009B2850"/>
    <w:rsid w:val="00B564E7"/>
    <w:rsid w:val="00BE574B"/>
    <w:rsid w:val="00C22B3B"/>
    <w:rsid w:val="00D44E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14EAA5A819CF4BA8FEA5F302A85998">
    <w:name w:val="CF14EAA5A819CF4BA8FEA5F302A85998"/>
    <w:rsid w:val="00D44E3D"/>
  </w:style>
  <w:style w:type="paragraph" w:customStyle="1" w:styleId="61F67D61788F9A4E89D10504F332CBA8">
    <w:name w:val="61F67D61788F9A4E89D10504F332CBA8"/>
    <w:rsid w:val="00D44E3D"/>
  </w:style>
  <w:style w:type="paragraph" w:customStyle="1" w:styleId="A42B99305165FE4BBEB970784D7F5BA3">
    <w:name w:val="A42B99305165FE4BBEB970784D7F5BA3"/>
    <w:rsid w:val="00D44E3D"/>
  </w:style>
  <w:style w:type="paragraph" w:customStyle="1" w:styleId="99A3BBFB328E8742B3ECA79E3A07F43A">
    <w:name w:val="99A3BBFB328E8742B3ECA79E3A07F43A"/>
    <w:rsid w:val="00D44E3D"/>
  </w:style>
  <w:style w:type="paragraph" w:customStyle="1" w:styleId="F1EE6FC1369AF9428435789FFA192C49">
    <w:name w:val="F1EE6FC1369AF9428435789FFA192C49"/>
    <w:rsid w:val="00D44E3D"/>
  </w:style>
  <w:style w:type="paragraph" w:customStyle="1" w:styleId="B1BC773E6773394F87E02921DA7B1E0C">
    <w:name w:val="B1BC773E6773394F87E02921DA7B1E0C"/>
    <w:rsid w:val="00D44E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D1D8C-70FA-6542-9580-81A25C909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2497</Words>
  <Characters>14233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Jordyn Lechtenberg</dc:creator>
  <cp:keywords/>
  <dc:description/>
  <cp:lastModifiedBy>Brandy VanDeWalle</cp:lastModifiedBy>
  <cp:revision>2</cp:revision>
  <dcterms:created xsi:type="dcterms:W3CDTF">2019-06-03T20:15:00Z</dcterms:created>
  <dcterms:modified xsi:type="dcterms:W3CDTF">2019-06-03T20:15:00Z</dcterms:modified>
</cp:coreProperties>
</file>