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5CC35" w14:textId="654FF105" w:rsidR="0047306A" w:rsidRDefault="003C4B1A" w:rsidP="0047306A">
      <w:pPr>
        <w:pStyle w:val="Head-title"/>
        <w:jc w:val="right"/>
        <w:rPr>
          <w:noProof/>
          <w:sz w:val="54"/>
          <w:szCs w:val="54"/>
        </w:rPr>
      </w:pPr>
      <w:bookmarkStart w:id="0" w:name="_GoBack"/>
      <w:bookmarkEnd w:id="0"/>
      <w:r>
        <w:rPr>
          <w:noProof/>
          <w:sz w:val="54"/>
          <w:szCs w:val="54"/>
        </w:rPr>
        <w:drawing>
          <wp:anchor distT="0" distB="0" distL="114300" distR="114300" simplePos="0" relativeHeight="251701248" behindDoc="1" locked="0" layoutInCell="1" allowOverlap="1" wp14:anchorId="46DE32B8" wp14:editId="64ABA273">
            <wp:simplePos x="0" y="0"/>
            <wp:positionH relativeFrom="column">
              <wp:posOffset>445625</wp:posOffset>
            </wp:positionH>
            <wp:positionV relativeFrom="paragraph">
              <wp:posOffset>40511</wp:posOffset>
            </wp:positionV>
            <wp:extent cx="1047338" cy="743272"/>
            <wp:effectExtent l="0" t="0" r="0" b="635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_4H.EXT.3c.png"/>
                    <pic:cNvPicPr/>
                  </pic:nvPicPr>
                  <pic:blipFill>
                    <a:blip r:embed="rId8"/>
                    <a:stretch>
                      <a:fillRect/>
                    </a:stretch>
                  </pic:blipFill>
                  <pic:spPr>
                    <a:xfrm>
                      <a:off x="0" y="0"/>
                      <a:ext cx="1053996" cy="747997"/>
                    </a:xfrm>
                    <a:prstGeom prst="rect">
                      <a:avLst/>
                    </a:prstGeom>
                  </pic:spPr>
                </pic:pic>
              </a:graphicData>
            </a:graphic>
            <wp14:sizeRelH relativeFrom="page">
              <wp14:pctWidth>0</wp14:pctWidth>
            </wp14:sizeRelH>
            <wp14:sizeRelV relativeFrom="page">
              <wp14:pctHeight>0</wp14:pctHeight>
            </wp14:sizeRelV>
          </wp:anchor>
        </w:drawing>
      </w:r>
      <w:r w:rsidR="0047306A" w:rsidRPr="0047306A">
        <w:rPr>
          <w:noProof/>
          <w:sz w:val="54"/>
          <w:szCs w:val="54"/>
        </w:rPr>
        <w:t>Nebraska Irrigation and Water Management Curriculum</w:t>
      </w:r>
    </w:p>
    <w:p w14:paraId="3697D33D" w14:textId="77777777" w:rsidR="0047306A" w:rsidRDefault="0047306A" w:rsidP="0047306A">
      <w:pPr>
        <w:pStyle w:val="Head-title"/>
        <w:ind w:left="0"/>
        <w:rPr>
          <w:noProof/>
          <w:sz w:val="34"/>
          <w:szCs w:val="34"/>
        </w:rPr>
      </w:pPr>
    </w:p>
    <w:p w14:paraId="167355E1" w14:textId="347CB769" w:rsidR="0047306A" w:rsidRPr="001E2BBB" w:rsidRDefault="00471E39" w:rsidP="0047306A">
      <w:pPr>
        <w:pStyle w:val="Head-title"/>
        <w:ind w:left="0"/>
        <w:rPr>
          <w:sz w:val="34"/>
          <w:szCs w:val="34"/>
        </w:rPr>
      </w:pPr>
      <w:r>
        <w:rPr>
          <w:noProof/>
          <w:sz w:val="34"/>
          <w:szCs w:val="34"/>
        </w:rPr>
        <w:t>Irrigation Management Overview</w:t>
      </w:r>
    </w:p>
    <w:tbl>
      <w:tblPr>
        <w:tblStyle w:val="TableGrid"/>
        <w:tblpPr w:leftFromText="180" w:rightFromText="180" w:vertAnchor="text" w:horzAnchor="page" w:tblpX="1189" w:tblpY="90"/>
        <w:tblOverlap w:val="never"/>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70"/>
        <w:gridCol w:w="6768"/>
      </w:tblGrid>
      <w:tr w:rsidR="0047306A" w:rsidRPr="00D44C02" w14:paraId="20027216" w14:textId="77777777" w:rsidTr="00C51108">
        <w:tc>
          <w:tcPr>
            <w:tcW w:w="3330" w:type="dxa"/>
            <w:tcBorders>
              <w:right w:val="single" w:sz="4" w:space="0" w:color="auto"/>
            </w:tcBorders>
          </w:tcPr>
          <w:p w14:paraId="61B2677C" w14:textId="3F8B4904" w:rsidR="0047306A" w:rsidRPr="00D44C02" w:rsidRDefault="0047306A" w:rsidP="0047306A">
            <w:pPr>
              <w:rPr>
                <w:rFonts w:ascii="Arial" w:hAnsi="Arial" w:cs="Arial"/>
                <w:b/>
                <w:sz w:val="20"/>
                <w:szCs w:val="20"/>
              </w:rPr>
            </w:pPr>
            <w:r w:rsidRPr="00D44C02">
              <w:rPr>
                <w:rFonts w:ascii="Arial" w:hAnsi="Arial" w:cs="Arial"/>
                <w:b/>
                <w:sz w:val="20"/>
                <w:szCs w:val="20"/>
              </w:rPr>
              <w:t>Grade Level</w:t>
            </w:r>
          </w:p>
          <w:p w14:paraId="1438FC95" w14:textId="4C2E7B80" w:rsidR="0047306A" w:rsidRPr="00D44C02" w:rsidRDefault="0047306A" w:rsidP="0047306A">
            <w:pPr>
              <w:rPr>
                <w:rFonts w:ascii="Arial" w:hAnsi="Arial" w:cs="Arial"/>
                <w:sz w:val="20"/>
                <w:szCs w:val="20"/>
              </w:rPr>
            </w:pPr>
            <w:r>
              <w:rPr>
                <w:rFonts w:ascii="Arial" w:hAnsi="Arial" w:cs="Arial"/>
                <w:sz w:val="20"/>
                <w:szCs w:val="20"/>
              </w:rPr>
              <w:t>7</w:t>
            </w:r>
            <w:r w:rsidR="00EE5D73" w:rsidRPr="00C7093D">
              <w:rPr>
                <w:rFonts w:ascii="Arial" w:hAnsi="Arial" w:cs="Arial"/>
                <w:sz w:val="20"/>
                <w:szCs w:val="20"/>
                <w:vertAlign w:val="superscript"/>
              </w:rPr>
              <w:t>th</w:t>
            </w:r>
            <w:r w:rsidR="00EE5D73">
              <w:rPr>
                <w:rFonts w:ascii="Arial" w:hAnsi="Arial" w:cs="Arial"/>
                <w:sz w:val="20"/>
                <w:szCs w:val="20"/>
              </w:rPr>
              <w:t xml:space="preserve"> </w:t>
            </w:r>
            <w:r>
              <w:rPr>
                <w:rFonts w:ascii="Arial" w:hAnsi="Arial" w:cs="Arial"/>
                <w:sz w:val="20"/>
                <w:szCs w:val="20"/>
              </w:rPr>
              <w:t>-12</w:t>
            </w:r>
            <w:r w:rsidRPr="00C7093D">
              <w:rPr>
                <w:rFonts w:ascii="Arial" w:hAnsi="Arial" w:cs="Arial"/>
                <w:sz w:val="20"/>
                <w:szCs w:val="20"/>
                <w:vertAlign w:val="superscript"/>
              </w:rPr>
              <w:t>th</w:t>
            </w:r>
            <w:r>
              <w:rPr>
                <w:rFonts w:ascii="Arial" w:hAnsi="Arial" w:cs="Arial"/>
                <w:sz w:val="20"/>
                <w:szCs w:val="20"/>
              </w:rPr>
              <w:t xml:space="preserve"> Grades</w:t>
            </w:r>
          </w:p>
          <w:p w14:paraId="693E8F42" w14:textId="77777777" w:rsidR="0047306A" w:rsidRPr="00D44C02" w:rsidRDefault="0047306A" w:rsidP="0047306A">
            <w:pPr>
              <w:pStyle w:val="ListParagraph"/>
              <w:spacing w:after="0" w:line="240" w:lineRule="auto"/>
              <w:ind w:left="360"/>
              <w:rPr>
                <w:rFonts w:ascii="Arial" w:hAnsi="Arial" w:cs="Arial"/>
                <w:sz w:val="20"/>
                <w:szCs w:val="20"/>
              </w:rPr>
            </w:pPr>
          </w:p>
          <w:p w14:paraId="200ABA7C" w14:textId="77777777" w:rsidR="0047306A" w:rsidRPr="00D44C02" w:rsidRDefault="0047306A" w:rsidP="0047306A">
            <w:pPr>
              <w:rPr>
                <w:rFonts w:ascii="Arial" w:hAnsi="Arial" w:cs="Arial"/>
                <w:b/>
                <w:sz w:val="20"/>
                <w:szCs w:val="20"/>
              </w:rPr>
            </w:pPr>
            <w:r w:rsidRPr="00D44C02">
              <w:rPr>
                <w:rFonts w:ascii="Arial" w:hAnsi="Arial" w:cs="Arial"/>
                <w:b/>
                <w:sz w:val="20"/>
                <w:szCs w:val="20"/>
              </w:rPr>
              <w:t>Lesson Length</w:t>
            </w:r>
          </w:p>
          <w:p w14:paraId="56A0E2EA" w14:textId="73FBF697" w:rsidR="0047306A" w:rsidRPr="00D44C02" w:rsidRDefault="00F94C31" w:rsidP="0047306A">
            <w:pPr>
              <w:rPr>
                <w:rFonts w:ascii="Arial" w:hAnsi="Arial" w:cs="Arial"/>
                <w:sz w:val="20"/>
                <w:szCs w:val="20"/>
              </w:rPr>
            </w:pPr>
            <w:r>
              <w:rPr>
                <w:rFonts w:ascii="Arial" w:hAnsi="Arial" w:cs="Arial"/>
                <w:sz w:val="20"/>
                <w:szCs w:val="20"/>
              </w:rPr>
              <w:t>60</w:t>
            </w:r>
            <w:r w:rsidR="00A07B02">
              <w:rPr>
                <w:rFonts w:ascii="Arial" w:hAnsi="Arial" w:cs="Arial"/>
                <w:sz w:val="20"/>
                <w:szCs w:val="20"/>
              </w:rPr>
              <w:t>-9</w:t>
            </w:r>
            <w:r w:rsidR="0047306A">
              <w:rPr>
                <w:rFonts w:ascii="Arial" w:hAnsi="Arial" w:cs="Arial"/>
                <w:sz w:val="20"/>
                <w:szCs w:val="20"/>
              </w:rPr>
              <w:t xml:space="preserve">0 minutes </w:t>
            </w:r>
          </w:p>
          <w:p w14:paraId="752E09DD" w14:textId="77777777" w:rsidR="0047306A" w:rsidRPr="00D44C02" w:rsidRDefault="0047306A" w:rsidP="0047306A">
            <w:pPr>
              <w:rPr>
                <w:rFonts w:ascii="Arial" w:hAnsi="Arial" w:cs="Arial"/>
                <w:sz w:val="20"/>
                <w:szCs w:val="20"/>
              </w:rPr>
            </w:pPr>
          </w:p>
          <w:p w14:paraId="023D61D8" w14:textId="77777777" w:rsidR="0047306A" w:rsidRDefault="0047306A" w:rsidP="0047306A">
            <w:pPr>
              <w:rPr>
                <w:rFonts w:ascii="Arial" w:hAnsi="Arial" w:cs="Arial"/>
                <w:b/>
                <w:sz w:val="20"/>
                <w:szCs w:val="20"/>
              </w:rPr>
            </w:pPr>
            <w:r>
              <w:rPr>
                <w:rFonts w:ascii="Arial" w:hAnsi="Arial" w:cs="Arial"/>
                <w:b/>
                <w:sz w:val="20"/>
                <w:szCs w:val="20"/>
              </w:rPr>
              <w:t>Key Terms:</w:t>
            </w:r>
          </w:p>
          <w:p w14:paraId="560BF6C6" w14:textId="04AA895F" w:rsidR="002E33BF" w:rsidRDefault="00757AA4" w:rsidP="0047306A">
            <w:pPr>
              <w:rPr>
                <w:rFonts w:ascii="Arial" w:hAnsi="Arial" w:cs="Arial"/>
                <w:sz w:val="20"/>
                <w:szCs w:val="20"/>
              </w:rPr>
            </w:pPr>
            <w:r>
              <w:rPr>
                <w:rFonts w:ascii="Arial" w:hAnsi="Arial" w:cs="Arial"/>
                <w:sz w:val="20"/>
                <w:szCs w:val="20"/>
              </w:rPr>
              <w:t>Deficit i</w:t>
            </w:r>
            <w:r w:rsidR="002E33BF">
              <w:rPr>
                <w:rFonts w:ascii="Arial" w:hAnsi="Arial" w:cs="Arial"/>
                <w:sz w:val="20"/>
                <w:szCs w:val="20"/>
              </w:rPr>
              <w:t>rrigation</w:t>
            </w:r>
          </w:p>
          <w:p w14:paraId="7A057CA2" w14:textId="5D7CE329" w:rsidR="00757AA4" w:rsidRDefault="00757AA4" w:rsidP="0047306A">
            <w:pPr>
              <w:rPr>
                <w:rFonts w:ascii="Arial" w:hAnsi="Arial" w:cs="Arial"/>
                <w:sz w:val="20"/>
                <w:szCs w:val="20"/>
              </w:rPr>
            </w:pPr>
            <w:r>
              <w:rPr>
                <w:rFonts w:ascii="Arial" w:hAnsi="Arial" w:cs="Arial"/>
                <w:sz w:val="20"/>
                <w:szCs w:val="20"/>
              </w:rPr>
              <w:t>ET Gauge</w:t>
            </w:r>
          </w:p>
          <w:p w14:paraId="535953E2" w14:textId="24F3F2E0" w:rsidR="00757AA4" w:rsidRDefault="00757AA4" w:rsidP="0047306A">
            <w:pPr>
              <w:rPr>
                <w:rFonts w:ascii="Arial" w:hAnsi="Arial" w:cs="Arial"/>
                <w:sz w:val="20"/>
                <w:szCs w:val="20"/>
              </w:rPr>
            </w:pPr>
            <w:r>
              <w:rPr>
                <w:rFonts w:ascii="Arial" w:hAnsi="Arial" w:cs="Arial"/>
                <w:sz w:val="20"/>
                <w:szCs w:val="20"/>
              </w:rPr>
              <w:t>Evaporation</w:t>
            </w:r>
          </w:p>
          <w:p w14:paraId="5FB67E4C" w14:textId="4E5E5986" w:rsidR="0047306A" w:rsidRDefault="002E33BF" w:rsidP="0047306A">
            <w:pPr>
              <w:rPr>
                <w:rFonts w:ascii="Arial" w:hAnsi="Arial" w:cs="Arial"/>
                <w:sz w:val="20"/>
                <w:szCs w:val="20"/>
              </w:rPr>
            </w:pPr>
            <w:r>
              <w:rPr>
                <w:rFonts w:ascii="Arial" w:hAnsi="Arial" w:cs="Arial"/>
                <w:sz w:val="20"/>
                <w:szCs w:val="20"/>
              </w:rPr>
              <w:t>Full irrigation</w:t>
            </w:r>
          </w:p>
          <w:p w14:paraId="46156595" w14:textId="3DE6E87C" w:rsidR="00757AA4" w:rsidRDefault="00757AA4" w:rsidP="0047306A">
            <w:pPr>
              <w:rPr>
                <w:rFonts w:ascii="Arial" w:hAnsi="Arial" w:cs="Arial"/>
                <w:sz w:val="20"/>
                <w:szCs w:val="20"/>
              </w:rPr>
            </w:pPr>
            <w:r>
              <w:rPr>
                <w:rFonts w:ascii="Arial" w:hAnsi="Arial" w:cs="Arial"/>
                <w:sz w:val="20"/>
                <w:szCs w:val="20"/>
              </w:rPr>
              <w:t>Limited irrigation</w:t>
            </w:r>
          </w:p>
          <w:p w14:paraId="1B238B64" w14:textId="3DA73998" w:rsidR="00757AA4" w:rsidRDefault="00757AA4" w:rsidP="0047306A">
            <w:pPr>
              <w:rPr>
                <w:rFonts w:ascii="Arial" w:hAnsi="Arial" w:cs="Arial"/>
                <w:sz w:val="20"/>
                <w:szCs w:val="20"/>
              </w:rPr>
            </w:pPr>
            <w:r>
              <w:rPr>
                <w:rFonts w:ascii="Arial" w:hAnsi="Arial" w:cs="Arial"/>
                <w:sz w:val="20"/>
                <w:szCs w:val="20"/>
              </w:rPr>
              <w:t>Soil Moisture Sensor</w:t>
            </w:r>
          </w:p>
          <w:p w14:paraId="149D52F5" w14:textId="0F0B343F" w:rsidR="002E33BF" w:rsidRPr="007B5496" w:rsidRDefault="00757AA4" w:rsidP="0047306A">
            <w:pPr>
              <w:rPr>
                <w:rFonts w:ascii="Arial" w:hAnsi="Arial" w:cs="Arial"/>
                <w:sz w:val="20"/>
                <w:szCs w:val="20"/>
              </w:rPr>
            </w:pPr>
            <w:r>
              <w:rPr>
                <w:rFonts w:ascii="Arial" w:hAnsi="Arial" w:cs="Arial"/>
                <w:sz w:val="20"/>
                <w:szCs w:val="20"/>
              </w:rPr>
              <w:t>Transpiration</w:t>
            </w:r>
          </w:p>
          <w:p w14:paraId="7718107C" w14:textId="77777777" w:rsidR="0047306A" w:rsidRDefault="0047306A" w:rsidP="0047306A">
            <w:pPr>
              <w:rPr>
                <w:rFonts w:ascii="Arial" w:hAnsi="Arial" w:cs="Arial"/>
                <w:b/>
                <w:sz w:val="20"/>
                <w:szCs w:val="20"/>
              </w:rPr>
            </w:pPr>
          </w:p>
          <w:p w14:paraId="78950B1A" w14:textId="1ED4CC8A" w:rsidR="007B5496" w:rsidRPr="007B5496" w:rsidRDefault="0047306A" w:rsidP="007B5496">
            <w:pPr>
              <w:rPr>
                <w:rFonts w:ascii="Arial" w:hAnsi="Arial" w:cs="Arial"/>
                <w:sz w:val="20"/>
                <w:szCs w:val="20"/>
              </w:rPr>
            </w:pPr>
            <w:r w:rsidRPr="00D44C02">
              <w:rPr>
                <w:rFonts w:ascii="Arial" w:hAnsi="Arial" w:cs="Arial"/>
                <w:b/>
                <w:sz w:val="20"/>
                <w:szCs w:val="20"/>
              </w:rPr>
              <w:t>STEM Careers</w:t>
            </w:r>
          </w:p>
          <w:p w14:paraId="5C0FB5C6" w14:textId="77777777" w:rsidR="007B5496" w:rsidRDefault="007B5496"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 xml:space="preserve">Agronomist </w:t>
            </w:r>
          </w:p>
          <w:p w14:paraId="3576E8BC" w14:textId="2DCB4093" w:rsidR="00757AA4" w:rsidRPr="007B5496" w:rsidRDefault="00757AA4"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Extension Educator</w:t>
            </w:r>
          </w:p>
          <w:p w14:paraId="27D3D2AA" w14:textId="61BD542E" w:rsidR="007B5496" w:rsidRDefault="007B5496"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Irrigation Specialist</w:t>
            </w:r>
          </w:p>
          <w:p w14:paraId="53A315D0" w14:textId="48D52EF2" w:rsidR="0047306A" w:rsidRPr="00757AA4" w:rsidRDefault="007B5496" w:rsidP="0047306A">
            <w:pPr>
              <w:pStyle w:val="ListParagraph"/>
              <w:numPr>
                <w:ilvl w:val="0"/>
                <w:numId w:val="1"/>
              </w:numPr>
              <w:spacing w:after="0" w:line="240" w:lineRule="auto"/>
              <w:rPr>
                <w:rFonts w:ascii="Arial" w:hAnsi="Arial" w:cs="Arial"/>
              </w:rPr>
            </w:pPr>
            <w:r w:rsidRPr="00757AA4">
              <w:rPr>
                <w:rFonts w:ascii="Arial" w:hAnsi="Arial" w:cs="Arial"/>
                <w:sz w:val="20"/>
                <w:szCs w:val="20"/>
              </w:rPr>
              <w:t>Irrigated Farmer</w:t>
            </w:r>
          </w:p>
          <w:p w14:paraId="3288ACD9" w14:textId="77777777" w:rsidR="0047306A" w:rsidRPr="00D44C02" w:rsidRDefault="0047306A" w:rsidP="0047306A">
            <w:pPr>
              <w:rPr>
                <w:rFonts w:ascii="Arial" w:hAnsi="Arial" w:cs="Arial"/>
              </w:rPr>
            </w:pPr>
          </w:p>
          <w:p w14:paraId="7E346111" w14:textId="77777777" w:rsidR="0047306A" w:rsidRPr="00D44C02" w:rsidRDefault="0047306A" w:rsidP="0047306A">
            <w:pPr>
              <w:rPr>
                <w:rFonts w:ascii="Arial" w:hAnsi="Arial" w:cs="Arial"/>
              </w:rPr>
            </w:pPr>
          </w:p>
          <w:p w14:paraId="3A7CB659" w14:textId="77777777" w:rsidR="0047306A" w:rsidRPr="00D44C02" w:rsidRDefault="0047306A" w:rsidP="0047306A">
            <w:pPr>
              <w:rPr>
                <w:rFonts w:ascii="Arial" w:hAnsi="Arial" w:cs="Arial"/>
              </w:rPr>
            </w:pPr>
          </w:p>
          <w:p w14:paraId="5D6C40D5" w14:textId="77777777" w:rsidR="0047306A" w:rsidRPr="00D44C02" w:rsidRDefault="0047306A" w:rsidP="0047306A">
            <w:pPr>
              <w:rPr>
                <w:rFonts w:ascii="Arial" w:hAnsi="Arial" w:cs="Arial"/>
              </w:rPr>
            </w:pPr>
          </w:p>
          <w:p w14:paraId="1D0016AE" w14:textId="77777777" w:rsidR="0047306A" w:rsidRPr="00D44C02" w:rsidRDefault="0047306A" w:rsidP="0047306A">
            <w:pPr>
              <w:rPr>
                <w:rFonts w:ascii="Arial" w:hAnsi="Arial" w:cs="Arial"/>
              </w:rPr>
            </w:pPr>
          </w:p>
          <w:p w14:paraId="2772C8E2" w14:textId="77777777" w:rsidR="0047306A" w:rsidRPr="00D44C02" w:rsidRDefault="0047306A" w:rsidP="0047306A">
            <w:pPr>
              <w:rPr>
                <w:rFonts w:ascii="Arial" w:hAnsi="Arial" w:cs="Arial"/>
              </w:rPr>
            </w:pPr>
          </w:p>
          <w:p w14:paraId="79915E5D" w14:textId="77777777" w:rsidR="0047306A" w:rsidRPr="00D44C02" w:rsidRDefault="0047306A" w:rsidP="0047306A">
            <w:pPr>
              <w:rPr>
                <w:rFonts w:ascii="Arial" w:hAnsi="Arial" w:cs="Arial"/>
              </w:rPr>
            </w:pPr>
          </w:p>
          <w:p w14:paraId="58DE14F0" w14:textId="77777777" w:rsidR="0047306A" w:rsidRPr="00D44C02" w:rsidRDefault="0047306A" w:rsidP="0047306A">
            <w:pPr>
              <w:rPr>
                <w:rFonts w:ascii="Arial" w:hAnsi="Arial" w:cs="Arial"/>
              </w:rPr>
            </w:pPr>
          </w:p>
        </w:tc>
        <w:tc>
          <w:tcPr>
            <w:tcW w:w="270" w:type="dxa"/>
            <w:tcBorders>
              <w:left w:val="single" w:sz="4" w:space="0" w:color="auto"/>
            </w:tcBorders>
          </w:tcPr>
          <w:p w14:paraId="5AD61E77" w14:textId="77777777" w:rsidR="0047306A" w:rsidRPr="00D44C02" w:rsidRDefault="0047306A" w:rsidP="0047306A">
            <w:pPr>
              <w:rPr>
                <w:rFonts w:ascii="Arial" w:hAnsi="Arial" w:cs="Arial"/>
              </w:rPr>
            </w:pPr>
          </w:p>
        </w:tc>
        <w:tc>
          <w:tcPr>
            <w:tcW w:w="6768" w:type="dxa"/>
          </w:tcPr>
          <w:p w14:paraId="635BAEEB" w14:textId="77777777" w:rsidR="0047306A" w:rsidRDefault="0047306A" w:rsidP="0047306A">
            <w:pPr>
              <w:rPr>
                <w:rFonts w:ascii="Arial" w:hAnsi="Arial" w:cs="Arial"/>
                <w:b/>
              </w:rPr>
            </w:pPr>
            <w:r>
              <w:rPr>
                <w:rFonts w:ascii="Arial" w:hAnsi="Arial" w:cs="Arial"/>
                <w:b/>
              </w:rPr>
              <w:t>Overall Goal</w:t>
            </w:r>
          </w:p>
          <w:p w14:paraId="4F525898" w14:textId="2721B1DE" w:rsidR="0047306A" w:rsidRPr="00C51108" w:rsidRDefault="00C51108" w:rsidP="0047306A">
            <w:pPr>
              <w:rPr>
                <w:rFonts w:ascii="Arial" w:hAnsi="Arial" w:cs="Arial"/>
              </w:rPr>
            </w:pPr>
            <w:r w:rsidRPr="00C51108">
              <w:rPr>
                <w:rFonts w:ascii="Arial" w:hAnsi="Arial" w:cs="Arial"/>
              </w:rPr>
              <w:t xml:space="preserve">Students will </w:t>
            </w:r>
            <w:r w:rsidR="00757AA4">
              <w:rPr>
                <w:rFonts w:ascii="Arial" w:hAnsi="Arial" w:cs="Arial"/>
              </w:rPr>
              <w:t>discover factors that influence irrigation management practices and decisions.</w:t>
            </w:r>
          </w:p>
          <w:p w14:paraId="7B1B4AE7" w14:textId="77777777" w:rsidR="0047306A" w:rsidRDefault="0047306A" w:rsidP="0047306A">
            <w:pPr>
              <w:rPr>
                <w:rFonts w:ascii="Arial" w:hAnsi="Arial" w:cs="Arial"/>
                <w:b/>
              </w:rPr>
            </w:pPr>
          </w:p>
          <w:p w14:paraId="61157EB2" w14:textId="77777777" w:rsidR="0047306A" w:rsidRPr="00D44C02" w:rsidRDefault="0047306A" w:rsidP="0047306A">
            <w:pPr>
              <w:rPr>
                <w:rFonts w:ascii="Arial" w:hAnsi="Arial" w:cs="Arial"/>
                <w:b/>
              </w:rPr>
            </w:pPr>
            <w:r w:rsidRPr="00D44C02">
              <w:rPr>
                <w:rFonts w:ascii="Arial" w:hAnsi="Arial" w:cs="Arial"/>
                <w:b/>
              </w:rPr>
              <w:t>Learning Objectives</w:t>
            </w:r>
          </w:p>
          <w:p w14:paraId="10AA5965" w14:textId="77777777" w:rsidR="0047306A" w:rsidRPr="00F455EF" w:rsidRDefault="0047306A" w:rsidP="0047306A">
            <w:pPr>
              <w:rPr>
                <w:rFonts w:ascii="Arial" w:hAnsi="Arial" w:cs="Arial"/>
                <w:sz w:val="22"/>
              </w:rPr>
            </w:pPr>
            <w:r>
              <w:rPr>
                <w:rFonts w:ascii="Arial" w:hAnsi="Arial" w:cs="Arial"/>
                <w:sz w:val="22"/>
              </w:rPr>
              <w:t>By the end of this</w:t>
            </w:r>
            <w:r w:rsidRPr="00F455EF">
              <w:rPr>
                <w:rFonts w:ascii="Arial" w:hAnsi="Arial" w:cs="Arial"/>
                <w:sz w:val="22"/>
              </w:rPr>
              <w:t xml:space="preserve"> lesson, students </w:t>
            </w:r>
            <w:r>
              <w:rPr>
                <w:rFonts w:ascii="Arial" w:hAnsi="Arial" w:cs="Arial"/>
                <w:sz w:val="22"/>
              </w:rPr>
              <w:t>will</w:t>
            </w:r>
            <w:r w:rsidRPr="00F455EF">
              <w:rPr>
                <w:rFonts w:ascii="Arial" w:hAnsi="Arial" w:cs="Arial"/>
                <w:sz w:val="22"/>
              </w:rPr>
              <w:t xml:space="preserve"> </w:t>
            </w:r>
            <w:r>
              <w:rPr>
                <w:rFonts w:ascii="Arial" w:hAnsi="Arial" w:cs="Arial"/>
                <w:sz w:val="22"/>
              </w:rPr>
              <w:t xml:space="preserve">know or </w:t>
            </w:r>
            <w:r w:rsidRPr="00F455EF">
              <w:rPr>
                <w:rFonts w:ascii="Arial" w:hAnsi="Arial" w:cs="Arial"/>
                <w:sz w:val="22"/>
              </w:rPr>
              <w:t>be able to:</w:t>
            </w:r>
          </w:p>
          <w:p w14:paraId="5F805D9D" w14:textId="1A3F7D42" w:rsidR="00881D17" w:rsidRDefault="00881D17" w:rsidP="00881D17">
            <w:pPr>
              <w:pStyle w:val="ListParagraph"/>
              <w:numPr>
                <w:ilvl w:val="0"/>
                <w:numId w:val="4"/>
              </w:numPr>
              <w:rPr>
                <w:rFonts w:ascii="Arial" w:hAnsi="Arial" w:cs="Arial"/>
              </w:rPr>
            </w:pPr>
            <w:r w:rsidRPr="00881D17">
              <w:rPr>
                <w:rFonts w:ascii="Arial" w:hAnsi="Arial" w:cs="Arial"/>
              </w:rPr>
              <w:t xml:space="preserve">Identify factors that influence irrigation and water </w:t>
            </w:r>
            <w:r w:rsidR="005459E0">
              <w:rPr>
                <w:rFonts w:ascii="Arial" w:hAnsi="Arial" w:cs="Arial"/>
              </w:rPr>
              <w:t>efficiency</w:t>
            </w:r>
            <w:r w:rsidRPr="00881D17">
              <w:rPr>
                <w:rFonts w:ascii="Arial" w:hAnsi="Arial" w:cs="Arial"/>
              </w:rPr>
              <w:t>.</w:t>
            </w:r>
          </w:p>
          <w:p w14:paraId="53E1BE82" w14:textId="77777777" w:rsidR="00881D17" w:rsidRPr="00881D17" w:rsidRDefault="00881D17" w:rsidP="00881D17">
            <w:pPr>
              <w:pStyle w:val="ListParagraph"/>
              <w:numPr>
                <w:ilvl w:val="0"/>
                <w:numId w:val="4"/>
              </w:numPr>
              <w:rPr>
                <w:rFonts w:ascii="Arial" w:hAnsi="Arial" w:cs="Arial"/>
              </w:rPr>
            </w:pPr>
            <w:r w:rsidRPr="00881D17">
              <w:rPr>
                <w:rFonts w:ascii="Arial" w:hAnsi="Arial" w:cs="Arial"/>
              </w:rPr>
              <w:t>Describe strategies for irrigating when water is limited.</w:t>
            </w:r>
          </w:p>
          <w:p w14:paraId="16565094" w14:textId="6BF5CE10" w:rsidR="00881D17" w:rsidRPr="00881D17" w:rsidRDefault="00235803" w:rsidP="00881D17">
            <w:pPr>
              <w:pStyle w:val="ListParagraph"/>
              <w:numPr>
                <w:ilvl w:val="0"/>
                <w:numId w:val="4"/>
              </w:numPr>
              <w:rPr>
                <w:rFonts w:ascii="Arial" w:hAnsi="Arial" w:cs="Arial"/>
              </w:rPr>
            </w:pPr>
            <w:r>
              <w:rPr>
                <w:rFonts w:ascii="Arial" w:hAnsi="Arial" w:cs="Arial"/>
              </w:rPr>
              <w:t>Identify tools available to manage water and irrigation</w:t>
            </w:r>
            <w:r w:rsidR="00881D17" w:rsidRPr="00881D17">
              <w:rPr>
                <w:rFonts w:ascii="Arial" w:hAnsi="Arial" w:cs="Arial"/>
              </w:rPr>
              <w:t>.</w:t>
            </w:r>
          </w:p>
          <w:p w14:paraId="085DFEF5" w14:textId="77777777" w:rsidR="00881D17" w:rsidRPr="00881D17" w:rsidRDefault="00881D17" w:rsidP="00881D17">
            <w:pPr>
              <w:pStyle w:val="ListParagraph"/>
              <w:numPr>
                <w:ilvl w:val="0"/>
                <w:numId w:val="4"/>
              </w:numPr>
              <w:rPr>
                <w:rFonts w:ascii="Arial" w:hAnsi="Arial" w:cs="Arial"/>
              </w:rPr>
            </w:pPr>
            <w:r w:rsidRPr="00881D17">
              <w:rPr>
                <w:rFonts w:ascii="Arial" w:hAnsi="Arial" w:cs="Arial"/>
              </w:rPr>
              <w:t>Develop an irrigation management strategy.</w:t>
            </w:r>
          </w:p>
          <w:p w14:paraId="242D4922" w14:textId="5F7E4DE7" w:rsidR="0047306A" w:rsidRPr="001E2BBB" w:rsidRDefault="0047306A" w:rsidP="0047306A">
            <w:pPr>
              <w:rPr>
                <w:rFonts w:ascii="Arial" w:hAnsi="Arial" w:cs="Arial"/>
                <w:b/>
              </w:rPr>
            </w:pPr>
            <w:r w:rsidRPr="00D44C02">
              <w:rPr>
                <w:rFonts w:ascii="Arial" w:hAnsi="Arial" w:cs="Arial"/>
                <w:b/>
              </w:rPr>
              <w:t>Educational Standards Supported</w:t>
            </w:r>
          </w:p>
          <w:p w14:paraId="30E5AD39" w14:textId="0030D93D" w:rsidR="00165E1D" w:rsidRPr="00165E1D" w:rsidRDefault="00165E1D" w:rsidP="00165E1D">
            <w:pPr>
              <w:shd w:val="clear" w:color="auto" w:fill="FFFFFF"/>
              <w:rPr>
                <w:rFonts w:ascii="Arial" w:hAnsi="Arial" w:cs="Arial"/>
                <w:sz w:val="22"/>
                <w:szCs w:val="22"/>
              </w:rPr>
            </w:pPr>
            <w:r w:rsidRPr="00165E1D">
              <w:rPr>
                <w:rFonts w:ascii="Arial" w:hAnsi="Arial" w:cs="Arial"/>
                <w:sz w:val="22"/>
                <w:szCs w:val="22"/>
              </w:rPr>
              <w:t>Nebraska Science Standards:  SC.7.7.3.D, SC.7.8.4.E , SC.7.13.5.C, SC.HS.7.2.E, SC.HS.15.5.5.A, SC.HS.15.5.D</w:t>
            </w:r>
          </w:p>
          <w:p w14:paraId="46EC7B3F" w14:textId="77777777" w:rsidR="00F94C31" w:rsidRPr="00D44C02" w:rsidRDefault="00F94C31" w:rsidP="0047306A">
            <w:pPr>
              <w:rPr>
                <w:rFonts w:ascii="Arial" w:hAnsi="Arial" w:cs="Arial"/>
              </w:rPr>
            </w:pPr>
          </w:p>
          <w:p w14:paraId="4EC0B3BC" w14:textId="5FE2F181" w:rsidR="00F94C31" w:rsidRDefault="0047306A" w:rsidP="0047306A">
            <w:pPr>
              <w:rPr>
                <w:rFonts w:ascii="Arial" w:hAnsi="Arial" w:cs="Arial"/>
                <w:b/>
              </w:rPr>
            </w:pPr>
            <w:r w:rsidRPr="00D44C02">
              <w:rPr>
                <w:rFonts w:ascii="Arial" w:hAnsi="Arial" w:cs="Arial"/>
                <w:b/>
              </w:rPr>
              <w:t>Materials List</w:t>
            </w:r>
          </w:p>
          <w:p w14:paraId="0F4C3D91" w14:textId="77777777" w:rsidR="00757AA4" w:rsidRDefault="00757AA4" w:rsidP="0047306A">
            <w:pPr>
              <w:rPr>
                <w:rFonts w:ascii="Arial" w:hAnsi="Arial" w:cs="Arial"/>
                <w:b/>
              </w:rPr>
            </w:pPr>
          </w:p>
          <w:p w14:paraId="7AE29619" w14:textId="77777777" w:rsidR="00757AA4" w:rsidRPr="00757AA4" w:rsidRDefault="00757AA4" w:rsidP="00757AA4">
            <w:pPr>
              <w:pStyle w:val="ListParagraph"/>
              <w:numPr>
                <w:ilvl w:val="0"/>
                <w:numId w:val="35"/>
              </w:numPr>
              <w:rPr>
                <w:rFonts w:ascii="Arial" w:hAnsi="Arial" w:cs="Arial"/>
              </w:rPr>
            </w:pPr>
            <w:r w:rsidRPr="00757AA4">
              <w:rPr>
                <w:rFonts w:ascii="Arial" w:hAnsi="Arial" w:cs="Arial"/>
              </w:rPr>
              <w:t>One gallon of water</w:t>
            </w:r>
          </w:p>
          <w:p w14:paraId="75CCBAE9" w14:textId="44220D96" w:rsidR="00757AA4" w:rsidRPr="00757AA4" w:rsidRDefault="00757AA4" w:rsidP="00757AA4">
            <w:pPr>
              <w:pStyle w:val="ListParagraph"/>
              <w:numPr>
                <w:ilvl w:val="0"/>
                <w:numId w:val="35"/>
              </w:numPr>
              <w:rPr>
                <w:rFonts w:ascii="Arial" w:hAnsi="Arial" w:cs="Arial"/>
              </w:rPr>
            </w:pPr>
            <w:r w:rsidRPr="00757AA4">
              <w:rPr>
                <w:rFonts w:ascii="Arial" w:hAnsi="Arial" w:cs="Arial"/>
              </w:rPr>
              <w:t>½ measuring cup</w:t>
            </w:r>
          </w:p>
          <w:p w14:paraId="69700E87" w14:textId="77777777" w:rsidR="00757AA4" w:rsidRPr="00757AA4" w:rsidRDefault="00757AA4" w:rsidP="00757AA4">
            <w:pPr>
              <w:pStyle w:val="ListParagraph"/>
              <w:numPr>
                <w:ilvl w:val="0"/>
                <w:numId w:val="35"/>
              </w:numPr>
              <w:rPr>
                <w:rFonts w:ascii="Arial" w:hAnsi="Arial" w:cs="Arial"/>
              </w:rPr>
            </w:pPr>
            <w:r w:rsidRPr="00757AA4">
              <w:rPr>
                <w:rFonts w:ascii="Arial" w:hAnsi="Arial" w:cs="Arial"/>
              </w:rPr>
              <w:t>Bowl</w:t>
            </w:r>
          </w:p>
          <w:p w14:paraId="0AEA457C" w14:textId="1D9BE982" w:rsidR="00757AA4" w:rsidRDefault="00757AA4" w:rsidP="00757AA4">
            <w:pPr>
              <w:pStyle w:val="ListParagraph"/>
              <w:numPr>
                <w:ilvl w:val="0"/>
                <w:numId w:val="35"/>
              </w:numPr>
              <w:rPr>
                <w:rFonts w:ascii="Arial" w:hAnsi="Arial" w:cs="Arial"/>
              </w:rPr>
            </w:pPr>
            <w:r w:rsidRPr="00757AA4">
              <w:rPr>
                <w:rFonts w:ascii="Arial" w:hAnsi="Arial" w:cs="Arial"/>
              </w:rPr>
              <w:t>Eyedropper</w:t>
            </w:r>
          </w:p>
          <w:p w14:paraId="0159DA00" w14:textId="6F0CE732" w:rsidR="00757AA4" w:rsidRDefault="00757AA4" w:rsidP="00757AA4">
            <w:pPr>
              <w:pStyle w:val="ListParagraph"/>
              <w:numPr>
                <w:ilvl w:val="0"/>
                <w:numId w:val="35"/>
              </w:numPr>
              <w:rPr>
                <w:rFonts w:ascii="Arial" w:hAnsi="Arial" w:cs="Arial"/>
              </w:rPr>
            </w:pPr>
            <w:r>
              <w:rPr>
                <w:rFonts w:ascii="Arial" w:hAnsi="Arial" w:cs="Arial"/>
              </w:rPr>
              <w:t>Two soil containers (one with bare soil, the other with crop cover)</w:t>
            </w:r>
          </w:p>
          <w:p w14:paraId="5D0E6804" w14:textId="77777777" w:rsidR="00757AA4" w:rsidRDefault="00757AA4" w:rsidP="00757AA4">
            <w:pPr>
              <w:pStyle w:val="ListParagraph"/>
              <w:numPr>
                <w:ilvl w:val="0"/>
                <w:numId w:val="35"/>
              </w:numPr>
              <w:rPr>
                <w:rFonts w:ascii="Arial" w:hAnsi="Arial" w:cs="Arial"/>
              </w:rPr>
            </w:pPr>
            <w:r>
              <w:rPr>
                <w:rFonts w:ascii="Arial" w:hAnsi="Arial" w:cs="Arial"/>
              </w:rPr>
              <w:t>Candy bars/cookies (or other type of snack)</w:t>
            </w:r>
          </w:p>
          <w:p w14:paraId="0CB95AC4" w14:textId="77777777" w:rsidR="00757AA4" w:rsidRDefault="00757AA4" w:rsidP="00757AA4">
            <w:pPr>
              <w:pStyle w:val="ListParagraph"/>
              <w:numPr>
                <w:ilvl w:val="0"/>
                <w:numId w:val="35"/>
              </w:numPr>
              <w:rPr>
                <w:rFonts w:ascii="Arial" w:hAnsi="Arial" w:cs="Arial"/>
              </w:rPr>
            </w:pPr>
            <w:r>
              <w:rPr>
                <w:rFonts w:ascii="Arial" w:hAnsi="Arial" w:cs="Arial"/>
              </w:rPr>
              <w:t>One marker per student</w:t>
            </w:r>
          </w:p>
          <w:p w14:paraId="338533D7" w14:textId="012A3AE9" w:rsidR="00757AA4" w:rsidRPr="00757AA4" w:rsidRDefault="00757AA4" w:rsidP="00757AA4">
            <w:pPr>
              <w:pStyle w:val="ListParagraph"/>
              <w:numPr>
                <w:ilvl w:val="0"/>
                <w:numId w:val="35"/>
              </w:numPr>
              <w:rPr>
                <w:rFonts w:ascii="Arial" w:hAnsi="Arial" w:cs="Arial"/>
              </w:rPr>
            </w:pPr>
            <w:r>
              <w:rPr>
                <w:rFonts w:ascii="Arial" w:hAnsi="Arial" w:cs="Arial"/>
              </w:rPr>
              <w:t>Clear white board or large sheet of paper</w:t>
            </w:r>
          </w:p>
          <w:p w14:paraId="61A546A6" w14:textId="77777777" w:rsidR="00757AA4" w:rsidRDefault="00757AA4" w:rsidP="0047306A">
            <w:pPr>
              <w:rPr>
                <w:rFonts w:ascii="Arial" w:hAnsi="Arial" w:cs="Arial"/>
                <w:b/>
              </w:rPr>
            </w:pPr>
          </w:p>
          <w:p w14:paraId="7546BB7F" w14:textId="77777777" w:rsidR="0047306A" w:rsidRPr="00D44C02" w:rsidRDefault="0047306A" w:rsidP="0047306A">
            <w:pPr>
              <w:rPr>
                <w:rFonts w:ascii="Arial" w:hAnsi="Arial" w:cs="Arial"/>
                <w:b/>
              </w:rPr>
            </w:pPr>
            <w:r>
              <w:rPr>
                <w:rFonts w:ascii="Arial" w:hAnsi="Arial" w:cs="Arial"/>
                <w:b/>
              </w:rPr>
              <w:t>Preparatory Work</w:t>
            </w:r>
          </w:p>
          <w:p w14:paraId="62134B30" w14:textId="4F91BA4F" w:rsidR="00F94C31" w:rsidRPr="00F94C31" w:rsidRDefault="00F94C31" w:rsidP="00881D17">
            <w:pPr>
              <w:pStyle w:val="ListParagraph"/>
              <w:numPr>
                <w:ilvl w:val="0"/>
                <w:numId w:val="4"/>
              </w:numPr>
              <w:rPr>
                <w:rFonts w:ascii="Arial" w:hAnsi="Arial" w:cs="Arial"/>
                <w:sz w:val="24"/>
              </w:rPr>
            </w:pPr>
            <w:r w:rsidRPr="00F94C31">
              <w:rPr>
                <w:rFonts w:ascii="Arial" w:hAnsi="Arial" w:cs="Arial"/>
                <w:sz w:val="24"/>
              </w:rPr>
              <w:t xml:space="preserve">Print Science Notebook pages </w:t>
            </w:r>
          </w:p>
          <w:p w14:paraId="69F40CC2" w14:textId="13CEEB6A" w:rsidR="001E4BBA" w:rsidRDefault="008A0DF3" w:rsidP="00881D17">
            <w:pPr>
              <w:pStyle w:val="ListParagraph"/>
              <w:numPr>
                <w:ilvl w:val="0"/>
                <w:numId w:val="4"/>
              </w:numPr>
              <w:rPr>
                <w:rFonts w:ascii="Arial" w:hAnsi="Arial" w:cs="Arial"/>
                <w:sz w:val="24"/>
              </w:rPr>
            </w:pPr>
            <w:r>
              <w:rPr>
                <w:rFonts w:ascii="Arial" w:hAnsi="Arial" w:cs="Arial"/>
                <w:sz w:val="24"/>
              </w:rPr>
              <w:t>Fill one gallon container with water</w:t>
            </w:r>
          </w:p>
          <w:p w14:paraId="3B731F2A" w14:textId="77777777" w:rsidR="002E33BF" w:rsidRPr="00F94C31" w:rsidRDefault="002E33BF" w:rsidP="00757AA4">
            <w:pPr>
              <w:pStyle w:val="ListParagraph"/>
              <w:rPr>
                <w:rFonts w:ascii="Arial" w:hAnsi="Arial" w:cs="Arial"/>
                <w:sz w:val="24"/>
              </w:rPr>
            </w:pPr>
          </w:p>
          <w:p w14:paraId="403E3CAD" w14:textId="77777777" w:rsidR="00493057" w:rsidRDefault="00493057" w:rsidP="00CB67B6">
            <w:pPr>
              <w:pStyle w:val="ListParagraph"/>
              <w:rPr>
                <w:rFonts w:ascii="Arial" w:hAnsi="Arial" w:cs="Arial"/>
              </w:rPr>
            </w:pPr>
          </w:p>
          <w:p w14:paraId="2EAA7E62" w14:textId="77777777" w:rsidR="00757AA4" w:rsidRDefault="00757AA4" w:rsidP="00CB67B6">
            <w:pPr>
              <w:pStyle w:val="ListParagraph"/>
              <w:rPr>
                <w:rFonts w:ascii="Arial" w:hAnsi="Arial" w:cs="Arial"/>
              </w:rPr>
            </w:pPr>
          </w:p>
          <w:p w14:paraId="5DBF3EA8" w14:textId="77777777" w:rsidR="00757AA4" w:rsidRDefault="00757AA4" w:rsidP="00CB67B6">
            <w:pPr>
              <w:pStyle w:val="ListParagraph"/>
              <w:rPr>
                <w:rFonts w:ascii="Arial" w:hAnsi="Arial" w:cs="Arial"/>
              </w:rPr>
            </w:pPr>
          </w:p>
          <w:p w14:paraId="0CD390B2" w14:textId="77777777" w:rsidR="00757AA4" w:rsidRDefault="00757AA4" w:rsidP="00CB67B6">
            <w:pPr>
              <w:pStyle w:val="ListParagraph"/>
              <w:rPr>
                <w:rFonts w:ascii="Arial" w:hAnsi="Arial" w:cs="Arial"/>
              </w:rPr>
            </w:pPr>
          </w:p>
          <w:p w14:paraId="2B62B217" w14:textId="77777777" w:rsidR="00757AA4" w:rsidRDefault="00757AA4" w:rsidP="00CB67B6">
            <w:pPr>
              <w:pStyle w:val="ListParagraph"/>
              <w:rPr>
                <w:rFonts w:ascii="Arial" w:hAnsi="Arial" w:cs="Arial"/>
              </w:rPr>
            </w:pPr>
          </w:p>
          <w:p w14:paraId="0456E364" w14:textId="77777777" w:rsidR="00757AA4" w:rsidRDefault="00757AA4" w:rsidP="00CB67B6">
            <w:pPr>
              <w:pStyle w:val="ListParagraph"/>
              <w:rPr>
                <w:rFonts w:ascii="Arial" w:hAnsi="Arial" w:cs="Arial"/>
              </w:rPr>
            </w:pPr>
          </w:p>
          <w:p w14:paraId="63E9EBA8" w14:textId="0701984A" w:rsidR="00757AA4" w:rsidRPr="00757AA4" w:rsidRDefault="00757AA4" w:rsidP="00757AA4">
            <w:pPr>
              <w:rPr>
                <w:rFonts w:ascii="Arial" w:hAnsi="Arial" w:cs="Arial"/>
              </w:rPr>
            </w:pPr>
          </w:p>
        </w:tc>
      </w:tr>
    </w:tbl>
    <w:p w14:paraId="18DF789B" w14:textId="1822913B" w:rsidR="0047306A" w:rsidRDefault="00235403" w:rsidP="00711DFE">
      <w:pPr>
        <w:sectPr w:rsidR="0047306A" w:rsidSect="0047306A">
          <w:footerReference w:type="even" r:id="rId9"/>
          <w:footerReference w:type="default" r:id="rId10"/>
          <w:pgSz w:w="12240" w:h="15840"/>
          <w:pgMar w:top="720" w:right="720" w:bottom="720" w:left="720" w:header="720" w:footer="1152" w:gutter="0"/>
          <w:cols w:space="720"/>
          <w:docGrid w:linePitch="360"/>
        </w:sectPr>
      </w:pPr>
      <w:r w:rsidRPr="00D44C02">
        <w:rPr>
          <w:rFonts w:ascii="Arial" w:hAnsi="Arial" w:cs="Arial"/>
          <w:noProof/>
        </w:rPr>
        <mc:AlternateContent>
          <mc:Choice Requires="wps">
            <w:drawing>
              <wp:anchor distT="0" distB="0" distL="114300" distR="114300" simplePos="0" relativeHeight="251688960" behindDoc="0" locked="0" layoutInCell="1" allowOverlap="1" wp14:anchorId="47072AE6" wp14:editId="17343D4A">
                <wp:simplePos x="0" y="0"/>
                <wp:positionH relativeFrom="margin">
                  <wp:posOffset>0</wp:posOffset>
                </wp:positionH>
                <wp:positionV relativeFrom="paragraph">
                  <wp:posOffset>3058160</wp:posOffset>
                </wp:positionV>
                <wp:extent cx="2271395" cy="4114800"/>
                <wp:effectExtent l="50800" t="25400" r="40005" b="76200"/>
                <wp:wrapNone/>
                <wp:docPr id="26" name="Round Same Side Corner Rectangle 26"/>
                <wp:cNvGraphicFramePr/>
                <a:graphic xmlns:a="http://schemas.openxmlformats.org/drawingml/2006/main">
                  <a:graphicData uri="http://schemas.microsoft.com/office/word/2010/wordprocessingShape">
                    <wps:wsp>
                      <wps:cNvSpPr/>
                      <wps:spPr>
                        <a:xfrm>
                          <a:off x="0" y="0"/>
                          <a:ext cx="2271395" cy="4114800"/>
                        </a:xfrm>
                        <a:prstGeom prst="round2Same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txbx>
                        <w:txbxContent>
                          <w:p w14:paraId="292A1FBA"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6E8EF77" wp14:editId="0137727D">
                                  <wp:extent cx="1371600" cy="457200"/>
                                  <wp:effectExtent l="0" t="0" r="0" b="0"/>
                                  <wp:docPr id="1" name="Picture 1"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0C090B39"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Irrigation</w:t>
                            </w:r>
                          </w:p>
                          <w:p w14:paraId="26AD555E" w14:textId="5FD06F29"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Irrigation and Water Management Basics </w:t>
                            </w:r>
                          </w:p>
                          <w:p w14:paraId="52003E15" w14:textId="77777777" w:rsidR="00E31B40" w:rsidRPr="003B3D83" w:rsidRDefault="00E31B40"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A8431"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2FD91C" wp14:editId="11A8EDC1">
                                  <wp:extent cx="1371600" cy="457200"/>
                                  <wp:effectExtent l="0" t="0" r="0" b="0"/>
                                  <wp:docPr id="23" name="Picture 23"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218E4077"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water.unl.edu website</w:t>
                            </w:r>
                          </w:p>
                          <w:p w14:paraId="694BE806"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cropwatch.unl.edu website</w:t>
                            </w:r>
                          </w:p>
                          <w:p w14:paraId="2011235F" w14:textId="77777777" w:rsidR="00E31B40" w:rsidRPr="003B3D83" w:rsidRDefault="00E31B40"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86AA49"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8B5B73E" wp14:editId="0E438CDC">
                                  <wp:extent cx="1371600" cy="457200"/>
                                  <wp:effectExtent l="0" t="0" r="0" b="0"/>
                                  <wp:docPr id="24" name="Picture 24"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653F83E4"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Nebraska Extension’s Interactive </w:t>
                            </w:r>
                            <w:hyperlink r:id="rId14" w:history="1">
                              <w:r w:rsidRPr="00842FE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Agricultural Water Management Guide</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B3A5B5" w14:textId="77777777" w:rsidR="00E31B40" w:rsidRDefault="00E31B40"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72AE6" id="Round Same Side Corner Rectangle 26" o:spid="_x0000_s1026" style="position:absolute;margin-left:0;margin-top:240.8pt;width:178.85pt;height:3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71395,4114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" adj="-11796480,,5400" path="m378573,l1892822,v209080,,378573,169493,378573,378573l2271395,4114800r,l,4114800r,l,378573c,169493,169493,,378573,xe" fillcolor="#eeece1 [3214]" stroked="f">
                <v:stroke joinstyle="miter"/>
                <v:shadow on="t" color="black" opacity="22937f" origin=",.5" offset="0,.63889mm"/>
                <v:formulas/>
                <v:path arrowok="t" o:connecttype="custom" o:connectlocs="378573,0;1892822,0;2271395,378573;2271395,4114800;2271395,4114800;0,4114800;0,4114800;0,378573;378573,0" o:connectangles="0,0,0,0,0,0,0,0,0" textboxrect="0,0,2271395,4114800"/>
                <v:textbox>
                  <w:txbxContent>
                    <w:p w14:paraId="292A1FBA"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6E8EF77" wp14:editId="0137727D">
                            <wp:extent cx="1371600" cy="457200"/>
                            <wp:effectExtent l="0" t="0" r="0" b="0"/>
                            <wp:docPr id="1" name="Picture 1"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0C090B39"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Irrigation</w:t>
                      </w:r>
                    </w:p>
                    <w:p w14:paraId="26AD555E" w14:textId="5FD06F29"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Irrigation and Water Management Basics </w:t>
                      </w:r>
                    </w:p>
                    <w:p w14:paraId="52003E15" w14:textId="77777777" w:rsidR="00E31B40" w:rsidRPr="003B3D83" w:rsidRDefault="00E31B40"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A8431"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2FD91C" wp14:editId="11A8EDC1">
                            <wp:extent cx="1371600" cy="457200"/>
                            <wp:effectExtent l="0" t="0" r="0" b="0"/>
                            <wp:docPr id="23" name="Picture 23"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218E4077"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water.unl.edu website</w:t>
                      </w:r>
                    </w:p>
                    <w:p w14:paraId="694BE806"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cropwatch.unl.edu website</w:t>
                      </w:r>
                    </w:p>
                    <w:p w14:paraId="2011235F" w14:textId="77777777" w:rsidR="00E31B40" w:rsidRPr="003B3D83" w:rsidRDefault="00E31B40"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86AA49"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8B5B73E" wp14:editId="0E438CDC">
                            <wp:extent cx="1371600" cy="457200"/>
                            <wp:effectExtent l="0" t="0" r="0" b="0"/>
                            <wp:docPr id="24" name="Picture 24"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653F83E4" w14:textId="77777777" w:rsidR="00E31B40" w:rsidRDefault="00E31B4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Nebraska Extension’s Interactive </w:t>
                      </w:r>
                      <w:hyperlink r:id="rId15" w:history="1">
                        <w:r w:rsidRPr="00842FE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Agricultural Water Management Guide</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B3A5B5" w14:textId="77777777" w:rsidR="00E31B40" w:rsidRDefault="00E31B40"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0229824" w14:textId="1EBBCC84" w:rsidR="0047306A" w:rsidRPr="00C9311D" w:rsidRDefault="00C62CD1" w:rsidP="0047306A">
      <w:pPr>
        <w:rPr>
          <w:rFonts w:ascii="Arial" w:hAnsi="Arial" w:cs="Arial"/>
          <w:color w:val="008371"/>
          <w:sz w:val="28"/>
        </w:rPr>
      </w:pPr>
      <w:r w:rsidRPr="00C9311D">
        <w:rPr>
          <w:rFonts w:ascii="Arial" w:hAnsi="Arial" w:cs="Arial"/>
          <w:b/>
          <w:color w:val="008371"/>
          <w:sz w:val="28"/>
        </w:rPr>
        <w:lastRenderedPageBreak/>
        <w:t>Introduction</w:t>
      </w:r>
      <w:r w:rsidR="00AF72B8" w:rsidRPr="00C9311D">
        <w:rPr>
          <w:rFonts w:ascii="Arial" w:hAnsi="Arial" w:cs="Arial"/>
          <w:b/>
          <w:color w:val="008371"/>
          <w:sz w:val="28"/>
        </w:rPr>
        <w:t xml:space="preserve"> </w:t>
      </w:r>
      <w:r w:rsidR="00AF72B8" w:rsidRPr="00C9311D">
        <w:rPr>
          <w:rFonts w:ascii="Arial" w:hAnsi="Arial" w:cs="Arial"/>
          <w:color w:val="008371"/>
          <w:sz w:val="28"/>
        </w:rPr>
        <w:t>(5 minutes)</w:t>
      </w:r>
    </w:p>
    <w:p w14:paraId="1EC2F9F4" w14:textId="4A20002C" w:rsidR="00AF72B8" w:rsidRPr="00757AA4" w:rsidRDefault="00AF72B8" w:rsidP="0047306A">
      <w:pPr>
        <w:rPr>
          <w:rFonts w:ascii="Arial" w:hAnsi="Arial"/>
        </w:rPr>
      </w:pPr>
      <w:r>
        <w:rPr>
          <w:rFonts w:ascii="Arial" w:hAnsi="Arial"/>
        </w:rPr>
        <w:t xml:space="preserve">Students will </w:t>
      </w:r>
      <w:r w:rsidR="00471E39">
        <w:rPr>
          <w:rFonts w:ascii="Arial" w:hAnsi="Arial"/>
        </w:rPr>
        <w:t>realize the amount of freshwater available for use</w:t>
      </w:r>
      <w:r>
        <w:rPr>
          <w:rFonts w:ascii="Arial" w:hAnsi="Arial"/>
        </w:rPr>
        <w:t>.</w:t>
      </w:r>
    </w:p>
    <w:p w14:paraId="4422A107" w14:textId="42DD98C3" w:rsidR="001949ED" w:rsidRDefault="00AF72B8" w:rsidP="0047306A">
      <w:pPr>
        <w:rPr>
          <w:rFonts w:ascii="Arial" w:hAnsi="Arial"/>
          <w:b/>
        </w:rPr>
      </w:pPr>
      <w:r w:rsidRPr="001949ED">
        <w:rPr>
          <w:rFonts w:ascii="Arial" w:hAnsi="Arial"/>
          <w:b/>
        </w:rPr>
        <w:t xml:space="preserve">Directions: </w:t>
      </w:r>
    </w:p>
    <w:p w14:paraId="7FACF4D3" w14:textId="6FD1A5D1" w:rsidR="001949ED" w:rsidRDefault="001949ED" w:rsidP="001949ED">
      <w:pPr>
        <w:pStyle w:val="ListParagraph"/>
        <w:numPr>
          <w:ilvl w:val="0"/>
          <w:numId w:val="24"/>
        </w:numPr>
        <w:rPr>
          <w:rFonts w:ascii="Arial" w:hAnsi="Arial"/>
        </w:rPr>
      </w:pPr>
      <w:r w:rsidRPr="001949ED">
        <w:rPr>
          <w:rFonts w:ascii="Arial" w:hAnsi="Arial"/>
        </w:rPr>
        <w:t>Fill a one-gallon container (such as a plastic ice cream bucket) with water. Explain to students</w:t>
      </w:r>
      <w:r>
        <w:rPr>
          <w:rFonts w:ascii="Arial" w:hAnsi="Arial"/>
        </w:rPr>
        <w:t xml:space="preserve"> </w:t>
      </w:r>
      <w:r w:rsidRPr="001949ED">
        <w:rPr>
          <w:rFonts w:ascii="Arial" w:hAnsi="Arial"/>
        </w:rPr>
        <w:t>this represents all the water on Earth.</w:t>
      </w:r>
    </w:p>
    <w:p w14:paraId="7B629D6A" w14:textId="5035ED9C" w:rsidR="001949ED" w:rsidRPr="001949ED" w:rsidRDefault="001949ED" w:rsidP="001949ED">
      <w:pPr>
        <w:ind w:left="1440"/>
        <w:rPr>
          <w:rFonts w:ascii="Arial" w:hAnsi="Arial"/>
        </w:rPr>
      </w:pPr>
      <w:r w:rsidRPr="001949ED">
        <w:rPr>
          <w:rFonts w:ascii="Arial" w:hAnsi="Arial"/>
          <w:i/>
          <w:iCs/>
        </w:rPr>
        <w:t xml:space="preserve">Where is most of this water located? (Listen for: ocean) </w:t>
      </w:r>
      <w:r w:rsidRPr="001949ED">
        <w:rPr>
          <w:rFonts w:ascii="Arial" w:hAnsi="Arial"/>
          <w:i/>
          <w:iCs/>
        </w:rPr>
        <w:br/>
        <w:t>What percentage of water Earth’s water is salt water? (Listen for</w:t>
      </w:r>
      <w:r w:rsidR="00E31B40">
        <w:rPr>
          <w:rFonts w:ascii="Arial" w:hAnsi="Arial"/>
          <w:i/>
          <w:iCs/>
        </w:rPr>
        <w:t>:</w:t>
      </w:r>
      <w:r w:rsidRPr="001949ED">
        <w:rPr>
          <w:rFonts w:ascii="Arial" w:hAnsi="Arial"/>
          <w:i/>
          <w:iCs/>
        </w:rPr>
        <w:t xml:space="preserve"> 97%)</w:t>
      </w:r>
    </w:p>
    <w:p w14:paraId="4AB868AC" w14:textId="77777777" w:rsidR="001949ED" w:rsidRDefault="001949ED" w:rsidP="001949ED">
      <w:pPr>
        <w:ind w:left="1440"/>
        <w:rPr>
          <w:rFonts w:ascii="Arial" w:hAnsi="Arial"/>
          <w:i/>
          <w:iCs/>
        </w:rPr>
      </w:pPr>
    </w:p>
    <w:p w14:paraId="113DE259" w14:textId="77777777" w:rsidR="001949ED" w:rsidRDefault="001949ED" w:rsidP="001949ED">
      <w:pPr>
        <w:ind w:left="1440"/>
        <w:rPr>
          <w:rFonts w:ascii="Arial" w:hAnsi="Arial"/>
          <w:i/>
          <w:iCs/>
        </w:rPr>
      </w:pPr>
      <w:r w:rsidRPr="001949ED">
        <w:rPr>
          <w:rFonts w:ascii="Arial" w:hAnsi="Arial"/>
          <w:i/>
          <w:iCs/>
        </w:rPr>
        <w:t>We cannot use salt water without first removing the salt in a process known as desalination. While technology is improving this process, it is still very expensive.</w:t>
      </w:r>
    </w:p>
    <w:p w14:paraId="34E19920" w14:textId="77777777" w:rsidR="001949ED" w:rsidRDefault="001949ED" w:rsidP="001949ED">
      <w:pPr>
        <w:rPr>
          <w:rFonts w:ascii="Arial" w:hAnsi="Arial"/>
        </w:rPr>
      </w:pPr>
    </w:p>
    <w:p w14:paraId="31AC03BF" w14:textId="0AD87527" w:rsidR="001949ED" w:rsidRPr="004F4FCF" w:rsidRDefault="001949ED" w:rsidP="001949ED">
      <w:pPr>
        <w:pStyle w:val="ListParagraph"/>
        <w:numPr>
          <w:ilvl w:val="0"/>
          <w:numId w:val="24"/>
        </w:numPr>
        <w:rPr>
          <w:rFonts w:ascii="Arial" w:hAnsi="Arial"/>
        </w:rPr>
      </w:pPr>
      <w:r w:rsidRPr="004F4FCF">
        <w:rPr>
          <w:rFonts w:ascii="Arial" w:hAnsi="Arial"/>
        </w:rPr>
        <w:t xml:space="preserve">Pour one half-cup of water from the one-gallon container into a bowl. Explain to students that the water in </w:t>
      </w:r>
      <w:r w:rsidR="00E31B40">
        <w:rPr>
          <w:rFonts w:ascii="Arial" w:hAnsi="Arial"/>
        </w:rPr>
        <w:t>the</w:t>
      </w:r>
      <w:r w:rsidRPr="004F4FCF">
        <w:rPr>
          <w:rFonts w:ascii="Arial" w:hAnsi="Arial"/>
        </w:rPr>
        <w:t xml:space="preserve"> bowl represents all of the freshwater on Earth, which is less than three percent of the total water on Earth.  </w:t>
      </w:r>
    </w:p>
    <w:p w14:paraId="2F188C2E" w14:textId="77777777" w:rsidR="001949ED" w:rsidRPr="001949ED" w:rsidRDefault="001949ED" w:rsidP="001949ED">
      <w:pPr>
        <w:ind w:left="1440"/>
        <w:rPr>
          <w:rFonts w:ascii="Arial" w:hAnsi="Arial"/>
        </w:rPr>
      </w:pPr>
      <w:r w:rsidRPr="001949ED">
        <w:rPr>
          <w:rFonts w:ascii="Arial" w:hAnsi="Arial"/>
          <w:i/>
          <w:iCs/>
        </w:rPr>
        <w:t>Where is freshwater found? (Listen for: ice caps, lakes, streams, groundwater)</w:t>
      </w:r>
    </w:p>
    <w:p w14:paraId="5BC699B9" w14:textId="77777777" w:rsidR="001949ED" w:rsidRPr="001949ED" w:rsidRDefault="001949ED" w:rsidP="001949ED">
      <w:pPr>
        <w:rPr>
          <w:rFonts w:ascii="Arial" w:hAnsi="Arial"/>
        </w:rPr>
      </w:pPr>
      <w:r w:rsidRPr="001949ED">
        <w:rPr>
          <w:rFonts w:ascii="Arial" w:hAnsi="Arial"/>
        </w:rPr>
        <w:t> </w:t>
      </w:r>
    </w:p>
    <w:p w14:paraId="6D044651" w14:textId="2D132286" w:rsidR="001949ED" w:rsidRPr="001949ED" w:rsidRDefault="001949ED" w:rsidP="001949ED">
      <w:pPr>
        <w:pStyle w:val="ListParagraph"/>
        <w:numPr>
          <w:ilvl w:val="0"/>
          <w:numId w:val="24"/>
        </w:numPr>
        <w:rPr>
          <w:rFonts w:ascii="Arial" w:hAnsi="Arial"/>
        </w:rPr>
      </w:pPr>
      <w:r w:rsidRPr="001949ED">
        <w:rPr>
          <w:rFonts w:ascii="Arial" w:hAnsi="Arial"/>
        </w:rPr>
        <w:t xml:space="preserve">With an eyedropper, place one drop of water onto a small plate. </w:t>
      </w:r>
    </w:p>
    <w:p w14:paraId="5AA7A0C1" w14:textId="7E598175" w:rsidR="001949ED" w:rsidRPr="001949ED" w:rsidRDefault="00E31B40" w:rsidP="001949ED">
      <w:pPr>
        <w:ind w:left="1440"/>
        <w:rPr>
          <w:rFonts w:ascii="Arial" w:hAnsi="Arial"/>
        </w:rPr>
      </w:pPr>
      <w:r>
        <w:rPr>
          <w:rFonts w:ascii="Arial" w:hAnsi="Arial"/>
        </w:rPr>
        <w:t>Most</w:t>
      </w:r>
      <w:r w:rsidR="001949ED" w:rsidRPr="001949ED">
        <w:rPr>
          <w:rFonts w:ascii="Arial" w:hAnsi="Arial"/>
          <w:i/>
          <w:iCs/>
        </w:rPr>
        <w:t xml:space="preserve"> of Earth’s fresh water is frozen in ice caps and glaciers! This small drop represents the</w:t>
      </w:r>
      <w:r>
        <w:rPr>
          <w:rFonts w:ascii="Arial" w:hAnsi="Arial"/>
          <w:i/>
          <w:iCs/>
        </w:rPr>
        <w:t xml:space="preserve"> 1% of</w:t>
      </w:r>
      <w:r w:rsidR="001949ED" w:rsidRPr="001949ED">
        <w:rPr>
          <w:rFonts w:ascii="Arial" w:hAnsi="Arial"/>
          <w:i/>
          <w:iCs/>
        </w:rPr>
        <w:t xml:space="preserve"> freshwater that is </w:t>
      </w:r>
      <w:r>
        <w:rPr>
          <w:rFonts w:ascii="Arial" w:hAnsi="Arial"/>
          <w:i/>
          <w:iCs/>
        </w:rPr>
        <w:t xml:space="preserve">easily accessible and </w:t>
      </w:r>
      <w:r w:rsidR="001949ED" w:rsidRPr="001949ED">
        <w:rPr>
          <w:rFonts w:ascii="Arial" w:hAnsi="Arial"/>
          <w:i/>
          <w:iCs/>
        </w:rPr>
        <w:t>available for our use – from rivers, lakes, and aquifers.</w:t>
      </w:r>
    </w:p>
    <w:p w14:paraId="6D34526A" w14:textId="77777777" w:rsidR="001949ED" w:rsidRPr="001949ED" w:rsidRDefault="001949ED" w:rsidP="001949ED">
      <w:pPr>
        <w:rPr>
          <w:rFonts w:ascii="Arial" w:hAnsi="Arial"/>
        </w:rPr>
      </w:pPr>
    </w:p>
    <w:p w14:paraId="6328287B" w14:textId="6A1E18E0" w:rsidR="00AF72B8" w:rsidRPr="001949ED" w:rsidRDefault="000A3810" w:rsidP="0047306A">
      <w:pPr>
        <w:rPr>
          <w:rFonts w:ascii="Arial" w:hAnsi="Arial"/>
          <w:b/>
        </w:rPr>
      </w:pPr>
      <w:r w:rsidRPr="001949ED">
        <w:rPr>
          <w:rFonts w:ascii="Arial" w:hAnsi="Arial"/>
          <w:b/>
        </w:rPr>
        <w:t xml:space="preserve">Process and Transition: </w:t>
      </w:r>
    </w:p>
    <w:p w14:paraId="40E0C66C" w14:textId="2B8006D4" w:rsidR="000A3810" w:rsidRDefault="000A3810" w:rsidP="000A3810">
      <w:pPr>
        <w:pStyle w:val="ListParagraph"/>
        <w:numPr>
          <w:ilvl w:val="0"/>
          <w:numId w:val="10"/>
        </w:numPr>
        <w:rPr>
          <w:rFonts w:ascii="Arial" w:hAnsi="Arial"/>
        </w:rPr>
      </w:pPr>
      <w:r w:rsidRPr="001949ED">
        <w:rPr>
          <w:rFonts w:ascii="Arial" w:hAnsi="Arial"/>
        </w:rPr>
        <w:t xml:space="preserve">What </w:t>
      </w:r>
      <w:r w:rsidR="00B63BDB" w:rsidRPr="001949ED">
        <w:rPr>
          <w:rFonts w:ascii="Arial" w:hAnsi="Arial"/>
        </w:rPr>
        <w:t>does this demonstrate ab</w:t>
      </w:r>
      <w:r w:rsidR="00B63BDB">
        <w:rPr>
          <w:rFonts w:ascii="Arial" w:hAnsi="Arial"/>
        </w:rPr>
        <w:t>out water? (Listen for: it’s a limited natural resource)</w:t>
      </w:r>
    </w:p>
    <w:p w14:paraId="6992B51A" w14:textId="5E496FBF" w:rsidR="00B63BDB" w:rsidRDefault="00881D17" w:rsidP="000A3810">
      <w:pPr>
        <w:pStyle w:val="ListParagraph"/>
        <w:numPr>
          <w:ilvl w:val="0"/>
          <w:numId w:val="10"/>
        </w:numPr>
        <w:rPr>
          <w:rFonts w:ascii="Arial" w:hAnsi="Arial"/>
        </w:rPr>
      </w:pPr>
      <w:r>
        <w:rPr>
          <w:rFonts w:ascii="Arial" w:hAnsi="Arial"/>
        </w:rPr>
        <w:t>How can we be good stewards of this natural resource?</w:t>
      </w:r>
    </w:p>
    <w:p w14:paraId="1B4E67C4" w14:textId="03F3DE16" w:rsidR="000A3810" w:rsidRDefault="00471E39" w:rsidP="000A3810">
      <w:pPr>
        <w:pStyle w:val="ListParagraph"/>
        <w:numPr>
          <w:ilvl w:val="0"/>
          <w:numId w:val="10"/>
        </w:numPr>
        <w:rPr>
          <w:rFonts w:ascii="Arial" w:hAnsi="Arial"/>
        </w:rPr>
      </w:pPr>
      <w:r>
        <w:rPr>
          <w:rFonts w:ascii="Arial" w:hAnsi="Arial"/>
        </w:rPr>
        <w:t>How can agricultural producers help to conserve and protect freshwater</w:t>
      </w:r>
      <w:r w:rsidR="000A3810">
        <w:rPr>
          <w:rFonts w:ascii="Arial" w:hAnsi="Arial"/>
        </w:rPr>
        <w:t>?</w:t>
      </w:r>
    </w:p>
    <w:p w14:paraId="050F53E8" w14:textId="276C36F6" w:rsidR="0047306A" w:rsidRPr="00C9311D" w:rsidRDefault="0047306A" w:rsidP="0047306A">
      <w:pPr>
        <w:rPr>
          <w:rFonts w:ascii="Arial" w:hAnsi="Arial" w:cs="Arial"/>
          <w:b/>
          <w:color w:val="008371"/>
          <w:sz w:val="28"/>
        </w:rPr>
      </w:pPr>
      <w:r w:rsidRPr="00C9311D">
        <w:rPr>
          <w:rFonts w:ascii="Arial" w:hAnsi="Arial" w:cs="Arial"/>
          <w:b/>
          <w:color w:val="008371"/>
          <w:sz w:val="28"/>
        </w:rPr>
        <w:t>Preview</w:t>
      </w:r>
      <w:r w:rsidR="008609B1" w:rsidRPr="00C9311D">
        <w:rPr>
          <w:rFonts w:ascii="Arial" w:hAnsi="Arial" w:cs="Arial"/>
          <w:b/>
          <w:color w:val="008371"/>
          <w:sz w:val="28"/>
        </w:rPr>
        <w:t xml:space="preserve"> </w:t>
      </w:r>
      <w:r w:rsidR="00757AA4">
        <w:rPr>
          <w:rFonts w:ascii="Arial" w:hAnsi="Arial" w:cs="Arial"/>
          <w:color w:val="008371"/>
          <w:sz w:val="28"/>
        </w:rPr>
        <w:t>(1 minute</w:t>
      </w:r>
      <w:r w:rsidR="008609B1" w:rsidRPr="00C9311D">
        <w:rPr>
          <w:rFonts w:ascii="Arial" w:hAnsi="Arial" w:cs="Arial"/>
          <w:color w:val="008371"/>
          <w:sz w:val="28"/>
        </w:rPr>
        <w:t>)</w:t>
      </w:r>
    </w:p>
    <w:p w14:paraId="00241AF1" w14:textId="59613BB5" w:rsidR="00881D17" w:rsidRDefault="00881D17" w:rsidP="0047306A">
      <w:pPr>
        <w:rPr>
          <w:rFonts w:ascii="Arial" w:hAnsi="Arial"/>
          <w:i/>
        </w:rPr>
      </w:pPr>
      <w:r>
        <w:rPr>
          <w:rFonts w:ascii="Arial" w:hAnsi="Arial"/>
          <w:i/>
        </w:rPr>
        <w:t>Agricultural producers utilize a portion of our water supply to raise crops and livestock.  Water is essential to growing food, but it’s also important to producers and to manage this resource in a sustainable way. Today we will explore factors that influence water management decisions and develop strategies to effectively man</w:t>
      </w:r>
      <w:r w:rsidR="00980E45">
        <w:rPr>
          <w:rFonts w:ascii="Arial" w:hAnsi="Arial"/>
          <w:i/>
        </w:rPr>
        <w:t>a</w:t>
      </w:r>
      <w:r>
        <w:rPr>
          <w:rFonts w:ascii="Arial" w:hAnsi="Arial"/>
          <w:i/>
        </w:rPr>
        <w:t xml:space="preserve">ge this natural resource. </w:t>
      </w:r>
    </w:p>
    <w:p w14:paraId="1801552E" w14:textId="77777777" w:rsidR="000A3810" w:rsidRPr="0047306A" w:rsidRDefault="000A3810" w:rsidP="0047306A">
      <w:pPr>
        <w:rPr>
          <w:rFonts w:ascii="Arial" w:hAnsi="Arial" w:cs="Arial"/>
          <w:b/>
          <w:color w:val="E36C0A" w:themeColor="accent6" w:themeShade="BF"/>
          <w:sz w:val="28"/>
        </w:rPr>
      </w:pPr>
    </w:p>
    <w:p w14:paraId="3DE58433" w14:textId="4425945E" w:rsidR="0047306A" w:rsidRPr="00046B6F" w:rsidRDefault="0047306A" w:rsidP="0047306A">
      <w:pPr>
        <w:rPr>
          <w:rFonts w:ascii="Arial" w:hAnsi="Arial" w:cs="Arial"/>
          <w:b/>
          <w:sz w:val="28"/>
        </w:rPr>
      </w:pPr>
      <w:r w:rsidRPr="00C9311D">
        <w:rPr>
          <w:rFonts w:ascii="Arial" w:hAnsi="Arial" w:cs="Arial"/>
          <w:b/>
          <w:color w:val="008371"/>
          <w:sz w:val="28"/>
        </w:rPr>
        <w:t>Objective 1</w:t>
      </w:r>
      <w:r w:rsidR="00C62CD1" w:rsidRPr="00C9311D">
        <w:rPr>
          <w:rFonts w:ascii="Arial" w:hAnsi="Arial" w:cs="Arial"/>
          <w:b/>
          <w:color w:val="008371"/>
          <w:sz w:val="28"/>
        </w:rPr>
        <w:t xml:space="preserve"> | </w:t>
      </w:r>
      <w:r w:rsidR="00881D17" w:rsidRPr="00881D17">
        <w:rPr>
          <w:rFonts w:ascii="Arial" w:hAnsi="Arial" w:cs="Arial"/>
          <w:b/>
          <w:color w:val="008371"/>
          <w:sz w:val="28"/>
        </w:rPr>
        <w:t>Identify factors that influenc</w:t>
      </w:r>
      <w:r w:rsidR="00AC73CB">
        <w:rPr>
          <w:rFonts w:ascii="Arial" w:hAnsi="Arial" w:cs="Arial"/>
          <w:b/>
          <w:color w:val="008371"/>
          <w:sz w:val="28"/>
        </w:rPr>
        <w:t xml:space="preserve">e irrigation and water efficiency </w:t>
      </w:r>
      <w:r w:rsidR="00AC73CB">
        <w:rPr>
          <w:rFonts w:ascii="Arial" w:hAnsi="Arial" w:cs="Arial"/>
          <w:color w:val="008371"/>
          <w:sz w:val="28"/>
        </w:rPr>
        <w:t>(10</w:t>
      </w:r>
      <w:r w:rsidR="00DC50B2" w:rsidRPr="00046B6F">
        <w:rPr>
          <w:rFonts w:ascii="Arial" w:hAnsi="Arial" w:cs="Arial"/>
          <w:color w:val="008371"/>
          <w:sz w:val="28"/>
        </w:rPr>
        <w:t xml:space="preserve"> minutes)</w:t>
      </w:r>
    </w:p>
    <w:p w14:paraId="35364443" w14:textId="1886CEE6" w:rsidR="00B13EE4" w:rsidRPr="00C9311D" w:rsidRDefault="0047306A" w:rsidP="008609B1">
      <w:pPr>
        <w:rPr>
          <w:rFonts w:ascii="Arial" w:hAnsi="Arial" w:cs="Arial"/>
          <w:b/>
        </w:rPr>
      </w:pPr>
      <w:r w:rsidRPr="00C9311D">
        <w:rPr>
          <w:rFonts w:ascii="Arial" w:hAnsi="Arial" w:cs="Arial"/>
          <w:b/>
        </w:rPr>
        <w:t>Experience</w:t>
      </w:r>
    </w:p>
    <w:p w14:paraId="64CFA10F" w14:textId="4C843302" w:rsidR="00C53D02" w:rsidRDefault="00C53D02" w:rsidP="00C53D02">
      <w:pPr>
        <w:rPr>
          <w:rFonts w:ascii="Arial" w:hAnsi="Arial" w:cs="Arial"/>
        </w:rPr>
      </w:pPr>
      <w:r>
        <w:rPr>
          <w:rFonts w:ascii="Arial" w:hAnsi="Arial" w:cs="Arial"/>
        </w:rPr>
        <w:t>Place two pots of soil in front of the class. One pot should be bare soil, and the second should have crop residue covering the surface (could use mulch to demonstrate crop residue</w:t>
      </w:r>
      <w:r w:rsidR="00135B57">
        <w:rPr>
          <w:rFonts w:ascii="Arial" w:hAnsi="Arial" w:cs="Arial"/>
        </w:rPr>
        <w:t>)</w:t>
      </w:r>
      <w:r>
        <w:rPr>
          <w:rFonts w:ascii="Arial" w:hAnsi="Arial" w:cs="Arial"/>
        </w:rPr>
        <w:t xml:space="preserve">. </w:t>
      </w:r>
      <w:r>
        <w:rPr>
          <w:rFonts w:ascii="Arial" w:hAnsi="Arial" w:cs="Arial"/>
        </w:rPr>
        <w:br/>
      </w:r>
    </w:p>
    <w:p w14:paraId="0C62A3DB" w14:textId="77777777" w:rsidR="00C53D02" w:rsidRPr="003377BA" w:rsidRDefault="00C53D02" w:rsidP="00C53D02">
      <w:pPr>
        <w:rPr>
          <w:rFonts w:ascii="Arial" w:hAnsi="Arial" w:cs="Arial"/>
          <w:b/>
        </w:rPr>
      </w:pPr>
      <w:r>
        <w:rPr>
          <w:rFonts w:ascii="Arial" w:hAnsi="Arial" w:cs="Arial"/>
          <w:b/>
        </w:rPr>
        <w:t xml:space="preserve">    </w:t>
      </w:r>
      <w:r w:rsidRPr="003377BA">
        <w:rPr>
          <w:rFonts w:ascii="Arial" w:hAnsi="Arial" w:cs="Arial"/>
          <w:b/>
        </w:rPr>
        <w:t>Process:</w:t>
      </w:r>
    </w:p>
    <w:p w14:paraId="3F34AF26" w14:textId="43812AB3" w:rsidR="00C53D02" w:rsidRDefault="00C53D02" w:rsidP="00C53D02">
      <w:pPr>
        <w:pStyle w:val="ListParagraph"/>
        <w:numPr>
          <w:ilvl w:val="1"/>
          <w:numId w:val="14"/>
        </w:numPr>
        <w:rPr>
          <w:rFonts w:ascii="Arial" w:hAnsi="Arial" w:cs="Arial"/>
        </w:rPr>
      </w:pPr>
      <w:r>
        <w:rPr>
          <w:rFonts w:ascii="Arial" w:hAnsi="Arial" w:cs="Arial"/>
        </w:rPr>
        <w:t>What do you observe about these pots?</w:t>
      </w:r>
    </w:p>
    <w:p w14:paraId="4D4FE9C5" w14:textId="580E0221" w:rsidR="00C53D02" w:rsidRDefault="00C53D02" w:rsidP="00C53D02">
      <w:pPr>
        <w:pStyle w:val="ListParagraph"/>
        <w:numPr>
          <w:ilvl w:val="1"/>
          <w:numId w:val="14"/>
        </w:numPr>
        <w:rPr>
          <w:rFonts w:ascii="Arial" w:hAnsi="Arial" w:cs="Arial"/>
        </w:rPr>
      </w:pPr>
      <w:r>
        <w:rPr>
          <w:rFonts w:ascii="Arial" w:hAnsi="Arial" w:cs="Arial"/>
        </w:rPr>
        <w:t>Imagine that these pots represent fields. How would you describe the tillage of these fields? (Listen for: tilled vs. non-tilled soil</w:t>
      </w:r>
      <w:r w:rsidR="00547275">
        <w:rPr>
          <w:rFonts w:ascii="Arial" w:hAnsi="Arial" w:cs="Arial"/>
        </w:rPr>
        <w:t>)</w:t>
      </w:r>
    </w:p>
    <w:p w14:paraId="4CE71499" w14:textId="552E4FA3" w:rsidR="00547275" w:rsidRDefault="00547275" w:rsidP="00C53D02">
      <w:pPr>
        <w:pStyle w:val="ListParagraph"/>
        <w:numPr>
          <w:ilvl w:val="1"/>
          <w:numId w:val="14"/>
        </w:numPr>
        <w:rPr>
          <w:rFonts w:ascii="Arial" w:hAnsi="Arial" w:cs="Arial"/>
        </w:rPr>
      </w:pPr>
      <w:r>
        <w:rPr>
          <w:rFonts w:ascii="Arial" w:hAnsi="Arial" w:cs="Arial"/>
        </w:rPr>
        <w:t>Which of these pots – or tillage practices –</w:t>
      </w:r>
      <w:r w:rsidR="00C70404">
        <w:rPr>
          <w:rFonts w:ascii="Arial" w:hAnsi="Arial" w:cs="Arial"/>
        </w:rPr>
        <w:t xml:space="preserve"> is more useful to conserving</w:t>
      </w:r>
      <w:r>
        <w:rPr>
          <w:rFonts w:ascii="Arial" w:hAnsi="Arial" w:cs="Arial"/>
        </w:rPr>
        <w:t xml:space="preserve"> water</w:t>
      </w:r>
      <w:r w:rsidR="00C70404">
        <w:rPr>
          <w:rFonts w:ascii="Arial" w:hAnsi="Arial" w:cs="Arial"/>
        </w:rPr>
        <w:t>? Why?</w:t>
      </w:r>
    </w:p>
    <w:p w14:paraId="7461146F" w14:textId="1E4DD659" w:rsidR="00CB67B6" w:rsidRPr="003377BA" w:rsidRDefault="00CB67B6" w:rsidP="00C53D02">
      <w:pPr>
        <w:pStyle w:val="ListParagraph"/>
        <w:numPr>
          <w:ilvl w:val="1"/>
          <w:numId w:val="14"/>
        </w:numPr>
        <w:rPr>
          <w:rFonts w:ascii="Arial" w:hAnsi="Arial" w:cs="Arial"/>
        </w:rPr>
      </w:pPr>
      <w:r>
        <w:rPr>
          <w:rFonts w:ascii="Arial" w:hAnsi="Arial" w:cs="Arial"/>
        </w:rPr>
        <w:t xml:space="preserve">What other factors might influence the </w:t>
      </w:r>
      <w:r w:rsidR="00135B57">
        <w:rPr>
          <w:rFonts w:ascii="Arial" w:hAnsi="Arial" w:cs="Arial"/>
        </w:rPr>
        <w:t>efficiency of</w:t>
      </w:r>
      <w:r>
        <w:rPr>
          <w:rFonts w:ascii="Arial" w:hAnsi="Arial" w:cs="Arial"/>
        </w:rPr>
        <w:t xml:space="preserve"> irrigation?  (Listen for: water-holding capacity of soil, crop root depth, soil type, recent precipitation)</w:t>
      </w:r>
    </w:p>
    <w:p w14:paraId="5923D3B9" w14:textId="2B24DC0A" w:rsidR="00AE12A9" w:rsidRDefault="00547275" w:rsidP="00B13EE4">
      <w:pPr>
        <w:rPr>
          <w:rFonts w:ascii="Arial" w:hAnsi="Arial" w:cs="Arial"/>
          <w:i/>
        </w:rPr>
      </w:pPr>
      <w:r>
        <w:rPr>
          <w:rFonts w:ascii="Arial" w:hAnsi="Arial" w:cs="Arial"/>
          <w:i/>
        </w:rPr>
        <w:lastRenderedPageBreak/>
        <w:t>These are excellent ideas to consider. Let’s dive deeper into what production practices influence water management. We’re about to hear an expert’s opinion on what practices reduce the need for irrigation. Capture what you learn from this video in your science notebook.</w:t>
      </w:r>
    </w:p>
    <w:p w14:paraId="706135B8" w14:textId="77777777" w:rsidR="00B13EE4" w:rsidRPr="0047306A" w:rsidRDefault="00B13EE4" w:rsidP="00B13EE4">
      <w:pPr>
        <w:rPr>
          <w:rFonts w:ascii="Arial" w:hAnsi="Arial" w:cs="Arial"/>
        </w:rPr>
      </w:pPr>
    </w:p>
    <w:p w14:paraId="7F8EAC0D" w14:textId="77777777" w:rsidR="0047306A" w:rsidRPr="008609B1" w:rsidRDefault="0047306A" w:rsidP="00B13EE4">
      <w:pPr>
        <w:rPr>
          <w:rFonts w:ascii="Arial" w:hAnsi="Arial" w:cs="Arial"/>
          <w:b/>
        </w:rPr>
      </w:pPr>
      <w:r w:rsidRPr="008609B1">
        <w:rPr>
          <w:rFonts w:ascii="Arial" w:hAnsi="Arial" w:cs="Arial"/>
          <w:b/>
        </w:rPr>
        <w:t>Point</w:t>
      </w:r>
    </w:p>
    <w:p w14:paraId="3282F8C3" w14:textId="492DA393" w:rsidR="00547275" w:rsidRPr="00547275" w:rsidRDefault="00547275" w:rsidP="00547275">
      <w:pPr>
        <w:rPr>
          <w:rFonts w:ascii="Arial" w:hAnsi="Arial" w:cs="Arial"/>
        </w:rPr>
      </w:pPr>
      <w:r>
        <w:rPr>
          <w:rFonts w:ascii="Arial" w:hAnsi="Arial" w:cs="Arial"/>
        </w:rPr>
        <w:t>Play the residue animation video.</w:t>
      </w:r>
      <w:r w:rsidR="002E33BF">
        <w:rPr>
          <w:rFonts w:ascii="Arial" w:hAnsi="Arial" w:cs="Arial"/>
        </w:rPr>
        <w:t xml:space="preserve"> Ask students to listen closely to complete the fill-in-the-blank section of their science notebook.</w:t>
      </w:r>
    </w:p>
    <w:p w14:paraId="0D2A8026" w14:textId="77777777" w:rsidR="00547275" w:rsidRDefault="00547275" w:rsidP="00F64E24">
      <w:pPr>
        <w:rPr>
          <w:rFonts w:ascii="Arial" w:hAnsi="Arial" w:cs="Arial"/>
          <w:i/>
        </w:rPr>
      </w:pPr>
    </w:p>
    <w:p w14:paraId="49D70F07" w14:textId="50F188E3" w:rsidR="00386318" w:rsidRDefault="00386318" w:rsidP="00F64E24">
      <w:pPr>
        <w:rPr>
          <w:rFonts w:ascii="Arial" w:hAnsi="Arial" w:cs="Arial"/>
          <w:b/>
        </w:rPr>
      </w:pPr>
      <w:r>
        <w:rPr>
          <w:rFonts w:ascii="Arial" w:hAnsi="Arial" w:cs="Arial"/>
          <w:b/>
        </w:rPr>
        <w:t>Maintain</w:t>
      </w:r>
      <w:r w:rsidR="00791E2E">
        <w:rPr>
          <w:rFonts w:ascii="Arial" w:hAnsi="Arial" w:cs="Arial"/>
          <w:b/>
        </w:rPr>
        <w:t>ing</w:t>
      </w:r>
      <w:r>
        <w:rPr>
          <w:rFonts w:ascii="Arial" w:hAnsi="Arial" w:cs="Arial"/>
          <w:b/>
        </w:rPr>
        <w:t xml:space="preserve"> crop residue</w:t>
      </w:r>
      <w:r w:rsidR="00791E2E">
        <w:rPr>
          <w:rFonts w:ascii="Arial" w:hAnsi="Arial" w:cs="Arial"/>
          <w:b/>
        </w:rPr>
        <w:t xml:space="preserve"> and reducing tillage:</w:t>
      </w:r>
    </w:p>
    <w:p w14:paraId="7249536C" w14:textId="124DE25B" w:rsidR="00386318" w:rsidRPr="00791E2E" w:rsidRDefault="00386318" w:rsidP="00791E2E">
      <w:pPr>
        <w:pStyle w:val="ListParagraph"/>
        <w:numPr>
          <w:ilvl w:val="0"/>
          <w:numId w:val="26"/>
        </w:numPr>
        <w:rPr>
          <w:rFonts w:ascii="Arial" w:hAnsi="Arial" w:cs="Arial"/>
        </w:rPr>
      </w:pPr>
      <w:r w:rsidRPr="00791E2E">
        <w:rPr>
          <w:rFonts w:ascii="Arial" w:hAnsi="Arial" w:cs="Arial"/>
        </w:rPr>
        <w:t>Increase</w:t>
      </w:r>
      <w:r w:rsidR="00791E2E">
        <w:rPr>
          <w:rFonts w:ascii="Arial" w:hAnsi="Arial" w:cs="Arial"/>
        </w:rPr>
        <w:t>s</w:t>
      </w:r>
      <w:r w:rsidRPr="00791E2E">
        <w:rPr>
          <w:rFonts w:ascii="Arial" w:hAnsi="Arial" w:cs="Arial"/>
        </w:rPr>
        <w:t xml:space="preserve"> amount of water that infiltrates the soil from irrigation or precipitation</w:t>
      </w:r>
    </w:p>
    <w:p w14:paraId="1A91A7D4" w14:textId="5D1D3F69" w:rsidR="00386318" w:rsidRPr="00791E2E" w:rsidRDefault="00386318" w:rsidP="00791E2E">
      <w:pPr>
        <w:pStyle w:val="ListParagraph"/>
        <w:numPr>
          <w:ilvl w:val="0"/>
          <w:numId w:val="26"/>
        </w:numPr>
        <w:rPr>
          <w:rFonts w:ascii="Arial" w:hAnsi="Arial" w:cs="Arial"/>
        </w:rPr>
      </w:pPr>
      <w:r w:rsidRPr="00791E2E">
        <w:rPr>
          <w:rFonts w:ascii="Arial" w:hAnsi="Arial" w:cs="Arial"/>
        </w:rPr>
        <w:t>Decrease</w:t>
      </w:r>
      <w:r w:rsidR="00791E2E">
        <w:rPr>
          <w:rFonts w:ascii="Arial" w:hAnsi="Arial" w:cs="Arial"/>
        </w:rPr>
        <w:t>s</w:t>
      </w:r>
      <w:r w:rsidRPr="00791E2E">
        <w:rPr>
          <w:rFonts w:ascii="Arial" w:hAnsi="Arial" w:cs="Arial"/>
        </w:rPr>
        <w:t xml:space="preserve"> the amount of water that runs off the soil surface</w:t>
      </w:r>
    </w:p>
    <w:p w14:paraId="5CD80188" w14:textId="46167BE8" w:rsidR="008954B6" w:rsidRPr="00791E2E" w:rsidRDefault="00791E2E" w:rsidP="00791E2E">
      <w:pPr>
        <w:pStyle w:val="ListParagraph"/>
        <w:numPr>
          <w:ilvl w:val="0"/>
          <w:numId w:val="26"/>
        </w:numPr>
        <w:rPr>
          <w:rFonts w:ascii="Arial" w:hAnsi="Arial" w:cs="Arial"/>
        </w:rPr>
      </w:pPr>
      <w:r w:rsidRPr="00791E2E">
        <w:rPr>
          <w:rFonts w:ascii="Arial" w:hAnsi="Arial" w:cs="Arial"/>
        </w:rPr>
        <w:t>R</w:t>
      </w:r>
      <w:r w:rsidR="00386318" w:rsidRPr="00791E2E">
        <w:rPr>
          <w:rFonts w:ascii="Arial" w:hAnsi="Arial" w:cs="Arial"/>
        </w:rPr>
        <w:t>educe</w:t>
      </w:r>
      <w:r>
        <w:rPr>
          <w:rFonts w:ascii="Arial" w:hAnsi="Arial" w:cs="Arial"/>
        </w:rPr>
        <w:t>s</w:t>
      </w:r>
      <w:r w:rsidR="00386318" w:rsidRPr="00791E2E">
        <w:rPr>
          <w:rFonts w:ascii="Arial" w:hAnsi="Arial" w:cs="Arial"/>
        </w:rPr>
        <w:t xml:space="preserve"> the rate of evaporation of water from the soil</w:t>
      </w:r>
    </w:p>
    <w:p w14:paraId="515EA340" w14:textId="73FDDEB2" w:rsidR="00386318" w:rsidRPr="00EF67B4" w:rsidRDefault="00791E2E" w:rsidP="00F64E24">
      <w:pPr>
        <w:pStyle w:val="ListParagraph"/>
        <w:numPr>
          <w:ilvl w:val="0"/>
          <w:numId w:val="26"/>
        </w:numPr>
        <w:rPr>
          <w:rFonts w:ascii="Arial" w:hAnsi="Arial" w:cs="Arial"/>
        </w:rPr>
      </w:pPr>
      <w:r w:rsidRPr="00791E2E">
        <w:rPr>
          <w:rFonts w:ascii="Arial" w:hAnsi="Arial" w:cs="Arial"/>
        </w:rPr>
        <w:t>R</w:t>
      </w:r>
      <w:r w:rsidR="008954B6" w:rsidRPr="00791E2E">
        <w:rPr>
          <w:rFonts w:ascii="Arial" w:hAnsi="Arial" w:cs="Arial"/>
        </w:rPr>
        <w:t>educe</w:t>
      </w:r>
      <w:r>
        <w:rPr>
          <w:rFonts w:ascii="Arial" w:hAnsi="Arial" w:cs="Arial"/>
        </w:rPr>
        <w:t>s</w:t>
      </w:r>
      <w:r w:rsidR="008954B6" w:rsidRPr="00791E2E">
        <w:rPr>
          <w:rFonts w:ascii="Arial" w:hAnsi="Arial" w:cs="Arial"/>
        </w:rPr>
        <w:t xml:space="preserve"> the amount of irrigation water needed to grow a crop</w:t>
      </w:r>
    </w:p>
    <w:p w14:paraId="640F1CB7" w14:textId="4D3C5411" w:rsidR="00EF67B4" w:rsidRPr="0017299E" w:rsidRDefault="00EF67B4" w:rsidP="00EF67B4">
      <w:pPr>
        <w:rPr>
          <w:rFonts w:ascii="Arial" w:hAnsi="Arial" w:cs="Arial"/>
          <w:i/>
        </w:rPr>
      </w:pPr>
      <w:r w:rsidRPr="0017299E">
        <w:rPr>
          <w:rFonts w:ascii="Arial" w:hAnsi="Arial" w:cs="Arial"/>
          <w:i/>
        </w:rPr>
        <w:t>Long term no-till leads to better soil structure, less soil crusting, greater infiltration of water, and less surface runoff.</w:t>
      </w:r>
    </w:p>
    <w:p w14:paraId="11BB2207" w14:textId="77777777" w:rsidR="00EF67B4" w:rsidRDefault="00EF67B4" w:rsidP="00F64E24">
      <w:pPr>
        <w:rPr>
          <w:rFonts w:ascii="Arial" w:hAnsi="Arial" w:cs="Arial"/>
          <w:b/>
        </w:rPr>
      </w:pPr>
    </w:p>
    <w:p w14:paraId="53EAFD18" w14:textId="78FC6273" w:rsidR="008954B6" w:rsidRDefault="008954B6" w:rsidP="00F64E24">
      <w:pPr>
        <w:rPr>
          <w:rFonts w:ascii="Arial" w:hAnsi="Arial" w:cs="Arial"/>
          <w:b/>
        </w:rPr>
      </w:pPr>
      <w:r>
        <w:rPr>
          <w:rFonts w:ascii="Arial" w:hAnsi="Arial" w:cs="Arial"/>
          <w:b/>
        </w:rPr>
        <w:t>Soil type</w:t>
      </w:r>
    </w:p>
    <w:p w14:paraId="6C7A5AA9" w14:textId="77777777" w:rsidR="0017299E" w:rsidRDefault="00EF67B4" w:rsidP="0017299E">
      <w:pPr>
        <w:pStyle w:val="ListParagraph"/>
        <w:numPr>
          <w:ilvl w:val="0"/>
          <w:numId w:val="27"/>
        </w:numPr>
        <w:rPr>
          <w:rFonts w:ascii="Arial" w:hAnsi="Arial" w:cs="Arial"/>
        </w:rPr>
      </w:pPr>
      <w:r w:rsidRPr="0017299E">
        <w:rPr>
          <w:rFonts w:ascii="Arial" w:hAnsi="Arial" w:cs="Arial"/>
        </w:rPr>
        <w:t xml:space="preserve">Coarse soils, such as sands and gravels, have relatively large pores. However, the number of pores is small when compared to a finer textured soil. </w:t>
      </w:r>
    </w:p>
    <w:p w14:paraId="27D36954" w14:textId="3B5802B8" w:rsidR="00960CA4" w:rsidRDefault="00960CA4" w:rsidP="00960CA4">
      <w:pPr>
        <w:pStyle w:val="ListParagraph"/>
        <w:numPr>
          <w:ilvl w:val="1"/>
          <w:numId w:val="27"/>
        </w:numPr>
        <w:rPr>
          <w:rFonts w:ascii="Arial" w:hAnsi="Arial" w:cs="Arial"/>
        </w:rPr>
      </w:pPr>
      <w:r>
        <w:rPr>
          <w:rFonts w:ascii="Arial" w:hAnsi="Arial" w:cs="Arial"/>
        </w:rPr>
        <w:t>H</w:t>
      </w:r>
      <w:r w:rsidRPr="00EF67B4">
        <w:rPr>
          <w:rFonts w:ascii="Arial" w:hAnsi="Arial" w:cs="Arial"/>
        </w:rPr>
        <w:t>ave roughly 0.5-1.0 inches of available water per foot of soil depth</w:t>
      </w:r>
    </w:p>
    <w:p w14:paraId="3A6D2602" w14:textId="77777777" w:rsidR="00960CA4" w:rsidRDefault="00960CA4" w:rsidP="00960CA4">
      <w:pPr>
        <w:pStyle w:val="ListParagraph"/>
        <w:ind w:left="1440"/>
        <w:rPr>
          <w:rFonts w:ascii="Arial" w:hAnsi="Arial" w:cs="Arial"/>
        </w:rPr>
      </w:pPr>
    </w:p>
    <w:p w14:paraId="651D42F1" w14:textId="2CF4EF92" w:rsidR="00EF67B4" w:rsidRDefault="00EF67B4" w:rsidP="0017299E">
      <w:pPr>
        <w:pStyle w:val="ListParagraph"/>
        <w:numPr>
          <w:ilvl w:val="0"/>
          <w:numId w:val="27"/>
        </w:numPr>
        <w:rPr>
          <w:rFonts w:ascii="Arial" w:hAnsi="Arial" w:cs="Arial"/>
        </w:rPr>
      </w:pPr>
      <w:r w:rsidRPr="0017299E">
        <w:rPr>
          <w:rFonts w:ascii="Arial" w:hAnsi="Arial" w:cs="Arial"/>
        </w:rPr>
        <w:t>Fine soils, like clays or clay loams, have relatively small pores. Having many small pores means that a fine textured soil can hold more water than a coarse textured soil.</w:t>
      </w:r>
    </w:p>
    <w:p w14:paraId="3915E332" w14:textId="491A3DF2" w:rsidR="00960CA4" w:rsidRPr="0017299E" w:rsidRDefault="00960CA4" w:rsidP="00960CA4">
      <w:pPr>
        <w:pStyle w:val="ListParagraph"/>
        <w:numPr>
          <w:ilvl w:val="1"/>
          <w:numId w:val="27"/>
        </w:numPr>
        <w:rPr>
          <w:rFonts w:ascii="Arial" w:hAnsi="Arial" w:cs="Arial"/>
        </w:rPr>
      </w:pPr>
      <w:r>
        <w:rPr>
          <w:rFonts w:ascii="Arial" w:hAnsi="Arial" w:cs="Arial"/>
        </w:rPr>
        <w:t>S</w:t>
      </w:r>
      <w:r w:rsidRPr="00EF67B4">
        <w:rPr>
          <w:rFonts w:ascii="Arial" w:hAnsi="Arial" w:cs="Arial"/>
        </w:rPr>
        <w:t>ilt loam soils have roughly 2 inches (or more) of available water per foot of depth</w:t>
      </w:r>
    </w:p>
    <w:p w14:paraId="00A088B2" w14:textId="73B6849C" w:rsidR="00EF67B4" w:rsidRPr="00B72C5F" w:rsidRDefault="00EF67B4" w:rsidP="00EF67B4">
      <w:pPr>
        <w:rPr>
          <w:rFonts w:ascii="Arial" w:hAnsi="Arial" w:cs="Arial"/>
          <w:i/>
        </w:rPr>
      </w:pPr>
      <w:r w:rsidRPr="00B72C5F">
        <w:rPr>
          <w:rFonts w:ascii="Arial" w:hAnsi="Arial" w:cs="Arial"/>
          <w:i/>
        </w:rPr>
        <w:t>Crops can use about half of the available water without experiencing water stress and associated yield reduction. With the large range of available water for different soil types, a better understanding of soil water and soil physical properties is needed before fine tuning an irrigation schedule.</w:t>
      </w:r>
    </w:p>
    <w:p w14:paraId="64F0DBAC" w14:textId="77777777" w:rsidR="001532D2" w:rsidRDefault="001532D2" w:rsidP="00B72C5F">
      <w:pPr>
        <w:rPr>
          <w:rFonts w:ascii="Arial" w:hAnsi="Arial" w:cs="Arial"/>
        </w:rPr>
      </w:pPr>
    </w:p>
    <w:p w14:paraId="1AD15B16" w14:textId="028B1BE9" w:rsidR="00DC50B2" w:rsidRPr="00046B6F" w:rsidRDefault="0047306A" w:rsidP="00AE12A9">
      <w:pPr>
        <w:rPr>
          <w:rFonts w:ascii="Arial" w:hAnsi="Arial" w:cs="Arial"/>
          <w:b/>
        </w:rPr>
      </w:pPr>
      <w:r w:rsidRPr="008609B1">
        <w:rPr>
          <w:rFonts w:ascii="Arial" w:hAnsi="Arial" w:cs="Arial"/>
          <w:b/>
        </w:rPr>
        <w:t xml:space="preserve">Application </w:t>
      </w:r>
    </w:p>
    <w:p w14:paraId="623F6581" w14:textId="7CE4AD7C" w:rsidR="00E13E8A" w:rsidRPr="00587EB1" w:rsidRDefault="00587EB1" w:rsidP="0047306A">
      <w:pPr>
        <w:rPr>
          <w:rFonts w:ascii="Arial" w:hAnsi="Arial" w:cs="Arial"/>
          <w:b/>
        </w:rPr>
      </w:pPr>
      <w:r w:rsidRPr="00587EB1">
        <w:rPr>
          <w:rFonts w:ascii="Arial" w:hAnsi="Arial" w:cs="Arial"/>
          <w:b/>
        </w:rPr>
        <w:t>Talk about it – Write about it</w:t>
      </w:r>
      <w:r>
        <w:rPr>
          <w:rFonts w:ascii="Arial" w:hAnsi="Arial" w:cs="Arial"/>
          <w:b/>
        </w:rPr>
        <w:t xml:space="preserve"> – </w:t>
      </w:r>
      <w:r w:rsidR="00E13E8A" w:rsidRPr="00587EB1">
        <w:rPr>
          <w:rFonts w:ascii="Arial" w:hAnsi="Arial" w:cs="Arial"/>
          <w:b/>
        </w:rPr>
        <w:t xml:space="preserve">Sketch about it  </w:t>
      </w:r>
    </w:p>
    <w:p w14:paraId="7DCFAB5C" w14:textId="7652ABA4" w:rsidR="00E13E8A" w:rsidRDefault="00587EB1" w:rsidP="0047306A">
      <w:pPr>
        <w:rPr>
          <w:rFonts w:ascii="Arial" w:hAnsi="Arial" w:cs="Arial"/>
        </w:rPr>
      </w:pPr>
      <w:r>
        <w:rPr>
          <w:rFonts w:ascii="Arial" w:hAnsi="Arial" w:cs="Arial"/>
        </w:rPr>
        <w:t>Students will answer the following questions. Provide students a choice of how to process – talking, writing, or drawing</w:t>
      </w:r>
      <w:r w:rsidR="00AC73CB">
        <w:rPr>
          <w:rFonts w:ascii="Arial" w:hAnsi="Arial" w:cs="Arial"/>
        </w:rPr>
        <w:t>. Designate “processing stations” around the room and ask students to</w:t>
      </w:r>
      <w:r w:rsidR="004835E0">
        <w:rPr>
          <w:rFonts w:ascii="Arial" w:hAnsi="Arial" w:cs="Arial"/>
        </w:rPr>
        <w:t xml:space="preserve"> answer the following questions:</w:t>
      </w:r>
    </w:p>
    <w:p w14:paraId="6C0D3CF5" w14:textId="77777777" w:rsidR="00E13E8A" w:rsidRDefault="00E13E8A" w:rsidP="0047306A">
      <w:pPr>
        <w:rPr>
          <w:rFonts w:ascii="Arial" w:hAnsi="Arial" w:cs="Arial"/>
        </w:rPr>
      </w:pPr>
    </w:p>
    <w:p w14:paraId="6A3D9F36" w14:textId="14E7FBC6" w:rsidR="00B72C5F" w:rsidRPr="00587EB1" w:rsidRDefault="00587EB1" w:rsidP="00587EB1">
      <w:pPr>
        <w:pStyle w:val="ListParagraph"/>
        <w:numPr>
          <w:ilvl w:val="0"/>
          <w:numId w:val="29"/>
        </w:numPr>
        <w:rPr>
          <w:rFonts w:ascii="Arial" w:hAnsi="Arial" w:cs="Arial"/>
        </w:rPr>
      </w:pPr>
      <w:r w:rsidRPr="00587EB1">
        <w:rPr>
          <w:rFonts w:ascii="Arial" w:hAnsi="Arial" w:cs="Arial"/>
        </w:rPr>
        <w:t xml:space="preserve">What factors influence the efficiency of </w:t>
      </w:r>
      <w:r w:rsidR="00AC73CB">
        <w:rPr>
          <w:rFonts w:ascii="Arial" w:hAnsi="Arial" w:cs="Arial"/>
        </w:rPr>
        <w:t>irrigation</w:t>
      </w:r>
      <w:r w:rsidRPr="00587EB1">
        <w:rPr>
          <w:rFonts w:ascii="Arial" w:hAnsi="Arial" w:cs="Arial"/>
        </w:rPr>
        <w:t xml:space="preserve">? </w:t>
      </w:r>
    </w:p>
    <w:p w14:paraId="337AF26B" w14:textId="147CD80E" w:rsidR="00587EB1" w:rsidRDefault="00AC73CB" w:rsidP="00587EB1">
      <w:pPr>
        <w:pStyle w:val="ListParagraph"/>
        <w:numPr>
          <w:ilvl w:val="0"/>
          <w:numId w:val="29"/>
        </w:numPr>
        <w:rPr>
          <w:rFonts w:ascii="Arial" w:hAnsi="Arial" w:cs="Arial"/>
        </w:rPr>
      </w:pPr>
      <w:r>
        <w:rPr>
          <w:rFonts w:ascii="Arial" w:hAnsi="Arial" w:cs="Arial"/>
        </w:rPr>
        <w:t>How does crop residue facilitate water efficiency?</w:t>
      </w:r>
    </w:p>
    <w:p w14:paraId="31B5802C" w14:textId="48B2880F" w:rsidR="00587EB1" w:rsidRDefault="00AC73CB" w:rsidP="00587EB1">
      <w:pPr>
        <w:pStyle w:val="ListParagraph"/>
        <w:numPr>
          <w:ilvl w:val="0"/>
          <w:numId w:val="29"/>
        </w:numPr>
        <w:rPr>
          <w:rFonts w:ascii="Arial" w:hAnsi="Arial" w:cs="Arial"/>
        </w:rPr>
      </w:pPr>
      <w:r>
        <w:rPr>
          <w:rFonts w:ascii="Arial" w:hAnsi="Arial" w:cs="Arial"/>
        </w:rPr>
        <w:t>How does pore size affect water availability for crops?</w:t>
      </w:r>
    </w:p>
    <w:p w14:paraId="77D79747" w14:textId="099E43FA" w:rsidR="0047306A" w:rsidRPr="00046B6F" w:rsidRDefault="0047306A" w:rsidP="0047306A">
      <w:pPr>
        <w:rPr>
          <w:rFonts w:ascii="Arial" w:hAnsi="Arial" w:cs="Arial"/>
          <w:b/>
          <w:color w:val="008371"/>
          <w:sz w:val="28"/>
        </w:rPr>
      </w:pPr>
      <w:r w:rsidRPr="00046B6F">
        <w:rPr>
          <w:rFonts w:ascii="Arial" w:hAnsi="Arial" w:cs="Arial"/>
          <w:b/>
          <w:color w:val="008371"/>
          <w:sz w:val="28"/>
        </w:rPr>
        <w:t>Objective 2</w:t>
      </w:r>
      <w:r w:rsidR="00C62CD1" w:rsidRPr="00046B6F">
        <w:rPr>
          <w:rFonts w:ascii="Arial" w:hAnsi="Arial" w:cs="Arial"/>
          <w:b/>
          <w:color w:val="008371"/>
          <w:sz w:val="28"/>
        </w:rPr>
        <w:t xml:space="preserve"> | </w:t>
      </w:r>
      <w:r w:rsidR="00881D17" w:rsidRPr="00881D17">
        <w:rPr>
          <w:rFonts w:ascii="Arial" w:hAnsi="Arial" w:cs="Arial"/>
          <w:b/>
          <w:color w:val="008371"/>
          <w:sz w:val="28"/>
        </w:rPr>
        <w:t>Describe strategies for irrigating when water is limited</w:t>
      </w:r>
      <w:r w:rsidR="00881D17" w:rsidRPr="00046B6F">
        <w:rPr>
          <w:rFonts w:ascii="Arial" w:hAnsi="Arial" w:cs="Arial"/>
          <w:b/>
          <w:color w:val="008371"/>
          <w:sz w:val="28"/>
        </w:rPr>
        <w:t xml:space="preserve"> </w:t>
      </w:r>
      <w:r w:rsidR="00046B6F" w:rsidRPr="00E44987">
        <w:rPr>
          <w:rFonts w:ascii="Arial" w:hAnsi="Arial" w:cs="Arial"/>
          <w:color w:val="008371"/>
          <w:sz w:val="28"/>
        </w:rPr>
        <w:t>(</w:t>
      </w:r>
      <w:r w:rsidR="006A7D44">
        <w:rPr>
          <w:rFonts w:ascii="Arial" w:hAnsi="Arial" w:cs="Arial"/>
          <w:color w:val="008371"/>
          <w:sz w:val="28"/>
        </w:rPr>
        <w:t>1</w:t>
      </w:r>
      <w:r w:rsidR="00E44987" w:rsidRPr="00E44987">
        <w:rPr>
          <w:rFonts w:ascii="Arial" w:hAnsi="Arial" w:cs="Arial"/>
          <w:color w:val="008371"/>
          <w:sz w:val="28"/>
        </w:rPr>
        <w:t>0 minutes)</w:t>
      </w:r>
    </w:p>
    <w:p w14:paraId="78525DB2" w14:textId="1F744CAE" w:rsidR="003122E0" w:rsidRPr="00E44987" w:rsidRDefault="0047306A" w:rsidP="003122E0">
      <w:pPr>
        <w:rPr>
          <w:rFonts w:ascii="Arial" w:hAnsi="Arial" w:cs="Arial"/>
          <w:b/>
        </w:rPr>
      </w:pPr>
      <w:r w:rsidRPr="00E44987">
        <w:rPr>
          <w:rFonts w:ascii="Arial" w:hAnsi="Arial" w:cs="Arial"/>
          <w:b/>
        </w:rPr>
        <w:t>Experience</w:t>
      </w:r>
    </w:p>
    <w:p w14:paraId="2281B6D7" w14:textId="48B36BFB" w:rsidR="003D1433" w:rsidRPr="00757AA4" w:rsidRDefault="003939A2" w:rsidP="004B6972">
      <w:pPr>
        <w:rPr>
          <w:rFonts w:ascii="Arial" w:hAnsi="Arial" w:cs="Arial"/>
          <w:b/>
        </w:rPr>
      </w:pPr>
      <w:r w:rsidRPr="003939A2">
        <w:rPr>
          <w:rFonts w:ascii="Arial" w:hAnsi="Arial" w:cs="Arial"/>
          <w:b/>
        </w:rPr>
        <w:t>Allocating limited resources</w:t>
      </w:r>
    </w:p>
    <w:p w14:paraId="4E871E92" w14:textId="0681F0B7" w:rsidR="003D1433" w:rsidRDefault="003D1433" w:rsidP="00757AA4">
      <w:pPr>
        <w:rPr>
          <w:rFonts w:ascii="Arial" w:hAnsi="Arial" w:cs="Arial"/>
        </w:rPr>
      </w:pPr>
      <w:r w:rsidRPr="00757AA4">
        <w:rPr>
          <w:rFonts w:ascii="Arial" w:hAnsi="Arial" w:cs="Arial"/>
        </w:rPr>
        <w:t>Provide the class with a small</w:t>
      </w:r>
      <w:r w:rsidR="00DD6895" w:rsidRPr="00757AA4">
        <w:rPr>
          <w:rFonts w:ascii="Arial" w:hAnsi="Arial" w:cs="Arial"/>
        </w:rPr>
        <w:t xml:space="preserve"> bag </w:t>
      </w:r>
      <w:r w:rsidRPr="00757AA4">
        <w:rPr>
          <w:rFonts w:ascii="Arial" w:hAnsi="Arial" w:cs="Arial"/>
        </w:rPr>
        <w:t>of snacks (crackers, candy bars, or cookies, etc.). For the activity, offer fewer snacks than there are students to create a scare resource. For example, if there</w:t>
      </w:r>
      <w:r w:rsidR="004F4FCF" w:rsidRPr="00757AA4">
        <w:rPr>
          <w:rFonts w:ascii="Arial" w:hAnsi="Arial" w:cs="Arial"/>
        </w:rPr>
        <w:t xml:space="preserve"> are 6 students, provide 4 </w:t>
      </w:r>
      <w:r w:rsidRPr="00757AA4">
        <w:rPr>
          <w:rFonts w:ascii="Arial" w:hAnsi="Arial" w:cs="Arial"/>
        </w:rPr>
        <w:t>candy bars.</w:t>
      </w:r>
      <w:r w:rsidR="00757AA4">
        <w:rPr>
          <w:rFonts w:ascii="Arial" w:hAnsi="Arial" w:cs="Arial"/>
        </w:rPr>
        <w:t xml:space="preserve"> </w:t>
      </w:r>
      <w:r w:rsidR="0027021C">
        <w:rPr>
          <w:rFonts w:ascii="Arial" w:hAnsi="Arial" w:cs="Arial"/>
        </w:rPr>
        <w:t>Allow students to determine how to divide the snack</w:t>
      </w:r>
      <w:r>
        <w:rPr>
          <w:rFonts w:ascii="Arial" w:hAnsi="Arial" w:cs="Arial"/>
        </w:rPr>
        <w:t xml:space="preserve">. </w:t>
      </w:r>
    </w:p>
    <w:p w14:paraId="41FC5DE5" w14:textId="77777777" w:rsidR="00757AA4" w:rsidRDefault="00757AA4" w:rsidP="003D1433">
      <w:pPr>
        <w:ind w:left="360"/>
        <w:rPr>
          <w:rFonts w:ascii="Arial" w:hAnsi="Arial" w:cs="Arial"/>
          <w:b/>
        </w:rPr>
      </w:pPr>
    </w:p>
    <w:p w14:paraId="09AAE3A0" w14:textId="77777777" w:rsidR="00757AA4" w:rsidRDefault="00757AA4" w:rsidP="003D1433">
      <w:pPr>
        <w:ind w:left="360"/>
        <w:rPr>
          <w:rFonts w:ascii="Arial" w:hAnsi="Arial" w:cs="Arial"/>
          <w:b/>
        </w:rPr>
      </w:pPr>
    </w:p>
    <w:p w14:paraId="22B29EF7" w14:textId="77777777" w:rsidR="00E31B40" w:rsidRDefault="00E31B40" w:rsidP="003D1433">
      <w:pPr>
        <w:ind w:left="360"/>
        <w:rPr>
          <w:rFonts w:ascii="Arial" w:hAnsi="Arial" w:cs="Arial"/>
          <w:b/>
        </w:rPr>
      </w:pPr>
    </w:p>
    <w:p w14:paraId="1211FDB6" w14:textId="2F7A420E" w:rsidR="003D1433" w:rsidRPr="004F4FCF" w:rsidRDefault="004F4FCF" w:rsidP="003D1433">
      <w:pPr>
        <w:ind w:left="360"/>
        <w:rPr>
          <w:rFonts w:ascii="Arial" w:hAnsi="Arial" w:cs="Arial"/>
          <w:b/>
        </w:rPr>
      </w:pPr>
      <w:r w:rsidRPr="004F4FCF">
        <w:rPr>
          <w:rFonts w:ascii="Arial" w:hAnsi="Arial" w:cs="Arial"/>
          <w:b/>
        </w:rPr>
        <w:lastRenderedPageBreak/>
        <w:t>Process</w:t>
      </w:r>
      <w:r w:rsidR="003D1433" w:rsidRPr="004F4FCF">
        <w:rPr>
          <w:rFonts w:ascii="Arial" w:hAnsi="Arial" w:cs="Arial"/>
          <w:b/>
        </w:rPr>
        <w:t>:</w:t>
      </w:r>
    </w:p>
    <w:p w14:paraId="4F1083D0" w14:textId="68A567E0" w:rsidR="003D1433" w:rsidRDefault="003D1433" w:rsidP="004F4FCF">
      <w:pPr>
        <w:pStyle w:val="ListParagraph"/>
        <w:numPr>
          <w:ilvl w:val="1"/>
          <w:numId w:val="14"/>
        </w:numPr>
        <w:rPr>
          <w:rFonts w:ascii="Arial" w:hAnsi="Arial" w:cs="Arial"/>
        </w:rPr>
      </w:pPr>
      <w:r>
        <w:rPr>
          <w:rFonts w:ascii="Arial" w:hAnsi="Arial" w:cs="Arial"/>
        </w:rPr>
        <w:t xml:space="preserve">How did you decide how to split </w:t>
      </w:r>
      <w:r w:rsidR="00E651EB">
        <w:rPr>
          <w:rFonts w:ascii="Arial" w:hAnsi="Arial" w:cs="Arial"/>
        </w:rPr>
        <w:t xml:space="preserve">the </w:t>
      </w:r>
      <w:r w:rsidR="004F4FCF">
        <w:rPr>
          <w:rFonts w:ascii="Arial" w:hAnsi="Arial" w:cs="Arial"/>
        </w:rPr>
        <w:t>snack</w:t>
      </w:r>
      <w:r>
        <w:rPr>
          <w:rFonts w:ascii="Arial" w:hAnsi="Arial" w:cs="Arial"/>
        </w:rPr>
        <w:t>?</w:t>
      </w:r>
    </w:p>
    <w:p w14:paraId="5D2EC474" w14:textId="56E5F3B7" w:rsidR="004F4FCF" w:rsidRDefault="004F4FCF" w:rsidP="004F4FCF">
      <w:pPr>
        <w:pStyle w:val="ListParagraph"/>
        <w:numPr>
          <w:ilvl w:val="1"/>
          <w:numId w:val="14"/>
        </w:numPr>
        <w:rPr>
          <w:rFonts w:ascii="Arial" w:hAnsi="Arial" w:cs="Arial"/>
        </w:rPr>
      </w:pPr>
      <w:r>
        <w:rPr>
          <w:rFonts w:ascii="Arial" w:hAnsi="Arial" w:cs="Arial"/>
        </w:rPr>
        <w:t xml:space="preserve">Why did you </w:t>
      </w:r>
      <w:r w:rsidR="0027021C">
        <w:rPr>
          <w:rFonts w:ascii="Arial" w:hAnsi="Arial" w:cs="Arial"/>
        </w:rPr>
        <w:t>take this approach</w:t>
      </w:r>
      <w:r>
        <w:rPr>
          <w:rFonts w:ascii="Arial" w:hAnsi="Arial" w:cs="Arial"/>
        </w:rPr>
        <w:t xml:space="preserve">? </w:t>
      </w:r>
    </w:p>
    <w:p w14:paraId="0E8F42E9" w14:textId="7DB3272C" w:rsidR="004F4FCF" w:rsidRDefault="004F4FCF" w:rsidP="004F4FCF">
      <w:pPr>
        <w:pStyle w:val="ListParagraph"/>
        <w:numPr>
          <w:ilvl w:val="1"/>
          <w:numId w:val="14"/>
        </w:numPr>
        <w:rPr>
          <w:rFonts w:ascii="Arial" w:hAnsi="Arial" w:cs="Arial"/>
        </w:rPr>
      </w:pPr>
      <w:r>
        <w:rPr>
          <w:rFonts w:ascii="Arial" w:hAnsi="Arial" w:cs="Arial"/>
        </w:rPr>
        <w:t>By having fewer snacks than people, a limited resource was created. What limited resources exist in agriculture? (Listen for: water)</w:t>
      </w:r>
    </w:p>
    <w:p w14:paraId="2BCA1852" w14:textId="5D4BF044" w:rsidR="004F4FCF" w:rsidRDefault="004F4FCF" w:rsidP="004F4FCF">
      <w:pPr>
        <w:pStyle w:val="ListParagraph"/>
        <w:numPr>
          <w:ilvl w:val="1"/>
          <w:numId w:val="14"/>
        </w:numPr>
        <w:rPr>
          <w:rFonts w:ascii="Arial" w:hAnsi="Arial" w:cs="Arial"/>
        </w:rPr>
      </w:pPr>
      <w:r>
        <w:rPr>
          <w:rFonts w:ascii="Arial" w:hAnsi="Arial" w:cs="Arial"/>
        </w:rPr>
        <w:t xml:space="preserve">What might cause limited water </w:t>
      </w:r>
      <w:r w:rsidR="0027021C">
        <w:rPr>
          <w:rFonts w:ascii="Arial" w:hAnsi="Arial" w:cs="Arial"/>
        </w:rPr>
        <w:t>availability</w:t>
      </w:r>
      <w:r>
        <w:rPr>
          <w:rFonts w:ascii="Arial" w:hAnsi="Arial" w:cs="Arial"/>
        </w:rPr>
        <w:t>? (Listen for: drought, low water table depths, water allocation requirements)</w:t>
      </w:r>
    </w:p>
    <w:p w14:paraId="08E7D29F" w14:textId="4DB4BD0B" w:rsidR="003C0A3B" w:rsidRPr="004F4FCF" w:rsidRDefault="004F4FCF" w:rsidP="004B6972">
      <w:pPr>
        <w:pStyle w:val="ListParagraph"/>
        <w:numPr>
          <w:ilvl w:val="1"/>
          <w:numId w:val="14"/>
        </w:numPr>
        <w:rPr>
          <w:rFonts w:ascii="Arial" w:hAnsi="Arial" w:cs="Arial"/>
        </w:rPr>
      </w:pPr>
      <w:r>
        <w:rPr>
          <w:rFonts w:ascii="Arial" w:hAnsi="Arial" w:cs="Arial"/>
        </w:rPr>
        <w:t>If water is limited for an agricultural producer, how do they allocate their irrigation? (Listen for: evenly distribute irrigation water across the growing season and only irrigate at critical growing periods)</w:t>
      </w:r>
    </w:p>
    <w:p w14:paraId="4DE4C1A6" w14:textId="19F7301D" w:rsidR="00D147DE" w:rsidRPr="0027021C" w:rsidRDefault="0027021C" w:rsidP="004B6972">
      <w:pPr>
        <w:rPr>
          <w:rFonts w:ascii="Arial" w:hAnsi="Arial" w:cs="Arial"/>
          <w:i/>
        </w:rPr>
      </w:pPr>
      <w:r>
        <w:rPr>
          <w:rFonts w:asciiTheme="majorHAnsi" w:hAnsiTheme="majorHAnsi"/>
          <w:i/>
        </w:rPr>
        <w:t>There are scenarios in which producers have access to less water than what they need to fully irrigate their crops. When irrigation water is limited, producers must decide how to best allocate what’s available to them. Next, we’ll explore two irrigation strategies for irrigating when water is limited.</w:t>
      </w:r>
    </w:p>
    <w:p w14:paraId="61EF609E" w14:textId="77777777" w:rsidR="0047306A" w:rsidRPr="0047306A" w:rsidRDefault="0047306A" w:rsidP="003122E0">
      <w:pPr>
        <w:rPr>
          <w:rFonts w:ascii="Arial" w:hAnsi="Arial" w:cs="Arial"/>
        </w:rPr>
      </w:pPr>
    </w:p>
    <w:p w14:paraId="375A8822" w14:textId="77777777" w:rsidR="0047306A" w:rsidRDefault="0047306A" w:rsidP="003122E0">
      <w:pPr>
        <w:rPr>
          <w:rFonts w:ascii="Arial" w:hAnsi="Arial" w:cs="Arial"/>
          <w:b/>
        </w:rPr>
      </w:pPr>
      <w:r w:rsidRPr="004F54C9">
        <w:rPr>
          <w:rFonts w:ascii="Arial" w:hAnsi="Arial" w:cs="Arial"/>
          <w:b/>
        </w:rPr>
        <w:t>Point</w:t>
      </w:r>
    </w:p>
    <w:p w14:paraId="3AFD8A8C" w14:textId="77777777" w:rsidR="00DD6895" w:rsidRPr="00DD6895" w:rsidRDefault="0027021C" w:rsidP="0027021C">
      <w:pPr>
        <w:rPr>
          <w:rFonts w:asciiTheme="majorHAnsi" w:hAnsiTheme="majorHAnsi"/>
          <w:i/>
        </w:rPr>
      </w:pPr>
      <w:r w:rsidRPr="00DD6895">
        <w:rPr>
          <w:rFonts w:asciiTheme="majorHAnsi" w:hAnsiTheme="majorHAnsi"/>
          <w:i/>
        </w:rPr>
        <w:t xml:space="preserve">Managing irrigation to prevent crop water stress during the entire growing season at any plant growth and development stage is usually referred to as </w:t>
      </w:r>
      <w:r w:rsidRPr="00DD6895">
        <w:rPr>
          <w:rFonts w:asciiTheme="majorHAnsi" w:hAnsiTheme="majorHAnsi"/>
          <w:b/>
          <w:i/>
        </w:rPr>
        <w:t>full irrigation management</w:t>
      </w:r>
      <w:r w:rsidRPr="00DD6895">
        <w:rPr>
          <w:rFonts w:asciiTheme="majorHAnsi" w:hAnsiTheme="majorHAnsi"/>
          <w:i/>
        </w:rPr>
        <w:t xml:space="preserve">. </w:t>
      </w:r>
    </w:p>
    <w:p w14:paraId="72026104" w14:textId="77777777" w:rsidR="00DD6895" w:rsidRDefault="00DD6895" w:rsidP="0027021C">
      <w:pPr>
        <w:rPr>
          <w:rFonts w:asciiTheme="majorHAnsi" w:hAnsiTheme="majorHAnsi"/>
        </w:rPr>
      </w:pPr>
    </w:p>
    <w:p w14:paraId="572C0649" w14:textId="3E8AC0F1" w:rsidR="00DD6895" w:rsidRPr="00DD6895" w:rsidRDefault="00DD6895" w:rsidP="00DD6895">
      <w:pPr>
        <w:ind w:left="720"/>
        <w:rPr>
          <w:rFonts w:asciiTheme="majorHAnsi" w:hAnsiTheme="majorHAnsi"/>
        </w:rPr>
      </w:pPr>
      <w:r w:rsidRPr="00DD6895">
        <w:rPr>
          <w:rFonts w:asciiTheme="majorHAnsi" w:hAnsiTheme="majorHAnsi"/>
          <w:b/>
        </w:rPr>
        <w:t>full irrigation management</w:t>
      </w:r>
      <w:r>
        <w:rPr>
          <w:rFonts w:asciiTheme="majorHAnsi" w:hAnsiTheme="majorHAnsi"/>
          <w:b/>
        </w:rPr>
        <w:t xml:space="preserve"> – </w:t>
      </w:r>
      <w:r>
        <w:rPr>
          <w:rFonts w:asciiTheme="majorHAnsi" w:hAnsiTheme="majorHAnsi"/>
        </w:rPr>
        <w:t>irrigating to prevent crop water stress during the entire growing season at any plant growth and development stage</w:t>
      </w:r>
    </w:p>
    <w:p w14:paraId="15EEF7E3" w14:textId="77777777" w:rsidR="00DD6895" w:rsidRDefault="00DD6895" w:rsidP="0027021C">
      <w:pPr>
        <w:rPr>
          <w:rFonts w:asciiTheme="majorHAnsi" w:hAnsiTheme="majorHAnsi"/>
        </w:rPr>
      </w:pPr>
    </w:p>
    <w:p w14:paraId="2C498D91" w14:textId="16F2FF98" w:rsidR="0027021C" w:rsidRPr="00D147DE" w:rsidRDefault="00170C00" w:rsidP="0027021C">
      <w:pPr>
        <w:rPr>
          <w:rFonts w:asciiTheme="majorHAnsi" w:hAnsiTheme="majorHAnsi"/>
        </w:rPr>
      </w:pPr>
      <w:r w:rsidRPr="00170C00">
        <w:rPr>
          <w:rFonts w:asciiTheme="majorHAnsi" w:hAnsiTheme="majorHAnsi"/>
          <w:i/>
        </w:rPr>
        <w:t>As we discussed</w:t>
      </w:r>
      <w:r w:rsidR="0027021C" w:rsidRPr="00170C00">
        <w:rPr>
          <w:rFonts w:asciiTheme="majorHAnsi" w:hAnsiTheme="majorHAnsi"/>
          <w:i/>
        </w:rPr>
        <w:t>, full irrigation management is not always an option due to the effects of drought, declining water table depths, reduced stream flow, water allocations, irrigation system design capacity, water quality issues, etc.</w:t>
      </w:r>
      <w:r w:rsidR="0027021C" w:rsidRPr="00D02C04">
        <w:rPr>
          <w:rFonts w:asciiTheme="majorHAnsi" w:hAnsiTheme="majorHAnsi"/>
        </w:rPr>
        <w:t xml:space="preserve"> </w:t>
      </w:r>
      <w:r w:rsidR="0027021C" w:rsidRPr="00170C00">
        <w:rPr>
          <w:rFonts w:asciiTheme="majorHAnsi" w:hAnsiTheme="majorHAnsi"/>
          <w:i/>
        </w:rPr>
        <w:t xml:space="preserve">Therefore, less irrigation than what is required to meet the crop water requirement is applied, which has led to the development of </w:t>
      </w:r>
      <w:r w:rsidR="0027021C" w:rsidRPr="00170C00">
        <w:rPr>
          <w:rFonts w:asciiTheme="majorHAnsi" w:hAnsiTheme="majorHAnsi"/>
          <w:b/>
          <w:i/>
        </w:rPr>
        <w:t>limited and deficit irrigation management practices</w:t>
      </w:r>
      <w:r w:rsidR="0027021C" w:rsidRPr="00170C00">
        <w:rPr>
          <w:rFonts w:asciiTheme="majorHAnsi" w:hAnsiTheme="majorHAnsi"/>
          <w:i/>
        </w:rPr>
        <w:t>.</w:t>
      </w:r>
    </w:p>
    <w:p w14:paraId="48B24C82" w14:textId="77777777" w:rsidR="0027021C" w:rsidRDefault="0027021C" w:rsidP="00AC73CB">
      <w:pPr>
        <w:rPr>
          <w:rFonts w:asciiTheme="majorHAnsi" w:hAnsiTheme="majorHAnsi"/>
          <w:b/>
        </w:rPr>
      </w:pPr>
    </w:p>
    <w:p w14:paraId="6F0E1904" w14:textId="77777777" w:rsidR="00170C00" w:rsidRDefault="00AC73CB" w:rsidP="00170C00">
      <w:pPr>
        <w:ind w:left="720"/>
        <w:rPr>
          <w:rFonts w:asciiTheme="majorHAnsi" w:hAnsiTheme="majorHAnsi"/>
        </w:rPr>
      </w:pPr>
      <w:r w:rsidRPr="00AC73CB">
        <w:rPr>
          <w:rFonts w:asciiTheme="majorHAnsi" w:hAnsiTheme="majorHAnsi"/>
          <w:b/>
        </w:rPr>
        <w:t>Deficit irrigation</w:t>
      </w:r>
      <w:r w:rsidRPr="00D02C04">
        <w:rPr>
          <w:rFonts w:asciiTheme="majorHAnsi" w:hAnsiTheme="majorHAnsi"/>
        </w:rPr>
        <w:t xml:space="preserve"> </w:t>
      </w:r>
      <w:r w:rsidR="00170C00">
        <w:rPr>
          <w:rFonts w:asciiTheme="majorHAnsi" w:hAnsiTheme="majorHAnsi"/>
        </w:rPr>
        <w:softHyphen/>
        <w:t xml:space="preserve">– </w:t>
      </w:r>
      <w:r w:rsidRPr="00D02C04">
        <w:rPr>
          <w:rFonts w:asciiTheme="majorHAnsi" w:hAnsiTheme="majorHAnsi"/>
        </w:rPr>
        <w:t>consists of withholding water at crop growth stages that are less sensiti</w:t>
      </w:r>
      <w:r w:rsidR="00170C00">
        <w:rPr>
          <w:rFonts w:asciiTheme="majorHAnsi" w:hAnsiTheme="majorHAnsi"/>
        </w:rPr>
        <w:t>ve to water stress than others</w:t>
      </w:r>
    </w:p>
    <w:p w14:paraId="358132B6" w14:textId="77777777" w:rsidR="00170C00" w:rsidRPr="006A7D44" w:rsidRDefault="00170C00" w:rsidP="00170C00">
      <w:pPr>
        <w:ind w:left="720"/>
        <w:rPr>
          <w:rFonts w:asciiTheme="majorHAnsi" w:hAnsiTheme="majorHAnsi"/>
          <w:sz w:val="10"/>
        </w:rPr>
      </w:pPr>
    </w:p>
    <w:p w14:paraId="00D8DC09" w14:textId="77777777" w:rsidR="00170C00" w:rsidRDefault="00AC73CB" w:rsidP="00170C00">
      <w:pPr>
        <w:ind w:left="720"/>
        <w:rPr>
          <w:rFonts w:asciiTheme="majorHAnsi" w:hAnsiTheme="majorHAnsi"/>
        </w:rPr>
      </w:pPr>
      <w:r w:rsidRPr="00AC73CB">
        <w:rPr>
          <w:rFonts w:asciiTheme="majorHAnsi" w:hAnsiTheme="majorHAnsi"/>
          <w:b/>
        </w:rPr>
        <w:t>limited irrigation</w:t>
      </w:r>
      <w:r w:rsidRPr="00D02C04">
        <w:rPr>
          <w:rFonts w:asciiTheme="majorHAnsi" w:hAnsiTheme="majorHAnsi"/>
        </w:rPr>
        <w:t xml:space="preserve"> </w:t>
      </w:r>
      <w:r w:rsidR="00170C00">
        <w:rPr>
          <w:rFonts w:asciiTheme="majorHAnsi" w:hAnsiTheme="majorHAnsi"/>
        </w:rPr>
        <w:t xml:space="preserve">– </w:t>
      </w:r>
      <w:r w:rsidRPr="00D02C04">
        <w:rPr>
          <w:rFonts w:asciiTheme="majorHAnsi" w:hAnsiTheme="majorHAnsi"/>
        </w:rPr>
        <w:t>distributes the total seasonal available water with fixed amounts throughout the growing season</w:t>
      </w:r>
      <w:r w:rsidR="00170C00">
        <w:rPr>
          <w:rFonts w:asciiTheme="majorHAnsi" w:hAnsiTheme="majorHAnsi"/>
        </w:rPr>
        <w:t>,</w:t>
      </w:r>
      <w:r w:rsidRPr="00D02C04">
        <w:rPr>
          <w:rFonts w:asciiTheme="majorHAnsi" w:hAnsiTheme="majorHAnsi"/>
        </w:rPr>
        <w:t xml:space="preserve"> independent of cro</w:t>
      </w:r>
      <w:r w:rsidR="00170C00">
        <w:rPr>
          <w:rFonts w:asciiTheme="majorHAnsi" w:hAnsiTheme="majorHAnsi"/>
        </w:rPr>
        <w:t>p growth stage</w:t>
      </w:r>
    </w:p>
    <w:p w14:paraId="6B3E65C5" w14:textId="77777777" w:rsidR="00170C00" w:rsidRDefault="00170C00" w:rsidP="00170C00">
      <w:pPr>
        <w:rPr>
          <w:rFonts w:asciiTheme="majorHAnsi" w:hAnsiTheme="majorHAnsi"/>
          <w:b/>
        </w:rPr>
      </w:pPr>
    </w:p>
    <w:p w14:paraId="29E807F9" w14:textId="1A7DE81D" w:rsidR="00AC73CB" w:rsidRPr="00170C00" w:rsidRDefault="00AC73CB" w:rsidP="00170C00">
      <w:pPr>
        <w:rPr>
          <w:rFonts w:asciiTheme="majorHAnsi" w:hAnsiTheme="majorHAnsi"/>
          <w:i/>
        </w:rPr>
      </w:pPr>
      <w:r w:rsidRPr="00170C00">
        <w:rPr>
          <w:rFonts w:asciiTheme="majorHAnsi" w:hAnsiTheme="majorHAnsi"/>
          <w:i/>
        </w:rPr>
        <w:t>Therefore, the main difference between deficit and limited irrigation practices is that deficit irrigation management accounts for crop growth stages and limited irrigation management does not.</w:t>
      </w:r>
    </w:p>
    <w:p w14:paraId="11B07685" w14:textId="77777777" w:rsidR="00A30D60" w:rsidRDefault="00A30D60" w:rsidP="00934B5E">
      <w:pPr>
        <w:rPr>
          <w:rFonts w:ascii="Arial" w:hAnsi="Arial" w:cs="Arial"/>
        </w:rPr>
      </w:pPr>
    </w:p>
    <w:p w14:paraId="769FE182" w14:textId="63BBF982" w:rsidR="006B0657" w:rsidRDefault="006B0657" w:rsidP="00934B5E">
      <w:pPr>
        <w:rPr>
          <w:rFonts w:ascii="Arial" w:hAnsi="Arial" w:cs="Arial"/>
        </w:rPr>
      </w:pPr>
      <w:r w:rsidRPr="008830BF">
        <w:rPr>
          <w:rFonts w:ascii="Arial" w:hAnsi="Arial" w:cs="Arial"/>
          <w:i/>
        </w:rPr>
        <w:t>What are cri</w:t>
      </w:r>
      <w:r w:rsidR="008830BF" w:rsidRPr="008830BF">
        <w:rPr>
          <w:rFonts w:ascii="Arial" w:hAnsi="Arial" w:cs="Arial"/>
          <w:i/>
        </w:rPr>
        <w:t>tical growing periods for corn, soybeans, or other crops grown in our area?</w:t>
      </w:r>
      <w:r w:rsidR="006A7D44">
        <w:rPr>
          <w:rFonts w:ascii="Arial" w:hAnsi="Arial" w:cs="Arial"/>
          <w:i/>
        </w:rPr>
        <w:t xml:space="preserve"> </w:t>
      </w:r>
      <w:r>
        <w:rPr>
          <w:rFonts w:ascii="Arial" w:hAnsi="Arial" w:cs="Arial"/>
        </w:rPr>
        <w:t>Show students the chart of critical stages for growth by crop.</w:t>
      </w:r>
    </w:p>
    <w:p w14:paraId="0D581477" w14:textId="77777777" w:rsidR="006B0657" w:rsidRDefault="006B0657" w:rsidP="00934B5E">
      <w:pPr>
        <w:rPr>
          <w:rFonts w:ascii="Arial" w:hAnsi="Arial" w:cs="Arial"/>
        </w:rPr>
      </w:pPr>
    </w:p>
    <w:p w14:paraId="0715E37D" w14:textId="0A5D19E1" w:rsidR="006B0657" w:rsidRDefault="008830BF" w:rsidP="008830BF">
      <w:pPr>
        <w:jc w:val="center"/>
        <w:rPr>
          <w:rFonts w:ascii="Arial" w:hAnsi="Arial" w:cs="Arial"/>
        </w:rPr>
      </w:pPr>
      <w:r w:rsidRPr="00D02C04">
        <w:rPr>
          <w:rFonts w:asciiTheme="majorHAnsi" w:hAnsiTheme="majorHAnsi"/>
          <w:noProof/>
        </w:rPr>
        <w:drawing>
          <wp:inline distT="0" distB="0" distL="0" distR="0" wp14:anchorId="30B68277" wp14:editId="66824329">
            <wp:extent cx="4080033" cy="1642403"/>
            <wp:effectExtent l="0" t="0" r="952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6276" cy="1644916"/>
                    </a:xfrm>
                    <a:prstGeom prst="rect">
                      <a:avLst/>
                    </a:prstGeom>
                  </pic:spPr>
                </pic:pic>
              </a:graphicData>
            </a:graphic>
          </wp:inline>
        </w:drawing>
      </w:r>
    </w:p>
    <w:p w14:paraId="6C914B6C" w14:textId="77777777" w:rsidR="006B0657" w:rsidRDefault="006B0657" w:rsidP="00934B5E">
      <w:pPr>
        <w:rPr>
          <w:rFonts w:ascii="Arial" w:hAnsi="Arial" w:cs="Arial"/>
        </w:rPr>
      </w:pPr>
    </w:p>
    <w:p w14:paraId="6781D03A" w14:textId="10617E28" w:rsidR="007F460C" w:rsidRDefault="0047306A" w:rsidP="009A5150">
      <w:pPr>
        <w:rPr>
          <w:rFonts w:ascii="Arial" w:hAnsi="Arial" w:cs="Arial"/>
          <w:b/>
        </w:rPr>
      </w:pPr>
      <w:r w:rsidRPr="004F54C9">
        <w:rPr>
          <w:rFonts w:ascii="Arial" w:hAnsi="Arial" w:cs="Arial"/>
          <w:b/>
        </w:rPr>
        <w:lastRenderedPageBreak/>
        <w:t xml:space="preserve">Application </w:t>
      </w:r>
    </w:p>
    <w:p w14:paraId="03B64653" w14:textId="3A035A4D" w:rsidR="0027021C" w:rsidRDefault="0027021C" w:rsidP="009A5150">
      <w:pPr>
        <w:rPr>
          <w:rFonts w:ascii="Arial" w:hAnsi="Arial" w:cs="Arial"/>
          <w:b/>
        </w:rPr>
      </w:pPr>
      <w:r>
        <w:rPr>
          <w:rFonts w:ascii="Arial" w:hAnsi="Arial" w:cs="Arial"/>
          <w:b/>
        </w:rPr>
        <w:t xml:space="preserve">How can you </w:t>
      </w:r>
      <w:r w:rsidR="002E33BF">
        <w:rPr>
          <w:rFonts w:ascii="Arial" w:hAnsi="Arial" w:cs="Arial"/>
          <w:b/>
        </w:rPr>
        <w:t>decrease</w:t>
      </w:r>
      <w:r>
        <w:rPr>
          <w:rFonts w:ascii="Arial" w:hAnsi="Arial" w:cs="Arial"/>
          <w:b/>
        </w:rPr>
        <w:t xml:space="preserve"> you</w:t>
      </w:r>
      <w:r w:rsidR="002E33BF">
        <w:rPr>
          <w:rFonts w:ascii="Arial" w:hAnsi="Arial" w:cs="Arial"/>
          <w:b/>
        </w:rPr>
        <w:t>r</w:t>
      </w:r>
      <w:r>
        <w:rPr>
          <w:rFonts w:ascii="Arial" w:hAnsi="Arial" w:cs="Arial"/>
          <w:b/>
        </w:rPr>
        <w:t xml:space="preserve"> water usage?</w:t>
      </w:r>
    </w:p>
    <w:p w14:paraId="663208EA" w14:textId="1EE13607" w:rsidR="0027021C" w:rsidRPr="002E33BF" w:rsidRDefault="0027021C" w:rsidP="009A5150">
      <w:pPr>
        <w:rPr>
          <w:rFonts w:ascii="Arial" w:hAnsi="Arial" w:cs="Arial"/>
          <w:i/>
        </w:rPr>
      </w:pPr>
      <w:r w:rsidRPr="002E33BF">
        <w:rPr>
          <w:rFonts w:ascii="Arial" w:hAnsi="Arial" w:cs="Arial"/>
          <w:i/>
        </w:rPr>
        <w:t>Agricultural producers who utilize irrigation must be good stewards of the natural resources they use, including water. Even those of us who aren’t involved in production agriculture</w:t>
      </w:r>
      <w:r w:rsidR="006A7D44" w:rsidRPr="002E33BF">
        <w:rPr>
          <w:rFonts w:ascii="Arial" w:hAnsi="Arial" w:cs="Arial"/>
          <w:i/>
        </w:rPr>
        <w:t xml:space="preserve"> use water </w:t>
      </w:r>
      <w:proofErr w:type="spellStart"/>
      <w:r w:rsidR="006A7D44" w:rsidRPr="002E33BF">
        <w:rPr>
          <w:rFonts w:ascii="Arial" w:hAnsi="Arial" w:cs="Arial"/>
          <w:i/>
        </w:rPr>
        <w:t>everyday</w:t>
      </w:r>
      <w:proofErr w:type="spellEnd"/>
      <w:r w:rsidR="006A7D44" w:rsidRPr="002E33BF">
        <w:rPr>
          <w:rFonts w:ascii="Arial" w:hAnsi="Arial" w:cs="Arial"/>
          <w:i/>
        </w:rPr>
        <w:t xml:space="preserve">. We too </w:t>
      </w:r>
      <w:r w:rsidRPr="002E33BF">
        <w:rPr>
          <w:rFonts w:ascii="Arial" w:hAnsi="Arial" w:cs="Arial"/>
          <w:i/>
        </w:rPr>
        <w:t>play a role in being a good steward of water.  What are ways that we use water? How can we be more efficient in our water usage?</w:t>
      </w:r>
    </w:p>
    <w:p w14:paraId="19850E67" w14:textId="77777777" w:rsidR="0027021C" w:rsidRDefault="0027021C" w:rsidP="009A5150">
      <w:pPr>
        <w:rPr>
          <w:rFonts w:ascii="Arial" w:hAnsi="Arial" w:cs="Arial"/>
        </w:rPr>
      </w:pPr>
    </w:p>
    <w:p w14:paraId="5B6096E9" w14:textId="338C1B80" w:rsidR="0027021C" w:rsidRPr="0027021C" w:rsidRDefault="0027021C" w:rsidP="009A5150">
      <w:pPr>
        <w:rPr>
          <w:rFonts w:ascii="Arial" w:hAnsi="Arial" w:cs="Arial"/>
        </w:rPr>
      </w:pPr>
      <w:r>
        <w:rPr>
          <w:rFonts w:ascii="Arial" w:hAnsi="Arial" w:cs="Arial"/>
        </w:rPr>
        <w:t>Inst</w:t>
      </w:r>
      <w:r w:rsidR="002E33BF">
        <w:rPr>
          <w:rFonts w:ascii="Arial" w:hAnsi="Arial" w:cs="Arial"/>
        </w:rPr>
        <w:t xml:space="preserve">ruct students to capture their thoughts </w:t>
      </w:r>
      <w:r>
        <w:rPr>
          <w:rFonts w:ascii="Arial" w:hAnsi="Arial" w:cs="Arial"/>
        </w:rPr>
        <w:t>in the</w:t>
      </w:r>
      <w:r w:rsidR="002E33BF">
        <w:rPr>
          <w:rFonts w:ascii="Arial" w:hAnsi="Arial" w:cs="Arial"/>
        </w:rPr>
        <w:t>ir</w:t>
      </w:r>
      <w:r>
        <w:rPr>
          <w:rFonts w:ascii="Arial" w:hAnsi="Arial" w:cs="Arial"/>
        </w:rPr>
        <w:t xml:space="preserve"> science notebook.  Elicit responses from students.</w:t>
      </w:r>
    </w:p>
    <w:p w14:paraId="256DA772" w14:textId="77777777" w:rsidR="005A1D59" w:rsidRDefault="005A1D59" w:rsidP="0047306A">
      <w:pPr>
        <w:rPr>
          <w:rFonts w:ascii="Arial" w:hAnsi="Arial" w:cs="Arial"/>
          <w:b/>
          <w:color w:val="008371"/>
          <w:sz w:val="28"/>
        </w:rPr>
      </w:pPr>
    </w:p>
    <w:p w14:paraId="4FB11067" w14:textId="46DE9616" w:rsidR="0047306A" w:rsidRPr="003A3A67" w:rsidRDefault="0047306A" w:rsidP="0047306A">
      <w:pPr>
        <w:rPr>
          <w:rFonts w:ascii="Arial" w:hAnsi="Arial" w:cs="Arial"/>
          <w:color w:val="008371"/>
          <w:sz w:val="28"/>
        </w:rPr>
      </w:pPr>
      <w:r w:rsidRPr="003377BA">
        <w:rPr>
          <w:rFonts w:ascii="Arial" w:hAnsi="Arial" w:cs="Arial"/>
          <w:b/>
          <w:color w:val="008371"/>
          <w:sz w:val="28"/>
        </w:rPr>
        <w:t>Objective 3</w:t>
      </w:r>
      <w:r w:rsidR="00C62CD1" w:rsidRPr="003377BA">
        <w:rPr>
          <w:rFonts w:ascii="Arial" w:hAnsi="Arial" w:cs="Arial"/>
          <w:b/>
          <w:color w:val="008371"/>
          <w:sz w:val="28"/>
        </w:rPr>
        <w:t xml:space="preserve"> | </w:t>
      </w:r>
      <w:r w:rsidR="00237286">
        <w:rPr>
          <w:rFonts w:ascii="Arial" w:hAnsi="Arial" w:cs="Arial"/>
          <w:b/>
          <w:color w:val="008371"/>
          <w:sz w:val="28"/>
        </w:rPr>
        <w:t>Identify tools available to manage water and irrigation</w:t>
      </w:r>
      <w:r w:rsidR="003377BA">
        <w:rPr>
          <w:rFonts w:ascii="Arial" w:hAnsi="Arial" w:cs="Arial"/>
          <w:b/>
          <w:color w:val="008371"/>
          <w:sz w:val="28"/>
        </w:rPr>
        <w:t xml:space="preserve"> </w:t>
      </w:r>
      <w:r w:rsidR="009C5B38">
        <w:rPr>
          <w:rFonts w:ascii="Arial" w:hAnsi="Arial" w:cs="Arial"/>
          <w:color w:val="008371"/>
          <w:sz w:val="28"/>
        </w:rPr>
        <w:t>(30</w:t>
      </w:r>
      <w:r w:rsidR="003377BA" w:rsidRPr="003377BA">
        <w:rPr>
          <w:rFonts w:ascii="Arial" w:hAnsi="Arial" w:cs="Arial"/>
          <w:color w:val="008371"/>
          <w:sz w:val="28"/>
        </w:rPr>
        <w:t xml:space="preserve"> minutes)</w:t>
      </w:r>
    </w:p>
    <w:p w14:paraId="56CF3102" w14:textId="77777777" w:rsidR="0047306A" w:rsidRPr="003377BA" w:rsidRDefault="0047306A" w:rsidP="003377BA">
      <w:pPr>
        <w:rPr>
          <w:rFonts w:ascii="Arial" w:hAnsi="Arial" w:cs="Arial"/>
          <w:b/>
        </w:rPr>
      </w:pPr>
      <w:r w:rsidRPr="003377BA">
        <w:rPr>
          <w:rFonts w:ascii="Arial" w:hAnsi="Arial" w:cs="Arial"/>
          <w:b/>
        </w:rPr>
        <w:t>Experience</w:t>
      </w:r>
    </w:p>
    <w:p w14:paraId="199F25B4" w14:textId="439668D7" w:rsidR="00B442B0" w:rsidRDefault="00B442B0" w:rsidP="003377BA">
      <w:pPr>
        <w:rPr>
          <w:rFonts w:ascii="Arial" w:hAnsi="Arial" w:cs="Arial"/>
        </w:rPr>
      </w:pPr>
      <w:r w:rsidRPr="00B442B0">
        <w:rPr>
          <w:rFonts w:ascii="Arial" w:hAnsi="Arial" w:cs="Arial"/>
          <w:i/>
        </w:rPr>
        <w:t xml:space="preserve">How do producers know when it’s time to irrigate? </w:t>
      </w:r>
      <w:r>
        <w:rPr>
          <w:rFonts w:ascii="Arial" w:hAnsi="Arial" w:cs="Arial"/>
        </w:rPr>
        <w:t>(Elicit responses from students)</w:t>
      </w:r>
    </w:p>
    <w:p w14:paraId="13DDEB3E" w14:textId="77777777" w:rsidR="00B442B0" w:rsidRDefault="00B442B0" w:rsidP="003377BA">
      <w:pPr>
        <w:rPr>
          <w:rFonts w:ascii="Arial" w:hAnsi="Arial" w:cs="Arial"/>
        </w:rPr>
      </w:pPr>
    </w:p>
    <w:p w14:paraId="7C40C63C" w14:textId="64F2D861" w:rsidR="00B442B0" w:rsidRPr="00B442B0" w:rsidRDefault="00F12AFB" w:rsidP="003377BA">
      <w:pPr>
        <w:rPr>
          <w:rFonts w:ascii="Arial" w:hAnsi="Arial" w:cs="Arial"/>
          <w:i/>
        </w:rPr>
      </w:pPr>
      <w:r>
        <w:rPr>
          <w:rFonts w:ascii="Arial" w:hAnsi="Arial" w:cs="Arial"/>
          <w:i/>
        </w:rPr>
        <w:t>Knowing when to irrigate can take time and experience.</w:t>
      </w:r>
      <w:r w:rsidR="00182351">
        <w:rPr>
          <w:rFonts w:ascii="Arial" w:hAnsi="Arial" w:cs="Arial"/>
          <w:i/>
        </w:rPr>
        <w:t xml:space="preserve"> </w:t>
      </w:r>
      <w:r w:rsidR="00C70404">
        <w:rPr>
          <w:rFonts w:ascii="Arial" w:hAnsi="Arial" w:cs="Arial"/>
          <w:i/>
        </w:rPr>
        <w:t>Thanks to technology, t</w:t>
      </w:r>
      <w:r w:rsidR="00182351">
        <w:rPr>
          <w:rFonts w:ascii="Arial" w:hAnsi="Arial" w:cs="Arial"/>
          <w:i/>
        </w:rPr>
        <w:t xml:space="preserve">here are now tools available that help </w:t>
      </w:r>
      <w:r>
        <w:rPr>
          <w:rFonts w:ascii="Arial" w:hAnsi="Arial" w:cs="Arial"/>
          <w:i/>
        </w:rPr>
        <w:t>producers</w:t>
      </w:r>
      <w:r w:rsidR="00B442B0" w:rsidRPr="00B442B0">
        <w:rPr>
          <w:rFonts w:ascii="Arial" w:hAnsi="Arial" w:cs="Arial"/>
          <w:i/>
        </w:rPr>
        <w:t xml:space="preserve"> make </w:t>
      </w:r>
      <w:r w:rsidR="00182351">
        <w:rPr>
          <w:rFonts w:ascii="Arial" w:hAnsi="Arial" w:cs="Arial"/>
          <w:i/>
        </w:rPr>
        <w:t xml:space="preserve">irrigation </w:t>
      </w:r>
      <w:r w:rsidR="00B442B0" w:rsidRPr="00B442B0">
        <w:rPr>
          <w:rFonts w:ascii="Arial" w:hAnsi="Arial" w:cs="Arial"/>
          <w:i/>
        </w:rPr>
        <w:t xml:space="preserve">decisions. Let’s explore these tools and how they </w:t>
      </w:r>
      <w:r w:rsidR="00182351">
        <w:rPr>
          <w:rFonts w:ascii="Arial" w:hAnsi="Arial" w:cs="Arial"/>
          <w:i/>
        </w:rPr>
        <w:t>work</w:t>
      </w:r>
      <w:r w:rsidR="00B442B0" w:rsidRPr="00B442B0">
        <w:rPr>
          <w:rFonts w:ascii="Arial" w:hAnsi="Arial" w:cs="Arial"/>
          <w:i/>
        </w:rPr>
        <w:t>.</w:t>
      </w:r>
    </w:p>
    <w:p w14:paraId="7B54B2B8" w14:textId="77777777" w:rsidR="00B442B0" w:rsidRDefault="00B442B0" w:rsidP="003377BA">
      <w:pPr>
        <w:rPr>
          <w:rFonts w:ascii="Arial" w:hAnsi="Arial" w:cs="Arial"/>
          <w:b/>
        </w:rPr>
      </w:pPr>
    </w:p>
    <w:p w14:paraId="26070262" w14:textId="5DD07E9F" w:rsidR="004E489A" w:rsidRDefault="009C5B38" w:rsidP="00814D5A">
      <w:pPr>
        <w:rPr>
          <w:rFonts w:ascii="Arial" w:hAnsi="Arial" w:cs="Arial"/>
        </w:rPr>
      </w:pPr>
      <w:r>
        <w:rPr>
          <w:rFonts w:ascii="Arial" w:hAnsi="Arial" w:cs="Arial"/>
        </w:rPr>
        <w:t xml:space="preserve">Divide </w:t>
      </w:r>
      <w:r w:rsidR="00B442B0">
        <w:rPr>
          <w:rFonts w:ascii="Arial" w:hAnsi="Arial" w:cs="Arial"/>
        </w:rPr>
        <w:t>the class into two groups</w:t>
      </w:r>
      <w:r>
        <w:rPr>
          <w:rFonts w:ascii="Arial" w:hAnsi="Arial" w:cs="Arial"/>
        </w:rPr>
        <w:t xml:space="preserve">. Each group is responsible for researching a tool used for water and irrigation management, and subsequently teaching the class about this tool. Encourage students to utilize the </w:t>
      </w:r>
      <w:hyperlink r:id="rId17" w:history="1">
        <w:r w:rsidRPr="009C5B38">
          <w:rPr>
            <w:rStyle w:val="Hyperlink"/>
            <w:rFonts w:ascii="Arial" w:hAnsi="Arial" w:cs="Arial"/>
          </w:rPr>
          <w:t>Agricultural Water Manag</w:t>
        </w:r>
        <w:r w:rsidRPr="009C5B38">
          <w:rPr>
            <w:rStyle w:val="Hyperlink"/>
            <w:rFonts w:ascii="Arial" w:hAnsi="Arial" w:cs="Arial"/>
          </w:rPr>
          <w:t>e</w:t>
        </w:r>
        <w:r w:rsidRPr="009C5B38">
          <w:rPr>
            <w:rStyle w:val="Hyperlink"/>
            <w:rFonts w:ascii="Arial" w:hAnsi="Arial" w:cs="Arial"/>
          </w:rPr>
          <w:t>ment Guide</w:t>
        </w:r>
      </w:hyperlink>
      <w:r>
        <w:rPr>
          <w:rFonts w:ascii="Arial" w:hAnsi="Arial" w:cs="Arial"/>
        </w:rPr>
        <w:t xml:space="preserve"> and other online res</w:t>
      </w:r>
      <w:r w:rsidR="00F75BF7">
        <w:rPr>
          <w:rFonts w:ascii="Arial" w:hAnsi="Arial" w:cs="Arial"/>
        </w:rPr>
        <w:t xml:space="preserve">ources. Provide students with about </w:t>
      </w:r>
      <w:r>
        <w:rPr>
          <w:rFonts w:ascii="Arial" w:hAnsi="Arial" w:cs="Arial"/>
        </w:rPr>
        <w:t xml:space="preserve">20 minutes to </w:t>
      </w:r>
      <w:r w:rsidR="00182351">
        <w:rPr>
          <w:rFonts w:ascii="Arial" w:hAnsi="Arial" w:cs="Arial"/>
        </w:rPr>
        <w:t xml:space="preserve">research and </w:t>
      </w:r>
      <w:r>
        <w:rPr>
          <w:rFonts w:ascii="Arial" w:hAnsi="Arial" w:cs="Arial"/>
        </w:rPr>
        <w:t>prepare a 3</w:t>
      </w:r>
      <w:r w:rsidR="00F75BF7">
        <w:rPr>
          <w:rFonts w:ascii="Arial" w:hAnsi="Arial" w:cs="Arial"/>
        </w:rPr>
        <w:t>-</w:t>
      </w:r>
      <w:r>
        <w:rPr>
          <w:rFonts w:ascii="Arial" w:hAnsi="Arial" w:cs="Arial"/>
        </w:rPr>
        <w:t>minute presentation. Students can pre</w:t>
      </w:r>
      <w:r w:rsidR="00F75BF7">
        <w:rPr>
          <w:rFonts w:ascii="Arial" w:hAnsi="Arial" w:cs="Arial"/>
        </w:rPr>
        <w:t>sent this information through a demonstration, activity, or skit</w:t>
      </w:r>
      <w:r>
        <w:rPr>
          <w:rFonts w:ascii="Arial" w:hAnsi="Arial" w:cs="Arial"/>
        </w:rPr>
        <w:t>.</w:t>
      </w:r>
    </w:p>
    <w:p w14:paraId="46934D85" w14:textId="77777777" w:rsidR="00B442B0" w:rsidRDefault="00B442B0" w:rsidP="00B442B0">
      <w:pPr>
        <w:ind w:left="720"/>
        <w:rPr>
          <w:rFonts w:ascii="Arial" w:hAnsi="Arial" w:cs="Arial"/>
        </w:rPr>
      </w:pPr>
    </w:p>
    <w:p w14:paraId="1C11CA73" w14:textId="3CA6D419" w:rsidR="00B442B0" w:rsidRPr="00B442B0" w:rsidRDefault="00C70404" w:rsidP="00B442B0">
      <w:pPr>
        <w:ind w:left="1080"/>
        <w:rPr>
          <w:rFonts w:ascii="Arial" w:hAnsi="Arial" w:cs="Arial"/>
          <w:b/>
        </w:rPr>
      </w:pPr>
      <w:r>
        <w:rPr>
          <w:rFonts w:ascii="Arial" w:hAnsi="Arial" w:cs="Arial"/>
          <w:b/>
        </w:rPr>
        <w:t>Topic</w:t>
      </w:r>
      <w:r w:rsidR="00B442B0">
        <w:rPr>
          <w:rFonts w:ascii="Arial" w:hAnsi="Arial" w:cs="Arial"/>
          <w:b/>
        </w:rPr>
        <w:t>s to Research</w:t>
      </w:r>
      <w:r w:rsidR="00B442B0" w:rsidRPr="00B442B0">
        <w:rPr>
          <w:rFonts w:ascii="Arial" w:hAnsi="Arial" w:cs="Arial"/>
          <w:b/>
        </w:rPr>
        <w:t xml:space="preserve">: </w:t>
      </w:r>
    </w:p>
    <w:p w14:paraId="71905D2A" w14:textId="6C0B1F28" w:rsidR="00B442B0" w:rsidRPr="00B442B0" w:rsidRDefault="00B442B0" w:rsidP="00B442B0">
      <w:pPr>
        <w:pStyle w:val="ListParagraph"/>
        <w:numPr>
          <w:ilvl w:val="0"/>
          <w:numId w:val="32"/>
        </w:numPr>
        <w:ind w:left="1800"/>
        <w:rPr>
          <w:rFonts w:ascii="Arial" w:hAnsi="Arial" w:cs="Arial"/>
        </w:rPr>
      </w:pPr>
      <w:r w:rsidRPr="00B442B0">
        <w:rPr>
          <w:rFonts w:ascii="Arial" w:hAnsi="Arial" w:cs="Arial"/>
        </w:rPr>
        <w:t>ET Gauge</w:t>
      </w:r>
      <w:r w:rsidR="00F12AFB">
        <w:rPr>
          <w:rFonts w:ascii="Arial" w:hAnsi="Arial" w:cs="Arial"/>
        </w:rPr>
        <w:softHyphen/>
      </w:r>
    </w:p>
    <w:p w14:paraId="6E5C1A99" w14:textId="05EB326D" w:rsidR="00B442B0" w:rsidRPr="00B442B0" w:rsidRDefault="00182351" w:rsidP="00B442B0">
      <w:pPr>
        <w:pStyle w:val="ListParagraph"/>
        <w:numPr>
          <w:ilvl w:val="0"/>
          <w:numId w:val="32"/>
        </w:numPr>
        <w:ind w:left="1800"/>
        <w:rPr>
          <w:rFonts w:ascii="Arial" w:hAnsi="Arial" w:cs="Arial"/>
        </w:rPr>
      </w:pPr>
      <w:r>
        <w:rPr>
          <w:rFonts w:ascii="Arial" w:hAnsi="Arial" w:cs="Arial"/>
        </w:rPr>
        <w:t xml:space="preserve">Soil Moisture </w:t>
      </w:r>
      <w:r w:rsidR="00B442B0" w:rsidRPr="00B442B0">
        <w:rPr>
          <w:rFonts w:ascii="Arial" w:hAnsi="Arial" w:cs="Arial"/>
        </w:rPr>
        <w:t>Sensors</w:t>
      </w:r>
    </w:p>
    <w:p w14:paraId="75F32219" w14:textId="352D5ABF" w:rsidR="004E489A" w:rsidRDefault="00B442B0" w:rsidP="00814D5A">
      <w:pPr>
        <w:rPr>
          <w:rFonts w:ascii="Arial" w:hAnsi="Arial" w:cs="Arial"/>
        </w:rPr>
      </w:pPr>
      <w:r>
        <w:rPr>
          <w:rFonts w:ascii="Arial" w:hAnsi="Arial" w:cs="Arial"/>
        </w:rPr>
        <w:t xml:space="preserve">During the presentation, instruct students to capture </w:t>
      </w:r>
      <w:r w:rsidR="009C5B38">
        <w:rPr>
          <w:rFonts w:ascii="Arial" w:hAnsi="Arial" w:cs="Arial"/>
        </w:rPr>
        <w:t>important informa</w:t>
      </w:r>
      <w:r>
        <w:rPr>
          <w:rFonts w:ascii="Arial" w:hAnsi="Arial" w:cs="Arial"/>
        </w:rPr>
        <w:t>tion in their science notebook.</w:t>
      </w:r>
      <w:r w:rsidR="00814D5A">
        <w:rPr>
          <w:rFonts w:ascii="Arial" w:hAnsi="Arial" w:cs="Arial"/>
        </w:rPr>
        <w:t xml:space="preserve"> </w:t>
      </w:r>
      <w:r w:rsidR="009C5B38">
        <w:rPr>
          <w:rFonts w:ascii="Arial" w:hAnsi="Arial" w:cs="Arial"/>
        </w:rPr>
        <w:t>Ensure the following points are covered in the student presentations:</w:t>
      </w:r>
    </w:p>
    <w:p w14:paraId="066768D7" w14:textId="77777777" w:rsidR="009C5B38" w:rsidRDefault="009C5B38" w:rsidP="003377BA">
      <w:pPr>
        <w:rPr>
          <w:rFonts w:ascii="Arial" w:hAnsi="Arial" w:cs="Arial"/>
        </w:rPr>
      </w:pPr>
    </w:p>
    <w:p w14:paraId="39CC23A1" w14:textId="598D62F5" w:rsidR="00FF79D3" w:rsidRDefault="0047306A" w:rsidP="003377BA">
      <w:pPr>
        <w:rPr>
          <w:rFonts w:ascii="Arial" w:hAnsi="Arial" w:cs="Arial"/>
          <w:b/>
        </w:rPr>
      </w:pPr>
      <w:r w:rsidRPr="003377BA">
        <w:rPr>
          <w:rFonts w:ascii="Arial" w:hAnsi="Arial" w:cs="Arial"/>
          <w:b/>
        </w:rPr>
        <w:t>Point</w:t>
      </w:r>
      <w:r w:rsidR="00C62CD1" w:rsidRPr="003377BA">
        <w:rPr>
          <w:rFonts w:ascii="Arial" w:hAnsi="Arial" w:cs="Arial"/>
          <w:b/>
        </w:rPr>
        <w:t xml:space="preserve"> </w:t>
      </w:r>
    </w:p>
    <w:p w14:paraId="63A90A82" w14:textId="6A47FE60" w:rsidR="00814D5A" w:rsidRDefault="00237286" w:rsidP="00814D5A">
      <w:pPr>
        <w:ind w:left="720"/>
        <w:rPr>
          <w:rFonts w:ascii="Arial" w:hAnsi="Arial" w:cs="Arial"/>
        </w:rPr>
      </w:pPr>
      <w:r w:rsidRPr="00F75BF7">
        <w:rPr>
          <w:rFonts w:ascii="Arial" w:hAnsi="Arial" w:cs="Arial"/>
          <w:b/>
        </w:rPr>
        <w:t>ET Gauge</w:t>
      </w:r>
      <w:r w:rsidR="00F75BF7">
        <w:rPr>
          <w:rFonts w:ascii="Arial" w:hAnsi="Arial" w:cs="Arial"/>
          <w:b/>
        </w:rPr>
        <w:t xml:space="preserve"> – </w:t>
      </w:r>
      <w:r w:rsidR="00B442B0" w:rsidRPr="00B442B0">
        <w:rPr>
          <w:rFonts w:ascii="Arial" w:hAnsi="Arial" w:cs="Arial"/>
        </w:rPr>
        <w:t>a device used to m</w:t>
      </w:r>
      <w:r w:rsidR="00F75BF7" w:rsidRPr="00B442B0">
        <w:rPr>
          <w:rFonts w:ascii="Arial" w:hAnsi="Arial" w:cs="Arial"/>
        </w:rPr>
        <w:t>easures evaporation and transpiration, or EVAPOTRANSPIRATION, from soil and plants</w:t>
      </w:r>
      <w:r w:rsidR="00182351">
        <w:rPr>
          <w:rFonts w:ascii="Arial" w:hAnsi="Arial" w:cs="Arial"/>
        </w:rPr>
        <w:t>.</w:t>
      </w:r>
      <w:r w:rsidR="00814D5A">
        <w:rPr>
          <w:rFonts w:ascii="Arial" w:hAnsi="Arial" w:cs="Arial"/>
        </w:rPr>
        <w:t xml:space="preserve"> Most important use for ET Gauge is for irrigation scheduling, when to irrigate and how much to apply.</w:t>
      </w:r>
    </w:p>
    <w:p w14:paraId="6475AF01" w14:textId="77777777" w:rsidR="00F75BF7" w:rsidRDefault="00F75BF7" w:rsidP="00FF79D3">
      <w:pPr>
        <w:rPr>
          <w:rFonts w:ascii="Arial" w:hAnsi="Arial" w:cs="Arial"/>
          <w:b/>
        </w:rPr>
      </w:pPr>
    </w:p>
    <w:p w14:paraId="11C7B8BF" w14:textId="2C2CF1FC" w:rsidR="00F75BF7" w:rsidRDefault="00F75BF7" w:rsidP="00B442B0">
      <w:pPr>
        <w:ind w:left="720"/>
        <w:rPr>
          <w:rFonts w:ascii="Arial" w:hAnsi="Arial" w:cs="Arial"/>
        </w:rPr>
      </w:pPr>
      <w:r>
        <w:rPr>
          <w:rFonts w:ascii="Arial" w:hAnsi="Arial" w:cs="Arial"/>
          <w:b/>
        </w:rPr>
        <w:t xml:space="preserve">Evaporation – </w:t>
      </w:r>
      <w:r w:rsidRPr="00B442B0">
        <w:rPr>
          <w:rFonts w:ascii="Arial" w:hAnsi="Arial" w:cs="Arial"/>
        </w:rPr>
        <w:t>loss of water from soil surface</w:t>
      </w:r>
    </w:p>
    <w:p w14:paraId="27FF1127" w14:textId="77777777" w:rsidR="00814D5A" w:rsidRPr="00B442B0" w:rsidRDefault="00814D5A" w:rsidP="00B442B0">
      <w:pPr>
        <w:ind w:left="720"/>
        <w:rPr>
          <w:rFonts w:ascii="Arial" w:hAnsi="Arial" w:cs="Arial"/>
        </w:rPr>
      </w:pPr>
    </w:p>
    <w:p w14:paraId="72BDE68C" w14:textId="2E5757AF" w:rsidR="00F75BF7" w:rsidRDefault="00F75BF7" w:rsidP="00757AA4">
      <w:pPr>
        <w:ind w:left="720"/>
        <w:rPr>
          <w:rFonts w:ascii="Arial" w:hAnsi="Arial" w:cs="Arial"/>
        </w:rPr>
      </w:pPr>
      <w:r>
        <w:rPr>
          <w:rFonts w:ascii="Arial" w:hAnsi="Arial" w:cs="Arial"/>
          <w:b/>
        </w:rPr>
        <w:t xml:space="preserve">Transpiration – </w:t>
      </w:r>
      <w:r w:rsidRPr="00B442B0">
        <w:rPr>
          <w:rFonts w:ascii="Arial" w:hAnsi="Arial" w:cs="Arial"/>
        </w:rPr>
        <w:t>loss of water from the leaves of crop</w:t>
      </w:r>
    </w:p>
    <w:p w14:paraId="2611ACD7" w14:textId="77777777" w:rsidR="00757AA4" w:rsidRDefault="00757AA4" w:rsidP="00757AA4">
      <w:pPr>
        <w:ind w:left="720"/>
        <w:rPr>
          <w:rFonts w:ascii="Arial" w:hAnsi="Arial" w:cs="Arial"/>
          <w:b/>
        </w:rPr>
      </w:pPr>
    </w:p>
    <w:p w14:paraId="0F206B68" w14:textId="77777777" w:rsidR="00757AA4" w:rsidRDefault="00757AA4" w:rsidP="00757AA4">
      <w:pPr>
        <w:ind w:left="720"/>
        <w:rPr>
          <w:rFonts w:ascii="Arial" w:hAnsi="Arial" w:cs="Arial"/>
          <w:b/>
        </w:rPr>
      </w:pPr>
    </w:p>
    <w:p w14:paraId="69C52A34" w14:textId="66F686FC" w:rsidR="00757AA4" w:rsidRDefault="00757AA4" w:rsidP="00757AA4">
      <w:pPr>
        <w:ind w:left="720"/>
        <w:rPr>
          <w:rFonts w:ascii="Arial" w:hAnsi="Arial" w:cs="Arial"/>
          <w:b/>
        </w:rPr>
      </w:pPr>
      <w:r>
        <w:rPr>
          <w:noProof/>
        </w:rPr>
        <w:drawing>
          <wp:anchor distT="0" distB="0" distL="114300" distR="114300" simplePos="0" relativeHeight="251696128" behindDoc="0" locked="0" layoutInCell="1" allowOverlap="1" wp14:anchorId="436D7350" wp14:editId="1AA550C9">
            <wp:simplePos x="0" y="0"/>
            <wp:positionH relativeFrom="column">
              <wp:posOffset>2514600</wp:posOffset>
            </wp:positionH>
            <wp:positionV relativeFrom="paragraph">
              <wp:posOffset>28575</wp:posOffset>
            </wp:positionV>
            <wp:extent cx="1371600" cy="1308100"/>
            <wp:effectExtent l="0" t="0" r="0" b="1270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0FA49" w14:textId="77777777" w:rsidR="00757AA4" w:rsidRDefault="00757AA4" w:rsidP="00757AA4">
      <w:pPr>
        <w:ind w:left="720"/>
        <w:rPr>
          <w:rFonts w:ascii="Arial" w:hAnsi="Arial" w:cs="Arial"/>
          <w:b/>
        </w:rPr>
      </w:pPr>
    </w:p>
    <w:p w14:paraId="76BEA3D9" w14:textId="77777777" w:rsidR="00757AA4" w:rsidRDefault="00757AA4" w:rsidP="00757AA4">
      <w:pPr>
        <w:ind w:left="720"/>
        <w:rPr>
          <w:rFonts w:ascii="Arial" w:hAnsi="Arial" w:cs="Arial"/>
          <w:b/>
        </w:rPr>
      </w:pPr>
    </w:p>
    <w:p w14:paraId="0AA0BA2A" w14:textId="77777777" w:rsidR="00757AA4" w:rsidRDefault="00757AA4" w:rsidP="00757AA4">
      <w:pPr>
        <w:ind w:left="720"/>
        <w:rPr>
          <w:rFonts w:ascii="Arial" w:hAnsi="Arial" w:cs="Arial"/>
          <w:b/>
        </w:rPr>
      </w:pPr>
    </w:p>
    <w:p w14:paraId="53129A53" w14:textId="77777777" w:rsidR="00757AA4" w:rsidRDefault="00757AA4" w:rsidP="00757AA4">
      <w:pPr>
        <w:ind w:left="720"/>
        <w:rPr>
          <w:rFonts w:ascii="Arial" w:hAnsi="Arial" w:cs="Arial"/>
          <w:b/>
        </w:rPr>
      </w:pPr>
    </w:p>
    <w:p w14:paraId="0BB73D6B" w14:textId="77777777" w:rsidR="00757AA4" w:rsidRDefault="00757AA4" w:rsidP="00757AA4">
      <w:pPr>
        <w:ind w:left="720"/>
        <w:rPr>
          <w:rFonts w:ascii="Arial" w:hAnsi="Arial" w:cs="Arial"/>
          <w:b/>
        </w:rPr>
      </w:pPr>
    </w:p>
    <w:p w14:paraId="0FBBEE7E" w14:textId="77777777" w:rsidR="00757AA4" w:rsidRDefault="00757AA4" w:rsidP="00757AA4">
      <w:pPr>
        <w:ind w:left="720"/>
        <w:rPr>
          <w:rFonts w:ascii="Arial" w:hAnsi="Arial" w:cs="Arial"/>
          <w:b/>
        </w:rPr>
      </w:pPr>
    </w:p>
    <w:p w14:paraId="37B9093A" w14:textId="77777777" w:rsidR="00757AA4" w:rsidRDefault="00757AA4" w:rsidP="00757AA4">
      <w:pPr>
        <w:ind w:left="720"/>
        <w:rPr>
          <w:rFonts w:ascii="Arial" w:hAnsi="Arial" w:cs="Arial"/>
          <w:b/>
        </w:rPr>
      </w:pPr>
    </w:p>
    <w:p w14:paraId="405044EF" w14:textId="02CAABA0" w:rsidR="00F75BF7" w:rsidRDefault="00F75BF7" w:rsidP="00FF79D3">
      <w:pPr>
        <w:rPr>
          <w:rFonts w:ascii="Arial" w:hAnsi="Arial" w:cs="Arial"/>
        </w:rPr>
      </w:pPr>
    </w:p>
    <w:tbl>
      <w:tblPr>
        <w:tblStyle w:val="TableGrid"/>
        <w:tblW w:w="0" w:type="auto"/>
        <w:jc w:val="center"/>
        <w:tblLook w:val="04A0" w:firstRow="1" w:lastRow="0" w:firstColumn="1" w:lastColumn="0" w:noHBand="0" w:noVBand="1"/>
      </w:tblPr>
      <w:tblGrid>
        <w:gridCol w:w="3316"/>
        <w:gridCol w:w="3200"/>
      </w:tblGrid>
      <w:tr w:rsidR="00F75BF7" w14:paraId="067D39C7" w14:textId="77777777" w:rsidTr="00F75BF7">
        <w:trPr>
          <w:jc w:val="center"/>
        </w:trPr>
        <w:tc>
          <w:tcPr>
            <w:tcW w:w="6516" w:type="dxa"/>
            <w:gridSpan w:val="2"/>
          </w:tcPr>
          <w:p w14:paraId="66953E20" w14:textId="77777777" w:rsidR="00F75BF7" w:rsidRPr="00F12AFB" w:rsidRDefault="00F75BF7" w:rsidP="00E1506F">
            <w:pPr>
              <w:jc w:val="center"/>
              <w:rPr>
                <w:rFonts w:ascii="Arial" w:hAnsi="Arial" w:cs="Arial"/>
                <w:b/>
              </w:rPr>
            </w:pPr>
            <w:r w:rsidRPr="00F12AFB">
              <w:rPr>
                <w:rFonts w:ascii="Arial" w:hAnsi="Arial" w:cs="Arial"/>
                <w:b/>
              </w:rPr>
              <w:t>Components of Evapotranspiration (ET)</w:t>
            </w:r>
          </w:p>
        </w:tc>
      </w:tr>
      <w:tr w:rsidR="00F75BF7" w14:paraId="1D98E3A8" w14:textId="77777777" w:rsidTr="00F75BF7">
        <w:trPr>
          <w:jc w:val="center"/>
        </w:trPr>
        <w:tc>
          <w:tcPr>
            <w:tcW w:w="3316" w:type="dxa"/>
          </w:tcPr>
          <w:p w14:paraId="0D1E4D34" w14:textId="576D44F2" w:rsidR="00F75BF7" w:rsidRPr="00F12AFB" w:rsidRDefault="00F75BF7" w:rsidP="00E1506F">
            <w:pPr>
              <w:rPr>
                <w:rFonts w:ascii="Arial" w:hAnsi="Arial" w:cs="Arial"/>
                <w:b/>
              </w:rPr>
            </w:pPr>
            <w:r w:rsidRPr="00F12AFB">
              <w:rPr>
                <w:rFonts w:ascii="Arial" w:hAnsi="Arial" w:cs="Arial"/>
                <w:b/>
              </w:rPr>
              <w:lastRenderedPageBreak/>
              <w:t>Transpiration</w:t>
            </w:r>
          </w:p>
        </w:tc>
        <w:tc>
          <w:tcPr>
            <w:tcW w:w="3200" w:type="dxa"/>
          </w:tcPr>
          <w:p w14:paraId="5E84896C" w14:textId="53BABA5C" w:rsidR="00F75BF7" w:rsidRPr="00F12AFB" w:rsidRDefault="00F75BF7" w:rsidP="00E1506F">
            <w:pPr>
              <w:rPr>
                <w:rFonts w:ascii="Arial" w:hAnsi="Arial" w:cs="Arial"/>
                <w:b/>
              </w:rPr>
            </w:pPr>
            <w:r w:rsidRPr="00F12AFB">
              <w:rPr>
                <w:rFonts w:ascii="Arial" w:hAnsi="Arial" w:cs="Arial"/>
                <w:b/>
              </w:rPr>
              <w:t>Evaporation</w:t>
            </w:r>
          </w:p>
        </w:tc>
      </w:tr>
      <w:tr w:rsidR="00F75BF7" w14:paraId="521DF5A6" w14:textId="77777777" w:rsidTr="00F75BF7">
        <w:trPr>
          <w:jc w:val="center"/>
        </w:trPr>
        <w:tc>
          <w:tcPr>
            <w:tcW w:w="3316" w:type="dxa"/>
          </w:tcPr>
          <w:p w14:paraId="1156814E" w14:textId="67050826" w:rsidR="00F75BF7" w:rsidRPr="00F12AFB" w:rsidRDefault="00F75BF7" w:rsidP="00E1506F">
            <w:pPr>
              <w:rPr>
                <w:rFonts w:ascii="Arial" w:hAnsi="Arial" w:cs="Arial"/>
              </w:rPr>
            </w:pPr>
            <w:r w:rsidRPr="00F12AFB">
              <w:rPr>
                <w:rFonts w:ascii="Arial" w:hAnsi="Arial" w:cs="Arial"/>
              </w:rPr>
              <w:t>Over a growing season, 70 to 80 percent of all evapotranspiration is made up of transpiration.  Water</w:t>
            </w:r>
            <w:r w:rsidRPr="00F12AFB">
              <w:rPr>
                <w:rFonts w:ascii="Arial" w:hAnsi="Arial" w:cs="Arial"/>
              </w:rPr>
              <w:softHyphen/>
              <w:t xml:space="preserve"> is drawn from the soil through the roots and up through the plant to be evaporated from the surface of the leaves. This is highly useful water consumption. It cools the leaves and helps move nutrients from the soil into the plant.</w:t>
            </w:r>
          </w:p>
        </w:tc>
        <w:tc>
          <w:tcPr>
            <w:tcW w:w="3200" w:type="dxa"/>
          </w:tcPr>
          <w:p w14:paraId="4DD07B7B" w14:textId="47167B5C" w:rsidR="00F75BF7" w:rsidRPr="00F12AFB" w:rsidRDefault="00F75BF7" w:rsidP="00814D5A">
            <w:pPr>
              <w:rPr>
                <w:rFonts w:ascii="Arial" w:hAnsi="Arial" w:cs="Arial"/>
                <w:b/>
              </w:rPr>
            </w:pPr>
            <w:r w:rsidRPr="00F12AFB">
              <w:rPr>
                <w:rFonts w:ascii="Arial" w:hAnsi="Arial" w:cs="Arial"/>
              </w:rPr>
              <w:t>Evaporation from the soil makes up 20-30 percent of the total evapotranspiration. It represents a direct</w:t>
            </w:r>
            <w:r w:rsidRPr="00F12AFB">
              <w:rPr>
                <w:rFonts w:ascii="Arial" w:hAnsi="Arial" w:cs="Arial"/>
              </w:rPr>
              <w:softHyphen/>
              <w:t xml:space="preserve"> flow of water vapor from the soil to the air above. To a considerable extent, evaporation is a waste. It can’t be avoided; however, it can be controlled to some degree by residue cover and by when and how much tillage is done.</w:t>
            </w:r>
          </w:p>
        </w:tc>
      </w:tr>
    </w:tbl>
    <w:p w14:paraId="1500540A" w14:textId="77777777" w:rsidR="00F75BF7" w:rsidRDefault="00F75BF7" w:rsidP="00FF79D3">
      <w:pPr>
        <w:rPr>
          <w:rFonts w:ascii="Arial" w:hAnsi="Arial" w:cs="Arial"/>
        </w:rPr>
      </w:pPr>
    </w:p>
    <w:p w14:paraId="1945C52A" w14:textId="20739DBA" w:rsidR="00814D5A" w:rsidRDefault="00814D5A" w:rsidP="00F12AFB">
      <w:pPr>
        <w:ind w:left="720"/>
        <w:rPr>
          <w:rFonts w:ascii="Arial" w:hAnsi="Arial" w:cs="Arial"/>
        </w:rPr>
      </w:pPr>
      <w:r w:rsidRPr="00F12AFB">
        <w:rPr>
          <w:rFonts w:ascii="Arial" w:hAnsi="Arial" w:cs="Arial"/>
          <w:b/>
        </w:rPr>
        <w:t>Soil Moisture Sensors</w:t>
      </w:r>
      <w:r w:rsidR="00F12AFB">
        <w:rPr>
          <w:rFonts w:ascii="Arial" w:hAnsi="Arial" w:cs="Arial"/>
          <w:b/>
        </w:rPr>
        <w:t xml:space="preserve"> - </w:t>
      </w:r>
      <w:r w:rsidR="00F12AFB" w:rsidRPr="00F12AFB">
        <w:rPr>
          <w:rFonts w:ascii="Arial" w:hAnsi="Arial" w:cs="Arial"/>
        </w:rPr>
        <w:t>a device that measures the quantity of water contained in soil</w:t>
      </w:r>
      <w:r w:rsidR="00F12AFB">
        <w:rPr>
          <w:rFonts w:ascii="Arial" w:hAnsi="Arial" w:cs="Arial"/>
          <w:b/>
        </w:rPr>
        <w:t xml:space="preserve">. </w:t>
      </w:r>
      <w:r w:rsidRPr="00F12AFB">
        <w:rPr>
          <w:rFonts w:ascii="Arial" w:hAnsi="Arial" w:cs="Arial"/>
        </w:rPr>
        <w:t>Provides critical information in the </w:t>
      </w:r>
      <w:hyperlink r:id="rId19" w:history="1">
        <w:r w:rsidRPr="00F12AFB">
          <w:rPr>
            <w:rFonts w:ascii="Arial" w:hAnsi="Arial" w:cs="Arial"/>
          </w:rPr>
          <w:t>irrigation scheduling</w:t>
        </w:r>
      </w:hyperlink>
      <w:r w:rsidRPr="00F12AFB">
        <w:rPr>
          <w:rFonts w:ascii="Arial" w:hAnsi="Arial" w:cs="Arial"/>
        </w:rPr>
        <w:t> process</w:t>
      </w:r>
      <w:r w:rsidR="00F12AFB">
        <w:rPr>
          <w:rFonts w:ascii="Arial" w:hAnsi="Arial" w:cs="Arial"/>
        </w:rPr>
        <w:t xml:space="preserve">. </w:t>
      </w:r>
      <w:r w:rsidRPr="00F12AFB">
        <w:rPr>
          <w:rFonts w:ascii="Arial" w:hAnsi="Arial" w:cs="Arial"/>
        </w:rPr>
        <w:t>Combines the net effect of all of the factors that influence the availability of water in a soil for producing a crop into a single measurement</w:t>
      </w:r>
      <w:r w:rsidR="00F12AFB">
        <w:rPr>
          <w:rFonts w:ascii="Arial" w:hAnsi="Arial" w:cs="Arial"/>
        </w:rPr>
        <w:t>.</w:t>
      </w:r>
    </w:p>
    <w:p w14:paraId="12ECC25A" w14:textId="77777777" w:rsidR="00F12AFB" w:rsidRDefault="00F12AFB" w:rsidP="00F12AFB">
      <w:pPr>
        <w:ind w:left="720"/>
        <w:rPr>
          <w:rFonts w:ascii="Arial" w:hAnsi="Arial" w:cs="Arial"/>
        </w:rPr>
      </w:pPr>
    </w:p>
    <w:p w14:paraId="1FE8B1F7" w14:textId="2AFA2597" w:rsidR="00F12AFB" w:rsidRDefault="00F12AFB" w:rsidP="00F12AFB">
      <w:pPr>
        <w:ind w:left="720"/>
        <w:rPr>
          <w:rFonts w:ascii="Arial" w:hAnsi="Arial" w:cs="Arial"/>
        </w:rPr>
      </w:pPr>
      <w:r>
        <w:rPr>
          <w:rFonts w:ascii="Arial" w:hAnsi="Arial" w:cs="Arial"/>
        </w:rPr>
        <w:t xml:space="preserve">Sensors are installed as a set </w:t>
      </w:r>
      <w:r w:rsidR="00182351">
        <w:rPr>
          <w:rFonts w:ascii="Arial" w:hAnsi="Arial" w:cs="Arial"/>
        </w:rPr>
        <w:t xml:space="preserve">of at least three </w:t>
      </w:r>
      <w:r>
        <w:rPr>
          <w:rFonts w:ascii="Arial" w:hAnsi="Arial" w:cs="Arial"/>
        </w:rPr>
        <w:t>with varying foot depths. A sensor reading – taken one to two times per week – helps to determine the soil moisture level and when to apply the next irrigation.</w:t>
      </w:r>
    </w:p>
    <w:p w14:paraId="158A6703" w14:textId="77777777" w:rsidR="004E489A" w:rsidRDefault="004E489A" w:rsidP="00FF79D3">
      <w:pPr>
        <w:rPr>
          <w:rFonts w:ascii="Arial" w:hAnsi="Arial" w:cs="Arial"/>
        </w:rPr>
      </w:pPr>
    </w:p>
    <w:p w14:paraId="6E33E150" w14:textId="5B919473" w:rsidR="00A75EE3" w:rsidRPr="00A75EE3" w:rsidRDefault="0047306A" w:rsidP="00237286">
      <w:pPr>
        <w:rPr>
          <w:rFonts w:ascii="Arial" w:hAnsi="Arial" w:cs="Arial"/>
          <w:b/>
        </w:rPr>
      </w:pPr>
      <w:r w:rsidRPr="003377BA">
        <w:rPr>
          <w:rFonts w:ascii="Arial" w:hAnsi="Arial" w:cs="Arial"/>
          <w:b/>
        </w:rPr>
        <w:t xml:space="preserve">Application </w:t>
      </w:r>
    </w:p>
    <w:p w14:paraId="4FF7AE79" w14:textId="17A28711" w:rsidR="00182351" w:rsidRPr="00FA5E61" w:rsidRDefault="00182351" w:rsidP="00663E0A">
      <w:pPr>
        <w:rPr>
          <w:rFonts w:ascii="Arial" w:hAnsi="Arial" w:cs="Arial"/>
        </w:rPr>
      </w:pPr>
      <w:r w:rsidRPr="00CD5C4B">
        <w:rPr>
          <w:rFonts w:ascii="Arial" w:hAnsi="Arial" w:cs="Arial"/>
          <w:b/>
        </w:rPr>
        <w:t xml:space="preserve">Develop an Irrigation Management </w:t>
      </w:r>
      <w:r w:rsidR="00CD5C4B" w:rsidRPr="00CD5C4B">
        <w:rPr>
          <w:rFonts w:ascii="Arial" w:hAnsi="Arial" w:cs="Arial"/>
          <w:b/>
        </w:rPr>
        <w:t>Plan</w:t>
      </w:r>
      <w:r>
        <w:rPr>
          <w:rFonts w:ascii="Arial" w:hAnsi="Arial" w:cs="Arial"/>
        </w:rPr>
        <w:t xml:space="preserve"> </w:t>
      </w:r>
      <w:r w:rsidR="00CD5C4B">
        <w:rPr>
          <w:rFonts w:ascii="Arial" w:hAnsi="Arial" w:cs="Arial"/>
        </w:rPr>
        <w:t>(can be assigned as homework</w:t>
      </w:r>
      <w:r>
        <w:rPr>
          <w:rFonts w:ascii="Arial" w:hAnsi="Arial" w:cs="Arial"/>
        </w:rPr>
        <w:t>)</w:t>
      </w:r>
      <w:r w:rsidR="00FA5E61">
        <w:rPr>
          <w:rFonts w:ascii="Arial" w:hAnsi="Arial" w:cs="Arial"/>
        </w:rPr>
        <w:br/>
      </w:r>
    </w:p>
    <w:p w14:paraId="7A5EB0DD" w14:textId="075885DC" w:rsidR="00663E0A" w:rsidRPr="00182351" w:rsidRDefault="00663E0A" w:rsidP="00663E0A">
      <w:pPr>
        <w:rPr>
          <w:rFonts w:ascii="Arial" w:hAnsi="Arial" w:cs="Arial"/>
          <w:i/>
        </w:rPr>
      </w:pPr>
      <w:r w:rsidRPr="00182351">
        <w:rPr>
          <w:rFonts w:ascii="Arial" w:hAnsi="Arial" w:cs="Arial"/>
          <w:i/>
        </w:rPr>
        <w:t>Pat and Pam Producer grow corn and soybeans in Nebraska. They’ve decided to turn 1</w:t>
      </w:r>
      <w:r w:rsidR="001B1DA2" w:rsidRPr="00182351">
        <w:rPr>
          <w:rFonts w:ascii="Arial" w:hAnsi="Arial" w:cs="Arial"/>
          <w:i/>
        </w:rPr>
        <w:t>40 dryland acres into irrigated acres</w:t>
      </w:r>
      <w:r w:rsidRPr="00182351">
        <w:rPr>
          <w:rFonts w:ascii="Arial" w:hAnsi="Arial" w:cs="Arial"/>
          <w:i/>
        </w:rPr>
        <w:t xml:space="preserve"> and need your help with the</w:t>
      </w:r>
      <w:r w:rsidR="001B1DA2" w:rsidRPr="00182351">
        <w:rPr>
          <w:rFonts w:ascii="Arial" w:hAnsi="Arial" w:cs="Arial"/>
          <w:i/>
        </w:rPr>
        <w:t xml:space="preserve"> water and irrigation</w:t>
      </w:r>
      <w:r w:rsidRPr="00182351">
        <w:rPr>
          <w:rFonts w:ascii="Arial" w:hAnsi="Arial" w:cs="Arial"/>
          <w:i/>
        </w:rPr>
        <w:t xml:space="preserve"> management strategy.  Pat and Pa</w:t>
      </w:r>
      <w:r w:rsidR="002255CC" w:rsidRPr="00182351">
        <w:rPr>
          <w:rFonts w:ascii="Arial" w:hAnsi="Arial" w:cs="Arial"/>
          <w:i/>
        </w:rPr>
        <w:t>m plan to</w:t>
      </w:r>
      <w:r w:rsidRPr="00182351">
        <w:rPr>
          <w:rFonts w:ascii="Arial" w:hAnsi="Arial" w:cs="Arial"/>
          <w:i/>
        </w:rPr>
        <w:t xml:space="preserve"> </w:t>
      </w:r>
      <w:r w:rsidR="001B1DA2" w:rsidRPr="00182351">
        <w:rPr>
          <w:rFonts w:ascii="Arial" w:hAnsi="Arial" w:cs="Arial"/>
          <w:i/>
        </w:rPr>
        <w:t>grow</w:t>
      </w:r>
      <w:r w:rsidRPr="00182351">
        <w:rPr>
          <w:rFonts w:ascii="Arial" w:hAnsi="Arial" w:cs="Arial"/>
          <w:i/>
        </w:rPr>
        <w:t xml:space="preserve"> corn on these acres in the coming year. They have hired you </w:t>
      </w:r>
      <w:r w:rsidR="00182351">
        <w:rPr>
          <w:rFonts w:ascii="Arial" w:hAnsi="Arial" w:cs="Arial"/>
          <w:i/>
        </w:rPr>
        <w:t>to</w:t>
      </w:r>
      <w:r w:rsidRPr="00182351">
        <w:rPr>
          <w:rFonts w:ascii="Arial" w:hAnsi="Arial" w:cs="Arial"/>
          <w:i/>
        </w:rPr>
        <w:t xml:space="preserve"> develop an irrigation management strategy for the growing season. </w:t>
      </w:r>
    </w:p>
    <w:p w14:paraId="5D51FA57" w14:textId="77777777" w:rsidR="00663E0A" w:rsidRDefault="00663E0A" w:rsidP="00237286">
      <w:pPr>
        <w:rPr>
          <w:rFonts w:ascii="Arial" w:hAnsi="Arial" w:cs="Arial"/>
          <w:i/>
        </w:rPr>
      </w:pPr>
    </w:p>
    <w:p w14:paraId="2EE0C401" w14:textId="11AE5E66" w:rsidR="00237286" w:rsidRDefault="00FA5E61" w:rsidP="00237286">
      <w:pPr>
        <w:rPr>
          <w:rFonts w:ascii="Arial" w:hAnsi="Arial" w:cs="Arial"/>
          <w:i/>
        </w:rPr>
      </w:pPr>
      <w:r>
        <w:rPr>
          <w:rFonts w:ascii="Arial" w:hAnsi="Arial" w:cs="Arial"/>
          <w:i/>
        </w:rPr>
        <w:t>Work with a partner to</w:t>
      </w:r>
      <w:r w:rsidR="00182351">
        <w:rPr>
          <w:rFonts w:ascii="Arial" w:hAnsi="Arial" w:cs="Arial"/>
          <w:i/>
        </w:rPr>
        <w:t xml:space="preserve"> develop an irrigation management plan for Pat and Pam. Make sure the plan addresses the following questions.</w:t>
      </w:r>
    </w:p>
    <w:p w14:paraId="4029CC5A" w14:textId="77777777" w:rsidR="00E1506F" w:rsidRDefault="00E1506F" w:rsidP="00237286">
      <w:pPr>
        <w:rPr>
          <w:rFonts w:ascii="Arial" w:hAnsi="Arial" w:cs="Arial"/>
          <w:i/>
        </w:rPr>
      </w:pPr>
    </w:p>
    <w:p w14:paraId="1E916640" w14:textId="4A13A059" w:rsidR="00E1506F" w:rsidRPr="00E1506F" w:rsidRDefault="001B1DA2" w:rsidP="00237286">
      <w:pPr>
        <w:rPr>
          <w:rFonts w:ascii="Arial" w:hAnsi="Arial" w:cs="Arial"/>
          <w:b/>
        </w:rPr>
      </w:pPr>
      <w:r>
        <w:rPr>
          <w:rFonts w:ascii="Arial" w:hAnsi="Arial" w:cs="Arial"/>
          <w:b/>
        </w:rPr>
        <w:t>Consider</w:t>
      </w:r>
      <w:r w:rsidR="00E1506F" w:rsidRPr="00E1506F">
        <w:rPr>
          <w:rFonts w:ascii="Arial" w:hAnsi="Arial" w:cs="Arial"/>
          <w:b/>
        </w:rPr>
        <w:t>:</w:t>
      </w:r>
    </w:p>
    <w:p w14:paraId="6D50A60D" w14:textId="77777777" w:rsidR="00E1506F" w:rsidRPr="00182351" w:rsidRDefault="00E1506F" w:rsidP="00663E0A">
      <w:pPr>
        <w:pStyle w:val="ListParagraph"/>
        <w:numPr>
          <w:ilvl w:val="0"/>
          <w:numId w:val="30"/>
        </w:numPr>
        <w:rPr>
          <w:rFonts w:ascii="Arial" w:hAnsi="Arial" w:cs="Arial"/>
        </w:rPr>
      </w:pPr>
      <w:r w:rsidRPr="00182351">
        <w:rPr>
          <w:rFonts w:ascii="Arial" w:hAnsi="Arial" w:cs="Arial"/>
        </w:rPr>
        <w:t>What type of tillage practice should Pat and Pam utilize?</w:t>
      </w:r>
    </w:p>
    <w:p w14:paraId="4E603774" w14:textId="77777777" w:rsidR="00FA5E61" w:rsidRPr="00182351" w:rsidRDefault="00E1506F" w:rsidP="00663E0A">
      <w:pPr>
        <w:pStyle w:val="ListParagraph"/>
        <w:numPr>
          <w:ilvl w:val="0"/>
          <w:numId w:val="30"/>
        </w:numPr>
        <w:rPr>
          <w:rFonts w:ascii="Arial" w:hAnsi="Arial" w:cs="Arial"/>
        </w:rPr>
      </w:pPr>
      <w:r w:rsidRPr="00182351">
        <w:rPr>
          <w:rFonts w:ascii="Arial" w:hAnsi="Arial" w:cs="Arial"/>
        </w:rPr>
        <w:t xml:space="preserve">What type of irrigation system should Pat and Pam </w:t>
      </w:r>
      <w:r w:rsidR="00FA5E61" w:rsidRPr="00182351">
        <w:rPr>
          <w:rFonts w:ascii="Arial" w:hAnsi="Arial" w:cs="Arial"/>
        </w:rPr>
        <w:t xml:space="preserve">develop? Why? </w:t>
      </w:r>
    </w:p>
    <w:p w14:paraId="4B0C58A7" w14:textId="5C3C4C7C" w:rsidR="00E1506F" w:rsidRPr="00182351" w:rsidRDefault="00E1506F" w:rsidP="00663E0A">
      <w:pPr>
        <w:pStyle w:val="ListParagraph"/>
        <w:numPr>
          <w:ilvl w:val="0"/>
          <w:numId w:val="30"/>
        </w:numPr>
        <w:rPr>
          <w:rFonts w:ascii="Arial" w:hAnsi="Arial" w:cs="Arial"/>
        </w:rPr>
      </w:pPr>
      <w:r w:rsidRPr="00182351">
        <w:rPr>
          <w:rFonts w:ascii="Arial" w:hAnsi="Arial" w:cs="Arial"/>
        </w:rPr>
        <w:t>If implementing full irrigation, how many inches of water do</w:t>
      </w:r>
      <w:r w:rsidR="00663E0A" w:rsidRPr="00182351">
        <w:rPr>
          <w:rFonts w:ascii="Arial" w:hAnsi="Arial" w:cs="Arial"/>
        </w:rPr>
        <w:t>es</w:t>
      </w:r>
      <w:r w:rsidRPr="00182351">
        <w:rPr>
          <w:rFonts w:ascii="Arial" w:hAnsi="Arial" w:cs="Arial"/>
        </w:rPr>
        <w:t xml:space="preserve"> their crop</w:t>
      </w:r>
      <w:r w:rsidR="00663E0A" w:rsidRPr="00182351">
        <w:rPr>
          <w:rFonts w:ascii="Arial" w:hAnsi="Arial" w:cs="Arial"/>
        </w:rPr>
        <w:t xml:space="preserve"> need from April – October? </w:t>
      </w:r>
      <w:r w:rsidRPr="00182351">
        <w:rPr>
          <w:rFonts w:ascii="Arial" w:hAnsi="Arial" w:cs="Arial"/>
        </w:rPr>
        <w:t xml:space="preserve"> </w:t>
      </w:r>
    </w:p>
    <w:p w14:paraId="2D452DBE" w14:textId="51ADA0B9" w:rsidR="00E1506F" w:rsidRPr="00182351" w:rsidRDefault="00FA5E61" w:rsidP="00663E0A">
      <w:pPr>
        <w:pStyle w:val="ListParagraph"/>
        <w:numPr>
          <w:ilvl w:val="0"/>
          <w:numId w:val="30"/>
        </w:numPr>
        <w:rPr>
          <w:rFonts w:ascii="Arial" w:hAnsi="Arial" w:cs="Arial"/>
        </w:rPr>
      </w:pPr>
      <w:r w:rsidRPr="00182351">
        <w:rPr>
          <w:rFonts w:ascii="Arial" w:hAnsi="Arial" w:cs="Arial"/>
        </w:rPr>
        <w:t>Assume</w:t>
      </w:r>
      <w:r w:rsidR="00E1506F" w:rsidRPr="00182351">
        <w:rPr>
          <w:rFonts w:ascii="Arial" w:hAnsi="Arial" w:cs="Arial"/>
        </w:rPr>
        <w:t xml:space="preserve"> t</w:t>
      </w:r>
      <w:r w:rsidR="002255CC" w:rsidRPr="00182351">
        <w:rPr>
          <w:rFonts w:ascii="Arial" w:hAnsi="Arial" w:cs="Arial"/>
        </w:rPr>
        <w:t>he</w:t>
      </w:r>
      <w:r w:rsidRPr="00182351">
        <w:rPr>
          <w:rFonts w:ascii="Arial" w:hAnsi="Arial" w:cs="Arial"/>
        </w:rPr>
        <w:t xml:space="preserve"> </w:t>
      </w:r>
      <w:r w:rsidR="00663E0A" w:rsidRPr="00182351">
        <w:rPr>
          <w:rFonts w:ascii="Arial" w:hAnsi="Arial" w:cs="Arial"/>
        </w:rPr>
        <w:t>140</w:t>
      </w:r>
      <w:r w:rsidR="00E1506F" w:rsidRPr="00182351">
        <w:rPr>
          <w:rFonts w:ascii="Arial" w:hAnsi="Arial" w:cs="Arial"/>
        </w:rPr>
        <w:t xml:space="preserve"> acres </w:t>
      </w:r>
      <w:r w:rsidRPr="00182351">
        <w:rPr>
          <w:rFonts w:ascii="Arial" w:hAnsi="Arial" w:cs="Arial"/>
        </w:rPr>
        <w:t>receive</w:t>
      </w:r>
      <w:r w:rsidR="002255CC" w:rsidRPr="00182351">
        <w:rPr>
          <w:rFonts w:ascii="Arial" w:hAnsi="Arial" w:cs="Arial"/>
        </w:rPr>
        <w:t>s</w:t>
      </w:r>
      <w:r w:rsidRPr="00182351">
        <w:rPr>
          <w:rFonts w:ascii="Arial" w:hAnsi="Arial" w:cs="Arial"/>
        </w:rPr>
        <w:t xml:space="preserve"> the amount o</w:t>
      </w:r>
      <w:r w:rsidR="002255CC" w:rsidRPr="00182351">
        <w:rPr>
          <w:rFonts w:ascii="Arial" w:hAnsi="Arial" w:cs="Arial"/>
        </w:rPr>
        <w:t>f</w:t>
      </w:r>
      <w:r w:rsidRPr="00182351">
        <w:rPr>
          <w:rFonts w:ascii="Arial" w:hAnsi="Arial" w:cs="Arial"/>
        </w:rPr>
        <w:t xml:space="preserve"> precipitation</w:t>
      </w:r>
      <w:r w:rsidR="002255CC" w:rsidRPr="00182351">
        <w:rPr>
          <w:rFonts w:ascii="Arial" w:hAnsi="Arial" w:cs="Arial"/>
        </w:rPr>
        <w:t xml:space="preserve"> outlined in the chart below (indicated by the bar chart). How much irrigated water should be applied each month from April – October?</w:t>
      </w:r>
    </w:p>
    <w:p w14:paraId="7AF8E022" w14:textId="46306AB4" w:rsidR="00A75EE3" w:rsidRPr="00182351" w:rsidRDefault="00663E0A" w:rsidP="00237286">
      <w:pPr>
        <w:pStyle w:val="ListParagraph"/>
        <w:numPr>
          <w:ilvl w:val="0"/>
          <w:numId w:val="30"/>
        </w:numPr>
        <w:rPr>
          <w:rFonts w:ascii="Arial" w:hAnsi="Arial" w:cs="Arial"/>
        </w:rPr>
      </w:pPr>
      <w:r w:rsidRPr="00182351">
        <w:rPr>
          <w:rFonts w:ascii="Arial" w:hAnsi="Arial" w:cs="Arial"/>
        </w:rPr>
        <w:t>What tool</w:t>
      </w:r>
      <w:r w:rsidR="00C70404">
        <w:rPr>
          <w:rFonts w:ascii="Arial" w:hAnsi="Arial" w:cs="Arial"/>
        </w:rPr>
        <w:t>(</w:t>
      </w:r>
      <w:r w:rsidRPr="00182351">
        <w:rPr>
          <w:rFonts w:ascii="Arial" w:hAnsi="Arial" w:cs="Arial"/>
        </w:rPr>
        <w:t>s</w:t>
      </w:r>
      <w:r w:rsidR="00C70404">
        <w:rPr>
          <w:rFonts w:ascii="Arial" w:hAnsi="Arial" w:cs="Arial"/>
        </w:rPr>
        <w:t>)</w:t>
      </w:r>
      <w:r w:rsidRPr="00182351">
        <w:rPr>
          <w:rFonts w:ascii="Arial" w:hAnsi="Arial" w:cs="Arial"/>
        </w:rPr>
        <w:t xml:space="preserve"> do you recommend Pat and Pam </w:t>
      </w:r>
      <w:r w:rsidR="00FB32CD" w:rsidRPr="00182351">
        <w:rPr>
          <w:rFonts w:ascii="Arial" w:hAnsi="Arial" w:cs="Arial"/>
        </w:rPr>
        <w:t>install</w:t>
      </w:r>
      <w:r w:rsidR="00F32EA2" w:rsidRPr="00182351">
        <w:rPr>
          <w:rFonts w:ascii="Arial" w:hAnsi="Arial" w:cs="Arial"/>
        </w:rPr>
        <w:t>?</w:t>
      </w:r>
      <w:r w:rsidR="00C70404">
        <w:rPr>
          <w:rFonts w:ascii="Arial" w:hAnsi="Arial" w:cs="Arial"/>
        </w:rPr>
        <w:t xml:space="preserve"> How will this</w:t>
      </w:r>
      <w:r w:rsidR="00FB32CD" w:rsidRPr="00182351">
        <w:rPr>
          <w:rFonts w:ascii="Arial" w:hAnsi="Arial" w:cs="Arial"/>
        </w:rPr>
        <w:t xml:space="preserve"> help </w:t>
      </w:r>
      <w:r w:rsidR="00C70404">
        <w:rPr>
          <w:rFonts w:ascii="Arial" w:hAnsi="Arial" w:cs="Arial"/>
        </w:rPr>
        <w:t>them make water management decisions?</w:t>
      </w:r>
      <w:r w:rsidR="00F32EA2" w:rsidRPr="00182351">
        <w:rPr>
          <w:rFonts w:ascii="Arial" w:hAnsi="Arial" w:cs="Arial"/>
        </w:rPr>
        <w:t xml:space="preserve"> </w:t>
      </w:r>
    </w:p>
    <w:p w14:paraId="49232FA9" w14:textId="668FEEE1" w:rsidR="00663E0A" w:rsidRDefault="00901D5C" w:rsidP="00F32EA2">
      <w:pPr>
        <w:jc w:val="center"/>
        <w:rPr>
          <w:rFonts w:ascii="Arial" w:hAnsi="Arial" w:cs="Arial"/>
          <w:i/>
        </w:rPr>
      </w:pPr>
      <w:r>
        <w:rPr>
          <w:rFonts w:ascii="Arial" w:hAnsi="Arial" w:cs="Arial"/>
          <w:i/>
          <w:noProof/>
        </w:rPr>
        <w:lastRenderedPageBreak/>
        <w:drawing>
          <wp:inline distT="0" distB="0" distL="0" distR="0" wp14:anchorId="3ACC0B2D" wp14:editId="3F7CE009">
            <wp:extent cx="4811483" cy="23932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10 at 11.49.35 AM.png"/>
                    <pic:cNvPicPr/>
                  </pic:nvPicPr>
                  <pic:blipFill>
                    <a:blip r:embed="rId20">
                      <a:extLst>
                        <a:ext uri="{28A0092B-C50C-407E-A947-70E740481C1C}">
                          <a14:useLocalDpi xmlns:a14="http://schemas.microsoft.com/office/drawing/2010/main" val="0"/>
                        </a:ext>
                      </a:extLst>
                    </a:blip>
                    <a:stretch>
                      <a:fillRect/>
                    </a:stretch>
                  </pic:blipFill>
                  <pic:spPr>
                    <a:xfrm>
                      <a:off x="0" y="0"/>
                      <a:ext cx="4814195" cy="2394615"/>
                    </a:xfrm>
                    <a:prstGeom prst="rect">
                      <a:avLst/>
                    </a:prstGeom>
                  </pic:spPr>
                </pic:pic>
              </a:graphicData>
            </a:graphic>
          </wp:inline>
        </w:drawing>
      </w:r>
    </w:p>
    <w:p w14:paraId="51F38216" w14:textId="77777777" w:rsidR="00901D5C" w:rsidRDefault="00901D5C" w:rsidP="00237286">
      <w:pPr>
        <w:rPr>
          <w:rFonts w:ascii="Arial" w:hAnsi="Arial" w:cs="Arial"/>
          <w:i/>
        </w:rPr>
      </w:pPr>
    </w:p>
    <w:p w14:paraId="05D27484" w14:textId="23B00D1D" w:rsidR="00901D5C" w:rsidRPr="00182351" w:rsidRDefault="00901D5C" w:rsidP="00182351">
      <w:pPr>
        <w:jc w:val="center"/>
        <w:rPr>
          <w:rFonts w:ascii="Arial" w:hAnsi="Arial" w:cs="Arial"/>
          <w:sz w:val="20"/>
        </w:rPr>
      </w:pPr>
      <w:r w:rsidRPr="00182351">
        <w:rPr>
          <w:rFonts w:ascii="Arial" w:hAnsi="Arial" w:cs="Arial"/>
          <w:sz w:val="20"/>
        </w:rPr>
        <w:t>Bars = precipitation by month in one-year period</w:t>
      </w:r>
    </w:p>
    <w:p w14:paraId="75CC9C5B" w14:textId="4CD952EC" w:rsidR="00901D5C" w:rsidRPr="00182351" w:rsidRDefault="00182351" w:rsidP="00182351">
      <w:pPr>
        <w:jc w:val="center"/>
        <w:rPr>
          <w:rFonts w:ascii="Arial" w:hAnsi="Arial" w:cs="Arial"/>
          <w:sz w:val="20"/>
        </w:rPr>
      </w:pPr>
      <w:r>
        <w:rPr>
          <w:rFonts w:ascii="Arial" w:hAnsi="Arial" w:cs="Arial"/>
          <w:sz w:val="20"/>
        </w:rPr>
        <w:t>Line</w:t>
      </w:r>
      <w:r w:rsidR="00901D5C" w:rsidRPr="00182351">
        <w:rPr>
          <w:rFonts w:ascii="Arial" w:hAnsi="Arial" w:cs="Arial"/>
          <w:sz w:val="20"/>
        </w:rPr>
        <w:t xml:space="preserve"> = 30-year average</w:t>
      </w:r>
      <w:r w:rsidR="00FB32CD" w:rsidRPr="00182351">
        <w:rPr>
          <w:rFonts w:ascii="Arial" w:hAnsi="Arial" w:cs="Arial"/>
          <w:sz w:val="20"/>
        </w:rPr>
        <w:t xml:space="preserve"> precipitation by month</w:t>
      </w:r>
    </w:p>
    <w:p w14:paraId="0CC05F18" w14:textId="77777777" w:rsidR="00663E0A" w:rsidRDefault="00663E0A" w:rsidP="00C20015">
      <w:pPr>
        <w:rPr>
          <w:rFonts w:ascii="Arial" w:hAnsi="Arial" w:cs="Arial"/>
        </w:rPr>
      </w:pPr>
    </w:p>
    <w:p w14:paraId="709BA58D" w14:textId="4467C081" w:rsidR="003826BB" w:rsidRDefault="00757AA4" w:rsidP="00FB32CD">
      <w:pPr>
        <w:rPr>
          <w:rFonts w:ascii="Arial" w:hAnsi="Arial" w:cs="Arial"/>
        </w:rPr>
      </w:pPr>
      <w:r>
        <w:rPr>
          <w:rFonts w:ascii="Arial" w:hAnsi="Arial" w:cs="Arial"/>
        </w:rPr>
        <w:t>To provide students with</w:t>
      </w:r>
      <w:r w:rsidR="00663E0A">
        <w:rPr>
          <w:rFonts w:ascii="Arial" w:hAnsi="Arial" w:cs="Arial"/>
        </w:rPr>
        <w:t xml:space="preserve"> local </w:t>
      </w:r>
      <w:r>
        <w:rPr>
          <w:rFonts w:ascii="Arial" w:hAnsi="Arial" w:cs="Arial"/>
        </w:rPr>
        <w:t>precipitation history,</w:t>
      </w:r>
      <w:r w:rsidR="00FB32CD">
        <w:rPr>
          <w:rFonts w:ascii="Arial" w:hAnsi="Arial" w:cs="Arial"/>
        </w:rPr>
        <w:t xml:space="preserve"> </w:t>
      </w:r>
      <w:hyperlink r:id="rId21" w:history="1">
        <w:r w:rsidR="00FB32CD" w:rsidRPr="00FB32CD">
          <w:rPr>
            <w:rStyle w:val="Hyperlink"/>
            <w:rFonts w:ascii="Arial" w:hAnsi="Arial" w:cs="Arial"/>
          </w:rPr>
          <w:t>check out the precipitation recorded in your county here</w:t>
        </w:r>
      </w:hyperlink>
      <w:r w:rsidR="00FB32CD">
        <w:rPr>
          <w:rFonts w:ascii="Arial" w:hAnsi="Arial" w:cs="Arial"/>
        </w:rPr>
        <w:t>.</w:t>
      </w:r>
    </w:p>
    <w:p w14:paraId="5244A7A8" w14:textId="77777777" w:rsidR="00237286" w:rsidRDefault="00237286" w:rsidP="00C20015">
      <w:pPr>
        <w:rPr>
          <w:rFonts w:ascii="Arial" w:hAnsi="Arial" w:cs="Arial"/>
        </w:rPr>
      </w:pPr>
    </w:p>
    <w:p w14:paraId="0721C9E9" w14:textId="476C00A5" w:rsidR="0047306A" w:rsidRPr="0045142B" w:rsidRDefault="0047306A" w:rsidP="0047306A">
      <w:pPr>
        <w:rPr>
          <w:rFonts w:ascii="Arial" w:hAnsi="Arial" w:cs="Arial"/>
          <w:b/>
          <w:color w:val="008371"/>
          <w:sz w:val="28"/>
        </w:rPr>
      </w:pPr>
      <w:r w:rsidRPr="0045142B">
        <w:rPr>
          <w:rFonts w:ascii="Arial" w:hAnsi="Arial" w:cs="Arial"/>
          <w:b/>
          <w:color w:val="008371"/>
          <w:sz w:val="28"/>
        </w:rPr>
        <w:t>Review &amp; Reflect</w:t>
      </w:r>
      <w:r w:rsidR="007B5496">
        <w:rPr>
          <w:rFonts w:ascii="Arial" w:hAnsi="Arial" w:cs="Arial"/>
          <w:b/>
          <w:color w:val="008371"/>
          <w:sz w:val="28"/>
        </w:rPr>
        <w:t xml:space="preserve"> </w:t>
      </w:r>
      <w:r w:rsidR="00FB32CD">
        <w:rPr>
          <w:rFonts w:ascii="Arial" w:hAnsi="Arial" w:cs="Arial"/>
          <w:color w:val="008371"/>
          <w:sz w:val="28"/>
        </w:rPr>
        <w:t>(5</w:t>
      </w:r>
      <w:r w:rsidR="007B5496" w:rsidRPr="007B5496">
        <w:rPr>
          <w:rFonts w:ascii="Arial" w:hAnsi="Arial" w:cs="Arial"/>
          <w:color w:val="008371"/>
          <w:sz w:val="28"/>
        </w:rPr>
        <w:t xml:space="preserve"> minutes)</w:t>
      </w:r>
    </w:p>
    <w:p w14:paraId="58CA784E" w14:textId="344F1711" w:rsidR="0082037B" w:rsidRPr="0082037B" w:rsidRDefault="00E1506F" w:rsidP="0082037B">
      <w:pPr>
        <w:rPr>
          <w:rFonts w:ascii="Times" w:eastAsia="Times New Roman" w:hAnsi="Times" w:cs="Times New Roman"/>
          <w:sz w:val="20"/>
          <w:szCs w:val="20"/>
        </w:rPr>
      </w:pPr>
      <w:r>
        <w:rPr>
          <w:rFonts w:ascii="Arial" w:hAnsi="Arial" w:cs="Arial"/>
          <w:b/>
          <w:szCs w:val="28"/>
        </w:rPr>
        <w:t>Chalk Talk</w:t>
      </w:r>
      <w:r w:rsidR="00E50C3B">
        <w:rPr>
          <w:rFonts w:ascii="Arial" w:hAnsi="Arial" w:cs="Arial"/>
          <w:b/>
          <w:szCs w:val="28"/>
        </w:rPr>
        <w:t xml:space="preserve">: </w:t>
      </w:r>
      <w:r w:rsidR="0082037B" w:rsidRPr="0082037B">
        <w:rPr>
          <w:rFonts w:ascii="Arial" w:hAnsi="Arial" w:cs="Arial"/>
          <w:szCs w:val="28"/>
        </w:rPr>
        <w:t xml:space="preserve">Chalk Talk is a silent activity. </w:t>
      </w:r>
      <w:r w:rsidR="001C41D7">
        <w:rPr>
          <w:rFonts w:ascii="Arial" w:hAnsi="Arial" w:cs="Arial"/>
          <w:szCs w:val="28"/>
        </w:rPr>
        <w:t xml:space="preserve">Students are provided a prompt and respond to the response through writing. Students may pose additional questions and respond to one another’s comments. </w:t>
      </w:r>
      <w:r w:rsidR="0082037B" w:rsidRPr="0082037B">
        <w:rPr>
          <w:rFonts w:ascii="Arial" w:hAnsi="Arial" w:cs="Arial"/>
          <w:szCs w:val="28"/>
        </w:rPr>
        <w:t xml:space="preserve">All communication happens by writing and drawing connections to questions or ideas. The instructor can </w:t>
      </w:r>
      <w:r w:rsidR="002C0BEE">
        <w:rPr>
          <w:rFonts w:ascii="Arial" w:hAnsi="Arial" w:cs="Arial"/>
          <w:szCs w:val="28"/>
        </w:rPr>
        <w:t xml:space="preserve">participate and </w:t>
      </w:r>
      <w:r w:rsidR="0082037B" w:rsidRPr="0082037B">
        <w:rPr>
          <w:rFonts w:ascii="Arial" w:hAnsi="Arial" w:cs="Arial"/>
          <w:szCs w:val="28"/>
        </w:rPr>
        <w:t xml:space="preserve">prompt conversation by writing additional questions. </w:t>
      </w:r>
    </w:p>
    <w:p w14:paraId="48737DC7" w14:textId="77777777" w:rsidR="0082037B" w:rsidRDefault="0082037B" w:rsidP="0082037B">
      <w:pPr>
        <w:rPr>
          <w:rFonts w:ascii="Arial" w:hAnsi="Arial" w:cs="Arial"/>
          <w:b/>
          <w:szCs w:val="28"/>
        </w:rPr>
      </w:pPr>
    </w:p>
    <w:p w14:paraId="09115659" w14:textId="5013A1E7" w:rsidR="004E19EA" w:rsidRDefault="0082037B" w:rsidP="0082037B">
      <w:pPr>
        <w:rPr>
          <w:rFonts w:ascii="Arial" w:hAnsi="Arial" w:cs="Arial"/>
          <w:szCs w:val="28"/>
        </w:rPr>
      </w:pPr>
      <w:r w:rsidRPr="0082037B">
        <w:rPr>
          <w:rFonts w:ascii="Arial" w:hAnsi="Arial" w:cs="Arial"/>
          <w:szCs w:val="28"/>
        </w:rPr>
        <w:t>The writing can take place on</w:t>
      </w:r>
      <w:r w:rsidR="00C70404">
        <w:rPr>
          <w:rFonts w:ascii="Arial" w:hAnsi="Arial" w:cs="Arial"/>
          <w:szCs w:val="28"/>
        </w:rPr>
        <w:t xml:space="preserve"> a spacious whiteboard or a large</w:t>
      </w:r>
      <w:r w:rsidRPr="0082037B">
        <w:rPr>
          <w:rFonts w:ascii="Arial" w:hAnsi="Arial" w:cs="Arial"/>
          <w:szCs w:val="28"/>
        </w:rPr>
        <w:t xml:space="preserve"> sheet of paper on the wall</w:t>
      </w:r>
      <w:r w:rsidR="004E19EA">
        <w:rPr>
          <w:rFonts w:ascii="Arial" w:hAnsi="Arial" w:cs="Arial"/>
          <w:szCs w:val="28"/>
        </w:rPr>
        <w:t xml:space="preserve"> or floor</w:t>
      </w:r>
      <w:r w:rsidR="002C0BEE">
        <w:rPr>
          <w:rFonts w:ascii="Arial" w:hAnsi="Arial" w:cs="Arial"/>
          <w:szCs w:val="28"/>
        </w:rPr>
        <w:t>, similar to the image below.</w:t>
      </w:r>
    </w:p>
    <w:p w14:paraId="6387FF19" w14:textId="77777777" w:rsidR="004E19EA" w:rsidRDefault="004E19EA" w:rsidP="0082037B">
      <w:pPr>
        <w:rPr>
          <w:rFonts w:ascii="Arial" w:hAnsi="Arial" w:cs="Arial"/>
          <w:szCs w:val="28"/>
        </w:rPr>
      </w:pPr>
    </w:p>
    <w:p w14:paraId="630CB221" w14:textId="09AD2288" w:rsidR="0082037B" w:rsidRDefault="004E19EA" w:rsidP="004E19EA">
      <w:pPr>
        <w:jc w:val="center"/>
        <w:rPr>
          <w:rFonts w:ascii="Arial" w:hAnsi="Arial" w:cs="Arial"/>
          <w:b/>
          <w:szCs w:val="28"/>
        </w:rPr>
      </w:pPr>
      <w:r>
        <w:rPr>
          <w:rFonts w:ascii="Arial" w:hAnsi="Arial" w:cs="Arial"/>
          <w:b/>
          <w:noProof/>
          <w:szCs w:val="28"/>
        </w:rPr>
        <w:drawing>
          <wp:inline distT="0" distB="0" distL="0" distR="0" wp14:anchorId="52126C7C" wp14:editId="03382B7D">
            <wp:extent cx="2188591" cy="15253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10 at 2.07.29 PM.png"/>
                    <pic:cNvPicPr/>
                  </pic:nvPicPr>
                  <pic:blipFill>
                    <a:blip r:embed="rId22">
                      <a:extLst>
                        <a:ext uri="{28A0092B-C50C-407E-A947-70E740481C1C}">
                          <a14:useLocalDpi xmlns:a14="http://schemas.microsoft.com/office/drawing/2010/main" val="0"/>
                        </a:ext>
                      </a:extLst>
                    </a:blip>
                    <a:stretch>
                      <a:fillRect/>
                    </a:stretch>
                  </pic:blipFill>
                  <pic:spPr>
                    <a:xfrm>
                      <a:off x="0" y="0"/>
                      <a:ext cx="2188847" cy="1525559"/>
                    </a:xfrm>
                    <a:prstGeom prst="rect">
                      <a:avLst/>
                    </a:prstGeom>
                  </pic:spPr>
                </pic:pic>
              </a:graphicData>
            </a:graphic>
          </wp:inline>
        </w:drawing>
      </w:r>
    </w:p>
    <w:p w14:paraId="1CE915AE" w14:textId="77777777" w:rsidR="004E19EA" w:rsidRDefault="004E19EA" w:rsidP="0047306A">
      <w:pPr>
        <w:rPr>
          <w:rFonts w:ascii="Arial" w:hAnsi="Arial" w:cs="Arial"/>
          <w:szCs w:val="28"/>
        </w:rPr>
      </w:pPr>
    </w:p>
    <w:p w14:paraId="3EAF49B5" w14:textId="343DBB8A" w:rsidR="00FB32CD" w:rsidRDefault="002C0BEE" w:rsidP="0047306A">
      <w:pPr>
        <w:rPr>
          <w:rFonts w:ascii="Arial" w:hAnsi="Arial" w:cs="Arial"/>
          <w:szCs w:val="28"/>
        </w:rPr>
      </w:pPr>
      <w:r>
        <w:rPr>
          <w:rFonts w:ascii="Arial" w:hAnsi="Arial" w:cs="Arial"/>
          <w:szCs w:val="28"/>
        </w:rPr>
        <w:t>In the chalk talk</w:t>
      </w:r>
      <w:r w:rsidR="0082037B">
        <w:rPr>
          <w:rFonts w:ascii="Arial" w:hAnsi="Arial" w:cs="Arial"/>
          <w:szCs w:val="28"/>
        </w:rPr>
        <w:t>, s</w:t>
      </w:r>
      <w:r w:rsidR="00FB32CD">
        <w:rPr>
          <w:rFonts w:ascii="Arial" w:hAnsi="Arial" w:cs="Arial"/>
          <w:szCs w:val="28"/>
        </w:rPr>
        <w:t xml:space="preserve">tudents will review what they have learned about irrigation and water management. </w:t>
      </w:r>
      <w:r w:rsidR="0082037B">
        <w:rPr>
          <w:rFonts w:ascii="Arial" w:hAnsi="Arial" w:cs="Arial"/>
          <w:szCs w:val="28"/>
        </w:rPr>
        <w:t>To start off the chalk talk, the instructor will write the prompt:</w:t>
      </w:r>
    </w:p>
    <w:p w14:paraId="4E305AAD" w14:textId="01EE5873" w:rsidR="0082037B" w:rsidRPr="0082037B" w:rsidRDefault="0082037B" w:rsidP="0082037B">
      <w:pPr>
        <w:jc w:val="center"/>
        <w:rPr>
          <w:rFonts w:ascii="Arial" w:hAnsi="Arial" w:cs="Arial"/>
          <w:b/>
          <w:szCs w:val="28"/>
        </w:rPr>
      </w:pPr>
      <w:r w:rsidRPr="0082037B">
        <w:rPr>
          <w:rFonts w:ascii="Arial" w:hAnsi="Arial" w:cs="Arial"/>
          <w:b/>
          <w:szCs w:val="28"/>
        </w:rPr>
        <w:t>“Irrigation and water management</w:t>
      </w:r>
      <w:r w:rsidR="00C70404">
        <w:rPr>
          <w:rFonts w:ascii="Arial" w:hAnsi="Arial" w:cs="Arial"/>
          <w:b/>
          <w:szCs w:val="28"/>
        </w:rPr>
        <w:t xml:space="preserve"> </w:t>
      </w:r>
      <w:r w:rsidRPr="0082037B">
        <w:rPr>
          <w:rFonts w:ascii="Arial" w:hAnsi="Arial" w:cs="Arial"/>
          <w:b/>
          <w:szCs w:val="28"/>
        </w:rPr>
        <w:t>…”</w:t>
      </w:r>
    </w:p>
    <w:p w14:paraId="62824A2B" w14:textId="77777777" w:rsidR="0082037B" w:rsidRDefault="0082037B" w:rsidP="0047306A">
      <w:pPr>
        <w:rPr>
          <w:rFonts w:ascii="Arial" w:hAnsi="Arial" w:cs="Arial"/>
          <w:szCs w:val="28"/>
        </w:rPr>
      </w:pPr>
    </w:p>
    <w:p w14:paraId="45D1E1DA" w14:textId="1B4A2F69" w:rsidR="0082037B" w:rsidRDefault="0082037B" w:rsidP="0047306A">
      <w:pPr>
        <w:rPr>
          <w:rFonts w:ascii="Arial" w:hAnsi="Arial" w:cs="Arial"/>
          <w:szCs w:val="28"/>
        </w:rPr>
      </w:pPr>
      <w:r>
        <w:rPr>
          <w:rFonts w:ascii="Arial" w:hAnsi="Arial" w:cs="Arial"/>
          <w:szCs w:val="28"/>
        </w:rPr>
        <w:t>Provide each student with a marker to share thoughts and ideas</w:t>
      </w:r>
      <w:r w:rsidR="002C0BEE">
        <w:rPr>
          <w:rFonts w:ascii="Arial" w:hAnsi="Arial" w:cs="Arial"/>
          <w:szCs w:val="28"/>
        </w:rPr>
        <w:t xml:space="preserve"> in silence</w:t>
      </w:r>
      <w:r>
        <w:rPr>
          <w:rFonts w:ascii="Arial" w:hAnsi="Arial" w:cs="Arial"/>
          <w:szCs w:val="28"/>
        </w:rPr>
        <w:t xml:space="preserve">. </w:t>
      </w:r>
    </w:p>
    <w:p w14:paraId="61A374C6" w14:textId="77777777" w:rsidR="0082037B" w:rsidRDefault="0082037B" w:rsidP="0047306A">
      <w:pPr>
        <w:rPr>
          <w:rFonts w:ascii="Arial" w:hAnsi="Arial" w:cs="Arial"/>
          <w:szCs w:val="28"/>
        </w:rPr>
      </w:pPr>
    </w:p>
    <w:p w14:paraId="2E8DB720" w14:textId="72F3661D" w:rsidR="0082037B" w:rsidRDefault="00FB32CD" w:rsidP="0047306A">
      <w:pPr>
        <w:rPr>
          <w:rFonts w:ascii="Arial" w:hAnsi="Arial" w:cs="Arial"/>
          <w:szCs w:val="28"/>
        </w:rPr>
      </w:pPr>
      <w:r>
        <w:rPr>
          <w:rFonts w:ascii="Arial" w:hAnsi="Arial" w:cs="Arial"/>
          <w:szCs w:val="28"/>
        </w:rPr>
        <w:t xml:space="preserve">As the instructor, join in on the conversation by writing questions such as, </w:t>
      </w:r>
    </w:p>
    <w:p w14:paraId="678985ED" w14:textId="05695667" w:rsidR="00FB32CD" w:rsidRDefault="00FB32CD" w:rsidP="00FB32CD">
      <w:pPr>
        <w:pStyle w:val="ListParagraph"/>
        <w:numPr>
          <w:ilvl w:val="0"/>
          <w:numId w:val="31"/>
        </w:numPr>
        <w:rPr>
          <w:rFonts w:ascii="Arial" w:hAnsi="Arial" w:cs="Arial"/>
          <w:szCs w:val="28"/>
        </w:rPr>
      </w:pPr>
      <w:r w:rsidRPr="00FB32CD">
        <w:rPr>
          <w:rFonts w:ascii="Arial" w:hAnsi="Arial" w:cs="Arial"/>
          <w:szCs w:val="28"/>
        </w:rPr>
        <w:t>Why is irrigation management important?</w:t>
      </w:r>
    </w:p>
    <w:p w14:paraId="383C2D88" w14:textId="09284103" w:rsidR="00FB32CD" w:rsidRDefault="00FB32CD" w:rsidP="00FB32CD">
      <w:pPr>
        <w:pStyle w:val="ListParagraph"/>
        <w:numPr>
          <w:ilvl w:val="0"/>
          <w:numId w:val="31"/>
        </w:numPr>
        <w:rPr>
          <w:rFonts w:ascii="Arial" w:hAnsi="Arial" w:cs="Arial"/>
          <w:szCs w:val="28"/>
        </w:rPr>
      </w:pPr>
      <w:r w:rsidRPr="00FB32CD">
        <w:rPr>
          <w:rFonts w:ascii="Arial" w:hAnsi="Arial" w:cs="Arial"/>
          <w:szCs w:val="28"/>
        </w:rPr>
        <w:t>What will you do to conserve water in your household?</w:t>
      </w:r>
    </w:p>
    <w:p w14:paraId="573EE60B" w14:textId="2E49EE66" w:rsidR="00FB32CD" w:rsidRDefault="00FB32CD" w:rsidP="00FB32CD">
      <w:pPr>
        <w:pStyle w:val="ListParagraph"/>
        <w:numPr>
          <w:ilvl w:val="0"/>
          <w:numId w:val="31"/>
        </w:numPr>
        <w:rPr>
          <w:rFonts w:ascii="Arial" w:hAnsi="Arial" w:cs="Arial"/>
          <w:szCs w:val="28"/>
        </w:rPr>
      </w:pPr>
      <w:r w:rsidRPr="00FB32CD">
        <w:rPr>
          <w:rFonts w:ascii="Arial" w:hAnsi="Arial" w:cs="Arial"/>
          <w:szCs w:val="28"/>
        </w:rPr>
        <w:t>How can producers be good stewards of water resources?</w:t>
      </w:r>
    </w:p>
    <w:p w14:paraId="1F31969E" w14:textId="568A862C" w:rsidR="005F5CA7" w:rsidRDefault="002C0BEE" w:rsidP="0047306A">
      <w:pPr>
        <w:rPr>
          <w:rFonts w:ascii="Arial" w:hAnsi="Arial" w:cs="Arial"/>
          <w:b/>
          <w:color w:val="E36C0A" w:themeColor="accent6" w:themeShade="BF"/>
          <w:sz w:val="28"/>
          <w:szCs w:val="28"/>
        </w:rPr>
      </w:pPr>
      <w:r>
        <w:rPr>
          <w:rFonts w:ascii="Arial" w:hAnsi="Arial" w:cs="Arial"/>
          <w:szCs w:val="28"/>
        </w:rPr>
        <w:lastRenderedPageBreak/>
        <w:t>After providing adequate time for students to read and respond to the prompts and comments, summarize what was shared in the chalk talk.</w:t>
      </w:r>
    </w:p>
    <w:p w14:paraId="7EA15B58" w14:textId="77777777" w:rsidR="002C0BEE" w:rsidRPr="0047306A" w:rsidRDefault="002C0BEE" w:rsidP="0047306A">
      <w:pPr>
        <w:rPr>
          <w:rFonts w:ascii="Arial" w:hAnsi="Arial" w:cs="Arial"/>
          <w:b/>
          <w:color w:val="E36C0A" w:themeColor="accent6" w:themeShade="BF"/>
          <w:sz w:val="28"/>
          <w:szCs w:val="28"/>
        </w:rPr>
      </w:pPr>
    </w:p>
    <w:p w14:paraId="3CEF72E1" w14:textId="79E65C37" w:rsidR="00711DFE" w:rsidRPr="0045142B" w:rsidRDefault="0047306A" w:rsidP="0047306A">
      <w:pPr>
        <w:rPr>
          <w:rFonts w:ascii="Arial" w:hAnsi="Arial" w:cs="Arial"/>
          <w:b/>
          <w:color w:val="008371"/>
          <w:sz w:val="28"/>
        </w:rPr>
      </w:pPr>
      <w:r w:rsidRPr="0045142B">
        <w:rPr>
          <w:rFonts w:ascii="Arial" w:hAnsi="Arial" w:cs="Arial"/>
          <w:b/>
          <w:color w:val="008371"/>
          <w:sz w:val="28"/>
        </w:rPr>
        <w:t>Celebrate Student Success</w:t>
      </w:r>
      <w:r w:rsidR="007B5496">
        <w:rPr>
          <w:rFonts w:ascii="Arial" w:hAnsi="Arial" w:cs="Arial"/>
          <w:b/>
          <w:color w:val="008371"/>
          <w:sz w:val="28"/>
        </w:rPr>
        <w:t xml:space="preserve"> </w:t>
      </w:r>
      <w:r w:rsidR="007B5496" w:rsidRPr="006C0661">
        <w:rPr>
          <w:rFonts w:ascii="Arial" w:hAnsi="Arial" w:cs="Arial"/>
          <w:color w:val="008371"/>
          <w:sz w:val="28"/>
        </w:rPr>
        <w:t>(1 minute)</w:t>
      </w:r>
    </w:p>
    <w:p w14:paraId="4916E8EC" w14:textId="0DB7002C" w:rsidR="0047306A" w:rsidRPr="00535CD0" w:rsidRDefault="00535CD0" w:rsidP="0047306A">
      <w:pPr>
        <w:rPr>
          <w:rFonts w:ascii="Arial" w:hAnsi="Arial" w:cs="Arial"/>
        </w:rPr>
      </w:pPr>
      <w:r w:rsidRPr="00535CD0">
        <w:rPr>
          <w:rFonts w:ascii="Arial" w:hAnsi="Arial" w:cs="Arial"/>
        </w:rPr>
        <w:t xml:space="preserve">Thank students for their </w:t>
      </w:r>
      <w:r w:rsidR="00B202EA">
        <w:rPr>
          <w:rFonts w:ascii="Arial" w:hAnsi="Arial" w:cs="Arial"/>
        </w:rPr>
        <w:t xml:space="preserve">participation and summarize that water is a limited natural resource that must be managed in a sustainable manner. Preview the next lesson. </w:t>
      </w:r>
    </w:p>
    <w:p w14:paraId="35EB8461" w14:textId="77777777" w:rsidR="00535CD0" w:rsidRPr="0047306A" w:rsidRDefault="00535CD0" w:rsidP="0047306A">
      <w:pPr>
        <w:rPr>
          <w:rFonts w:ascii="Arial" w:hAnsi="Arial" w:cs="Arial"/>
          <w:b/>
          <w:color w:val="E36C0A" w:themeColor="accent6" w:themeShade="BF"/>
          <w:sz w:val="28"/>
          <w:szCs w:val="28"/>
        </w:rPr>
      </w:pPr>
    </w:p>
    <w:p w14:paraId="0EF26EA5" w14:textId="42D43D2C" w:rsidR="0047306A" w:rsidRPr="0045142B" w:rsidRDefault="00E50C3B" w:rsidP="0047306A">
      <w:pPr>
        <w:rPr>
          <w:rFonts w:ascii="Arial" w:hAnsi="Arial" w:cs="Arial"/>
          <w:b/>
          <w:color w:val="008371"/>
        </w:rPr>
      </w:pPr>
      <w:r>
        <w:rPr>
          <w:rFonts w:ascii="Times" w:eastAsia="Times New Roman" w:hAnsi="Times" w:cs="Times New Roman"/>
          <w:noProof/>
          <w:sz w:val="20"/>
          <w:szCs w:val="20"/>
        </w:rPr>
        <w:drawing>
          <wp:inline distT="0" distB="0" distL="0" distR="0" wp14:anchorId="118ABC7D" wp14:editId="126DC262">
            <wp:extent cx="658385" cy="464984"/>
            <wp:effectExtent l="0" t="0" r="2540" b="0"/>
            <wp:docPr id="25" name="Picture 4" descr="rain, Turn O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Turn On, Educ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807" cy="465282"/>
                    </a:xfrm>
                    <a:prstGeom prst="rect">
                      <a:avLst/>
                    </a:prstGeom>
                    <a:noFill/>
                    <a:ln>
                      <a:noFill/>
                    </a:ln>
                  </pic:spPr>
                </pic:pic>
              </a:graphicData>
            </a:graphic>
          </wp:inline>
        </w:drawing>
      </w:r>
      <w:r>
        <w:rPr>
          <w:rFonts w:ascii="Arial" w:hAnsi="Arial" w:cs="Arial"/>
          <w:b/>
          <w:color w:val="008371"/>
        </w:rPr>
        <w:t xml:space="preserve"> </w:t>
      </w:r>
      <w:r>
        <w:rPr>
          <w:rFonts w:ascii="Arial" w:hAnsi="Arial" w:cs="Arial"/>
          <w:b/>
          <w:color w:val="008371"/>
        </w:rPr>
        <w:br/>
      </w:r>
      <w:r w:rsidR="0047306A" w:rsidRPr="0045142B">
        <w:rPr>
          <w:rFonts w:ascii="Arial" w:hAnsi="Arial" w:cs="Arial"/>
          <w:b/>
          <w:color w:val="008371"/>
        </w:rPr>
        <w:t>References</w:t>
      </w:r>
    </w:p>
    <w:p w14:paraId="022D4B88" w14:textId="77777777" w:rsidR="002376C1" w:rsidRDefault="002376C1" w:rsidP="002376C1">
      <w:pPr>
        <w:rPr>
          <w:rFonts w:asciiTheme="majorHAnsi" w:hAnsiTheme="majorHAnsi" w:cs="Arial"/>
        </w:rPr>
      </w:pPr>
      <w:r>
        <w:rPr>
          <w:rFonts w:asciiTheme="majorHAnsi" w:hAnsiTheme="majorHAnsi" w:cs="Arial"/>
        </w:rPr>
        <w:t xml:space="preserve">VanDeWalle, B., Nygren, A., Burr, C., </w:t>
      </w:r>
      <w:proofErr w:type="spellStart"/>
      <w:r>
        <w:rPr>
          <w:rFonts w:asciiTheme="majorHAnsi" w:hAnsiTheme="majorHAnsi" w:cs="Arial"/>
        </w:rPr>
        <w:t>Zoubek</w:t>
      </w:r>
      <w:proofErr w:type="spellEnd"/>
      <w:r>
        <w:rPr>
          <w:rFonts w:asciiTheme="majorHAnsi" w:hAnsiTheme="majorHAnsi" w:cs="Arial"/>
        </w:rPr>
        <w:t xml:space="preserve">, G., Irmak, S. (2016) Agricultural Water Management Guide. Extension Publication. </w:t>
      </w:r>
      <w:r w:rsidRPr="00D53132">
        <w:rPr>
          <w:rFonts w:asciiTheme="majorHAnsi" w:hAnsiTheme="majorHAnsi" w:cs="Arial"/>
        </w:rPr>
        <w:t>University Of Nebraska - Lincoln</w:t>
      </w:r>
      <w:r>
        <w:rPr>
          <w:rFonts w:asciiTheme="majorHAnsi" w:hAnsiTheme="majorHAnsi" w:cs="Arial"/>
        </w:rPr>
        <w:t xml:space="preserve"> Extension. </w:t>
      </w:r>
    </w:p>
    <w:p w14:paraId="4FEF1EB8" w14:textId="77777777" w:rsidR="00235803" w:rsidRDefault="00235803" w:rsidP="0047306A">
      <w:pPr>
        <w:rPr>
          <w:rFonts w:ascii="Arial" w:hAnsi="Arial" w:cs="Arial"/>
          <w:b/>
          <w:color w:val="E36C0A" w:themeColor="accent6" w:themeShade="BF"/>
          <w:sz w:val="28"/>
          <w:szCs w:val="28"/>
        </w:rPr>
      </w:pPr>
    </w:p>
    <w:p w14:paraId="48F3D74E" w14:textId="77777777" w:rsidR="00757AA4" w:rsidRDefault="00757AA4">
      <w:pPr>
        <w:rPr>
          <w:rFonts w:ascii="Arial" w:hAnsi="Arial" w:cs="Arial"/>
          <w:b/>
          <w:color w:val="008371"/>
          <w:sz w:val="32"/>
        </w:rPr>
      </w:pPr>
      <w:r>
        <w:rPr>
          <w:rFonts w:ascii="Arial" w:hAnsi="Arial" w:cs="Arial"/>
          <w:b/>
          <w:color w:val="008371"/>
          <w:sz w:val="32"/>
        </w:rPr>
        <w:br w:type="page"/>
      </w:r>
    </w:p>
    <w:p w14:paraId="0C53DBE2" w14:textId="5B50E1D0" w:rsidR="006B0107" w:rsidRDefault="006B0107" w:rsidP="006B0107">
      <w:pPr>
        <w:jc w:val="center"/>
        <w:rPr>
          <w:rFonts w:ascii="Arial" w:hAnsi="Arial" w:cs="Arial"/>
          <w:b/>
          <w:color w:val="008371"/>
          <w:sz w:val="32"/>
        </w:rPr>
      </w:pPr>
      <w:r w:rsidRPr="006B0107">
        <w:rPr>
          <w:rFonts w:ascii="Arial" w:hAnsi="Arial" w:cs="Arial"/>
          <w:b/>
          <w:color w:val="008371"/>
          <w:sz w:val="32"/>
        </w:rPr>
        <w:lastRenderedPageBreak/>
        <w:t>Irrigation and Water Management</w:t>
      </w:r>
    </w:p>
    <w:p w14:paraId="0B44BECD" w14:textId="67587864" w:rsidR="006B0107" w:rsidRPr="006B0107" w:rsidRDefault="006B0107" w:rsidP="006B0107">
      <w:pPr>
        <w:jc w:val="center"/>
        <w:rPr>
          <w:rFonts w:ascii="Avenir Black" w:hAnsi="Avenir Black"/>
          <w:b/>
          <w:i/>
          <w:noProof/>
          <w:color w:val="E36C0A" w:themeColor="accent6" w:themeShade="BF"/>
          <w:sz w:val="28"/>
          <w:szCs w:val="32"/>
        </w:rPr>
      </w:pPr>
      <w:r w:rsidRPr="006B0107">
        <w:rPr>
          <w:rFonts w:ascii="Arial" w:hAnsi="Arial" w:cs="Arial"/>
          <w:b/>
          <w:i/>
          <w:color w:val="008371"/>
          <w:sz w:val="32"/>
        </w:rPr>
        <w:t>Science Notebook</w:t>
      </w:r>
    </w:p>
    <w:p w14:paraId="7D15D909" w14:textId="77777777" w:rsidR="008E23C6" w:rsidRDefault="008E23C6" w:rsidP="008E23C6">
      <w:pPr>
        <w:rPr>
          <w:rFonts w:ascii="Avenir Black" w:hAnsi="Avenir Black"/>
          <w:b/>
          <w:i/>
          <w:noProof/>
          <w:szCs w:val="32"/>
        </w:rPr>
      </w:pPr>
    </w:p>
    <w:p w14:paraId="1EA05CD7" w14:textId="06757A64" w:rsidR="006B0107" w:rsidRPr="00FD2E25" w:rsidRDefault="008E23C6" w:rsidP="006B0107">
      <w:pPr>
        <w:rPr>
          <w:rFonts w:ascii="Avenir Black" w:hAnsi="Avenir Black"/>
          <w:b/>
          <w:i/>
          <w:noProof/>
          <w:szCs w:val="32"/>
        </w:rPr>
      </w:pPr>
      <w:r w:rsidRPr="008E23C6">
        <w:rPr>
          <w:rFonts w:ascii="Avenir Black" w:hAnsi="Avenir Black"/>
          <w:b/>
          <w:i/>
          <w:noProof/>
          <w:szCs w:val="32"/>
        </w:rPr>
        <w:t>Completed by:</w:t>
      </w:r>
      <w:r>
        <w:rPr>
          <w:rFonts w:ascii="Avenir Black" w:hAnsi="Avenir Black"/>
          <w:noProof/>
          <w:szCs w:val="32"/>
        </w:rPr>
        <w:t>_______________</w:t>
      </w:r>
      <w:r w:rsidRPr="008E23C6">
        <w:rPr>
          <w:rFonts w:ascii="Avenir Black" w:hAnsi="Avenir Black"/>
          <w:noProof/>
          <w:szCs w:val="32"/>
        </w:rPr>
        <w:t>_______________</w:t>
      </w:r>
      <w:r>
        <w:rPr>
          <w:rFonts w:ascii="Avenir Black" w:hAnsi="Avenir Black"/>
          <w:b/>
          <w:i/>
          <w:noProof/>
          <w:szCs w:val="32"/>
        </w:rPr>
        <w:tab/>
      </w:r>
      <w:r>
        <w:rPr>
          <w:rFonts w:ascii="Avenir Black" w:hAnsi="Avenir Black"/>
          <w:b/>
          <w:i/>
          <w:noProof/>
          <w:szCs w:val="32"/>
        </w:rPr>
        <w:tab/>
      </w:r>
      <w:r>
        <w:rPr>
          <w:rFonts w:ascii="Avenir Black" w:hAnsi="Avenir Black"/>
          <w:b/>
          <w:i/>
          <w:noProof/>
          <w:szCs w:val="32"/>
        </w:rPr>
        <w:tab/>
      </w:r>
      <w:r>
        <w:rPr>
          <w:rFonts w:ascii="Avenir Black" w:hAnsi="Avenir Black"/>
          <w:b/>
          <w:i/>
          <w:noProof/>
          <w:szCs w:val="32"/>
        </w:rPr>
        <w:tab/>
      </w:r>
      <w:r w:rsidRPr="008E23C6">
        <w:rPr>
          <w:rFonts w:ascii="Avenir Black" w:hAnsi="Avenir Black"/>
          <w:b/>
          <w:i/>
          <w:noProof/>
          <w:szCs w:val="32"/>
        </w:rPr>
        <w:t>Date:</w:t>
      </w:r>
      <w:r w:rsidRPr="008E23C6">
        <w:rPr>
          <w:rFonts w:ascii="Avenir Black" w:hAnsi="Avenir Black"/>
          <w:noProof/>
          <w:szCs w:val="32"/>
        </w:rPr>
        <w:t xml:space="preserve"> ________________</w:t>
      </w:r>
    </w:p>
    <w:p w14:paraId="24BE4497" w14:textId="77777777" w:rsidR="008E23C6" w:rsidRPr="006B0107" w:rsidRDefault="008E23C6" w:rsidP="006B0107">
      <w:pPr>
        <w:rPr>
          <w:rFonts w:ascii="Avenir Black" w:hAnsi="Avenir Black"/>
          <w:b/>
          <w:i/>
          <w:noProof/>
          <w:color w:val="E36C0A" w:themeColor="accent6" w:themeShade="BF"/>
          <w:sz w:val="28"/>
          <w:szCs w:val="32"/>
        </w:rPr>
      </w:pPr>
    </w:p>
    <w:p w14:paraId="6D3026C7" w14:textId="31E1CA66" w:rsidR="006B0107" w:rsidRPr="00DA0C1B" w:rsidRDefault="00791E2E" w:rsidP="008E23C6">
      <w:pPr>
        <w:jc w:val="center"/>
        <w:rPr>
          <w:rFonts w:ascii="Avenir Black" w:hAnsi="Avenir Black"/>
          <w:b/>
          <w:i/>
          <w:noProof/>
          <w:color w:val="E36C0A" w:themeColor="accent6" w:themeShade="BF"/>
          <w:sz w:val="36"/>
          <w:szCs w:val="32"/>
        </w:rPr>
      </w:pPr>
      <w:r>
        <w:rPr>
          <w:rFonts w:ascii="Arial" w:hAnsi="Arial" w:cs="Arial"/>
          <w:b/>
          <w:sz w:val="28"/>
        </w:rPr>
        <w:t>How much water in the world is available for human use</w:t>
      </w:r>
      <w:r w:rsidR="006B0107" w:rsidRPr="00DA0C1B">
        <w:rPr>
          <w:rFonts w:ascii="Arial" w:hAnsi="Arial" w:cs="Arial"/>
          <w:b/>
          <w:sz w:val="28"/>
        </w:rPr>
        <w:t>?</w:t>
      </w:r>
    </w:p>
    <w:p w14:paraId="0B481498" w14:textId="2902E889" w:rsidR="008E23C6" w:rsidRDefault="008E23C6" w:rsidP="008E23C6">
      <w:pPr>
        <w:rPr>
          <w:rFonts w:ascii="Arial" w:hAnsi="Arial" w:cs="Arial"/>
          <w:sz w:val="22"/>
        </w:rPr>
      </w:pPr>
    </w:p>
    <w:p w14:paraId="2A4C4622" w14:textId="77777777" w:rsidR="008E23C6" w:rsidRDefault="008E23C6" w:rsidP="008E23C6">
      <w:pPr>
        <w:rPr>
          <w:rFonts w:ascii="Arial" w:hAnsi="Arial" w:cs="Arial"/>
          <w:sz w:val="22"/>
        </w:rPr>
      </w:pPr>
    </w:p>
    <w:p w14:paraId="4B2B54CD" w14:textId="77777777" w:rsidR="008E23C6" w:rsidRDefault="008E23C6" w:rsidP="008E23C6">
      <w:pPr>
        <w:rPr>
          <w:rFonts w:ascii="Arial" w:hAnsi="Arial" w:cs="Arial"/>
          <w:sz w:val="22"/>
        </w:rPr>
      </w:pPr>
    </w:p>
    <w:p w14:paraId="503FC5BC" w14:textId="77777777" w:rsidR="008E23C6" w:rsidRDefault="008E23C6" w:rsidP="008E23C6">
      <w:pPr>
        <w:rPr>
          <w:rFonts w:ascii="Arial" w:hAnsi="Arial" w:cs="Arial"/>
          <w:sz w:val="22"/>
        </w:rPr>
      </w:pPr>
    </w:p>
    <w:p w14:paraId="3991AD9D" w14:textId="77777777" w:rsidR="008E23C6" w:rsidRDefault="008E23C6" w:rsidP="008E23C6">
      <w:pPr>
        <w:rPr>
          <w:rFonts w:ascii="Arial" w:hAnsi="Arial" w:cs="Arial"/>
          <w:sz w:val="22"/>
        </w:rPr>
      </w:pPr>
    </w:p>
    <w:p w14:paraId="60DD312E" w14:textId="3C0A4703" w:rsidR="00791E2E" w:rsidRPr="00B72C5F" w:rsidRDefault="00791E2E" w:rsidP="00791E2E">
      <w:pPr>
        <w:rPr>
          <w:rFonts w:ascii="Arial" w:hAnsi="Arial" w:cs="Arial"/>
          <w:sz w:val="22"/>
        </w:rPr>
      </w:pPr>
      <w:r w:rsidRPr="00791E2E">
        <w:rPr>
          <w:rFonts w:ascii="Arial" w:hAnsi="Arial" w:cs="Arial"/>
          <w:b/>
          <w:sz w:val="28"/>
        </w:rPr>
        <w:t>Factors that Influence Irrigation</w:t>
      </w:r>
      <w:r>
        <w:rPr>
          <w:rFonts w:ascii="Arial" w:hAnsi="Arial" w:cs="Arial"/>
          <w:b/>
          <w:sz w:val="28"/>
        </w:rPr>
        <w:t xml:space="preserve"> Video:</w:t>
      </w:r>
    </w:p>
    <w:p w14:paraId="20B498F7" w14:textId="77777777" w:rsidR="00791E2E" w:rsidRDefault="00791E2E" w:rsidP="00791E2E">
      <w:pPr>
        <w:rPr>
          <w:rFonts w:ascii="Arial" w:hAnsi="Arial" w:cs="Arial"/>
          <w:b/>
        </w:rPr>
      </w:pPr>
    </w:p>
    <w:p w14:paraId="476BF0E7" w14:textId="65C56CED" w:rsidR="00791E2E" w:rsidRDefault="00791E2E" w:rsidP="00791E2E">
      <w:pPr>
        <w:rPr>
          <w:rFonts w:ascii="Arial" w:hAnsi="Arial" w:cs="Arial"/>
          <w:b/>
        </w:rPr>
      </w:pPr>
      <w:r>
        <w:rPr>
          <w:rFonts w:ascii="Arial" w:hAnsi="Arial" w:cs="Arial"/>
          <w:b/>
        </w:rPr>
        <w:t>1) Maintaining crop residue and reducing ____________:</w:t>
      </w:r>
      <w:r>
        <w:rPr>
          <w:rFonts w:ascii="Arial" w:hAnsi="Arial" w:cs="Arial"/>
          <w:b/>
        </w:rPr>
        <w:br/>
      </w:r>
    </w:p>
    <w:p w14:paraId="1305A044" w14:textId="73D2DFFD" w:rsidR="00791E2E" w:rsidRPr="00791E2E" w:rsidRDefault="00791E2E" w:rsidP="00791E2E">
      <w:pPr>
        <w:pStyle w:val="ListParagraph"/>
        <w:numPr>
          <w:ilvl w:val="0"/>
          <w:numId w:val="26"/>
        </w:numPr>
        <w:rPr>
          <w:rFonts w:ascii="Arial" w:hAnsi="Arial" w:cs="Arial"/>
        </w:rPr>
      </w:pPr>
      <w:r>
        <w:rPr>
          <w:rFonts w:ascii="Arial" w:hAnsi="Arial" w:cs="Arial"/>
        </w:rPr>
        <w:t>____________</w:t>
      </w:r>
      <w:r w:rsidRPr="00791E2E">
        <w:rPr>
          <w:rFonts w:ascii="Arial" w:hAnsi="Arial" w:cs="Arial"/>
        </w:rPr>
        <w:t xml:space="preserve"> amount of water that infiltrates the soil from irrigation or precipitation</w:t>
      </w:r>
    </w:p>
    <w:p w14:paraId="59E21C14" w14:textId="08A06465" w:rsidR="00791E2E" w:rsidRPr="00791E2E" w:rsidRDefault="00791E2E" w:rsidP="00791E2E">
      <w:pPr>
        <w:pStyle w:val="ListParagraph"/>
        <w:numPr>
          <w:ilvl w:val="0"/>
          <w:numId w:val="26"/>
        </w:numPr>
        <w:rPr>
          <w:rFonts w:ascii="Arial" w:hAnsi="Arial" w:cs="Arial"/>
        </w:rPr>
      </w:pPr>
      <w:r w:rsidRPr="00791E2E">
        <w:rPr>
          <w:rFonts w:ascii="Arial" w:hAnsi="Arial" w:cs="Arial"/>
        </w:rPr>
        <w:t>Decrease</w:t>
      </w:r>
      <w:r>
        <w:rPr>
          <w:rFonts w:ascii="Arial" w:hAnsi="Arial" w:cs="Arial"/>
        </w:rPr>
        <w:t>s</w:t>
      </w:r>
      <w:r w:rsidRPr="00791E2E">
        <w:rPr>
          <w:rFonts w:ascii="Arial" w:hAnsi="Arial" w:cs="Arial"/>
        </w:rPr>
        <w:t xml:space="preserve"> the amount of water that </w:t>
      </w:r>
      <w:r>
        <w:rPr>
          <w:rFonts w:ascii="Arial" w:hAnsi="Arial" w:cs="Arial"/>
        </w:rPr>
        <w:t>_________ ________</w:t>
      </w:r>
      <w:r w:rsidRPr="00791E2E">
        <w:rPr>
          <w:rFonts w:ascii="Arial" w:hAnsi="Arial" w:cs="Arial"/>
        </w:rPr>
        <w:t xml:space="preserve"> the soil surface</w:t>
      </w:r>
    </w:p>
    <w:p w14:paraId="525C2121" w14:textId="5FD39B05" w:rsidR="00791E2E" w:rsidRPr="00791E2E" w:rsidRDefault="00791E2E" w:rsidP="00791E2E">
      <w:pPr>
        <w:pStyle w:val="ListParagraph"/>
        <w:numPr>
          <w:ilvl w:val="0"/>
          <w:numId w:val="26"/>
        </w:numPr>
        <w:rPr>
          <w:rFonts w:ascii="Arial" w:hAnsi="Arial" w:cs="Arial"/>
        </w:rPr>
      </w:pPr>
      <w:r w:rsidRPr="00791E2E">
        <w:rPr>
          <w:rFonts w:ascii="Arial" w:hAnsi="Arial" w:cs="Arial"/>
        </w:rPr>
        <w:t>Reduce</w:t>
      </w:r>
      <w:r>
        <w:rPr>
          <w:rFonts w:ascii="Arial" w:hAnsi="Arial" w:cs="Arial"/>
        </w:rPr>
        <w:t>s</w:t>
      </w:r>
      <w:r w:rsidRPr="00791E2E">
        <w:rPr>
          <w:rFonts w:ascii="Arial" w:hAnsi="Arial" w:cs="Arial"/>
        </w:rPr>
        <w:t xml:space="preserve"> the rate of </w:t>
      </w:r>
      <w:r>
        <w:rPr>
          <w:rFonts w:ascii="Arial" w:hAnsi="Arial" w:cs="Arial"/>
        </w:rPr>
        <w:t>__________________</w:t>
      </w:r>
      <w:r w:rsidRPr="00791E2E">
        <w:rPr>
          <w:rFonts w:ascii="Arial" w:hAnsi="Arial" w:cs="Arial"/>
        </w:rPr>
        <w:t xml:space="preserve"> </w:t>
      </w:r>
      <w:proofErr w:type="spellStart"/>
      <w:r w:rsidRPr="00791E2E">
        <w:rPr>
          <w:rFonts w:ascii="Arial" w:hAnsi="Arial" w:cs="Arial"/>
        </w:rPr>
        <w:t>of</w:t>
      </w:r>
      <w:proofErr w:type="spellEnd"/>
      <w:r w:rsidRPr="00791E2E">
        <w:rPr>
          <w:rFonts w:ascii="Arial" w:hAnsi="Arial" w:cs="Arial"/>
        </w:rPr>
        <w:t xml:space="preserve"> water from the soil</w:t>
      </w:r>
    </w:p>
    <w:p w14:paraId="336FBE1D" w14:textId="0F940461" w:rsidR="00791E2E" w:rsidRPr="00791E2E" w:rsidRDefault="00791E2E" w:rsidP="00791E2E">
      <w:pPr>
        <w:pStyle w:val="ListParagraph"/>
        <w:numPr>
          <w:ilvl w:val="0"/>
          <w:numId w:val="26"/>
        </w:numPr>
        <w:rPr>
          <w:rFonts w:ascii="Arial" w:hAnsi="Arial" w:cs="Arial"/>
        </w:rPr>
      </w:pPr>
      <w:r>
        <w:rPr>
          <w:rFonts w:ascii="Arial" w:hAnsi="Arial" w:cs="Arial"/>
        </w:rPr>
        <w:t>______________</w:t>
      </w:r>
      <w:r w:rsidRPr="00791E2E">
        <w:rPr>
          <w:rFonts w:ascii="Arial" w:hAnsi="Arial" w:cs="Arial"/>
        </w:rPr>
        <w:t xml:space="preserve"> the amount of irrigation water needed to grow a crop</w:t>
      </w:r>
    </w:p>
    <w:p w14:paraId="3E1E899D" w14:textId="77777777" w:rsidR="00791E2E" w:rsidRDefault="00791E2E" w:rsidP="008E23C6">
      <w:pPr>
        <w:rPr>
          <w:rFonts w:ascii="Arial" w:hAnsi="Arial" w:cs="Arial"/>
          <w:sz w:val="22"/>
        </w:rPr>
      </w:pPr>
    </w:p>
    <w:p w14:paraId="34922EB7" w14:textId="77777777" w:rsidR="00791E2E" w:rsidRDefault="00791E2E" w:rsidP="008E23C6">
      <w:pPr>
        <w:rPr>
          <w:rFonts w:ascii="Arial" w:hAnsi="Arial" w:cs="Arial"/>
          <w:sz w:val="22"/>
        </w:rPr>
      </w:pPr>
    </w:p>
    <w:p w14:paraId="15D0F45D" w14:textId="77777777" w:rsidR="00B72C5F" w:rsidRDefault="00B72C5F" w:rsidP="00B72C5F">
      <w:pPr>
        <w:rPr>
          <w:rFonts w:ascii="Arial" w:hAnsi="Arial" w:cs="Arial"/>
          <w:b/>
        </w:rPr>
      </w:pPr>
      <w:r>
        <w:rPr>
          <w:rFonts w:ascii="Arial" w:hAnsi="Arial" w:cs="Arial"/>
          <w:b/>
        </w:rPr>
        <w:t>2) ____________ type:</w:t>
      </w:r>
    </w:p>
    <w:p w14:paraId="16CB19B5" w14:textId="77777777" w:rsidR="00B72C5F" w:rsidRDefault="00B72C5F" w:rsidP="00B72C5F">
      <w:pPr>
        <w:rPr>
          <w:rFonts w:ascii="Arial" w:hAnsi="Arial" w:cs="Arial"/>
          <w:b/>
        </w:rPr>
      </w:pPr>
    </w:p>
    <w:p w14:paraId="254018AF" w14:textId="5EC0C5D7" w:rsidR="00B72C5F" w:rsidRDefault="00B72C5F" w:rsidP="00237286">
      <w:pPr>
        <w:jc w:val="center"/>
        <w:rPr>
          <w:rFonts w:ascii="Arial" w:hAnsi="Arial" w:cs="Arial"/>
          <w:b/>
        </w:rPr>
      </w:pPr>
      <w:r>
        <w:rPr>
          <w:rFonts w:ascii="Arial" w:hAnsi="Arial" w:cs="Arial"/>
          <w:b/>
        </w:rPr>
        <w:t>__________ soil</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__________ </w:t>
      </w:r>
      <w:proofErr w:type="spellStart"/>
      <w:r>
        <w:rPr>
          <w:rFonts w:ascii="Arial" w:hAnsi="Arial" w:cs="Arial"/>
          <w:b/>
        </w:rPr>
        <w:t>soil</w:t>
      </w:r>
      <w:proofErr w:type="spellEnd"/>
    </w:p>
    <w:p w14:paraId="0C5F67B8" w14:textId="26406BDB" w:rsidR="00237286" w:rsidRPr="00237286" w:rsidRDefault="00237286" w:rsidP="00237286">
      <w:pPr>
        <w:jc w:val="center"/>
        <w:rPr>
          <w:rFonts w:ascii="Arial" w:hAnsi="Arial" w:cs="Arial"/>
          <w:b/>
        </w:rPr>
      </w:pPr>
      <w:r w:rsidRPr="00237286">
        <w:rPr>
          <w:rFonts w:ascii="Arial" w:hAnsi="Arial" w:cs="Arial"/>
          <w:b/>
          <w:noProof/>
        </w:rPr>
        <w:drawing>
          <wp:inline distT="0" distB="0" distL="0" distR="0" wp14:anchorId="0E050E89" wp14:editId="2C71F635">
            <wp:extent cx="1973680" cy="1233550"/>
            <wp:effectExtent l="330200" t="330200" r="337820" b="341630"/>
            <wp:docPr id="5" name="Picture 4" descr="Clay-so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lay-soil-1.jpg"/>
                    <pic:cNvPicPr>
                      <a:picLocks noChangeAspect="1"/>
                    </pic:cNvPicPr>
                  </pic:nvPicPr>
                  <pic:blipFill rotWithShape="1">
                    <a:blip r:embed="rId24">
                      <a:extLst>
                        <a:ext uri="{28A0092B-C50C-407E-A947-70E740481C1C}">
                          <a14:useLocalDpi xmlns:a14="http://schemas.microsoft.com/office/drawing/2010/main" val="0"/>
                        </a:ext>
                      </a:extLst>
                    </a:blip>
                    <a:srcRect b="17763"/>
                    <a:stretch/>
                  </pic:blipFill>
                  <pic:spPr>
                    <a:xfrm>
                      <a:off x="0" y="0"/>
                      <a:ext cx="1974862" cy="1234288"/>
                    </a:xfrm>
                    <a:prstGeom prst="round2DiagRect">
                      <a:avLst>
                        <a:gd name="adj1" fmla="val 16667"/>
                        <a:gd name="adj2" fmla="val 0"/>
                      </a:avLst>
                    </a:prstGeom>
                    <a:ln w="88900" cap="sq">
                      <a:solidFill>
                        <a:srgbClr val="F79646"/>
                      </a:solidFill>
                      <a:miter lim="800000"/>
                    </a:ln>
                    <a:effectLst>
                      <a:outerShdw blurRad="254000" algn="tl" rotWithShape="0">
                        <a:srgbClr val="000000">
                          <a:alpha val="43000"/>
                        </a:srgbClr>
                      </a:outerShdw>
                    </a:effectLst>
                  </pic:spPr>
                </pic:pic>
              </a:graphicData>
            </a:graphic>
          </wp:inline>
        </w:drawing>
      </w:r>
      <w:r w:rsidRPr="00237286">
        <w:rPr>
          <w:rFonts w:ascii="Arial" w:hAnsi="Arial" w:cs="Arial"/>
          <w:b/>
          <w:noProof/>
        </w:rPr>
        <w:drawing>
          <wp:inline distT="0" distB="0" distL="0" distR="0" wp14:anchorId="14864C12" wp14:editId="56D343AE">
            <wp:extent cx="1940151" cy="1212595"/>
            <wp:effectExtent l="330200" t="330200" r="320675" b="3371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stretch>
                      <a:fillRect/>
                    </a:stretch>
                  </pic:blipFill>
                  <pic:spPr>
                    <a:xfrm>
                      <a:off x="0" y="0"/>
                      <a:ext cx="1941295" cy="1213310"/>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inline>
        </w:drawing>
      </w:r>
    </w:p>
    <w:p w14:paraId="0DDB510D" w14:textId="42374DB6" w:rsidR="009C5B38" w:rsidRDefault="009C5B38" w:rsidP="008E23C6">
      <w:pPr>
        <w:rPr>
          <w:rFonts w:ascii="Arial" w:hAnsi="Arial" w:cs="Arial"/>
          <w:sz w:val="22"/>
        </w:rPr>
      </w:pPr>
    </w:p>
    <w:p w14:paraId="31C11E24" w14:textId="5EAD28C4" w:rsidR="009C5B38" w:rsidRDefault="009C5B38" w:rsidP="008E23C6">
      <w:pPr>
        <w:rPr>
          <w:rFonts w:ascii="Arial" w:hAnsi="Arial" w:cs="Arial"/>
          <w:sz w:val="22"/>
        </w:rPr>
      </w:pPr>
      <w:r>
        <w:rPr>
          <w:rFonts w:ascii="Arial" w:hAnsi="Arial" w:cs="Arial"/>
          <w:noProof/>
          <w:sz w:val="22"/>
        </w:rPr>
        <mc:AlternateContent>
          <mc:Choice Requires="wps">
            <w:drawing>
              <wp:anchor distT="0" distB="0" distL="114300" distR="114300" simplePos="0" relativeHeight="251692032" behindDoc="0" locked="0" layoutInCell="1" allowOverlap="1" wp14:anchorId="05570868" wp14:editId="3401C564">
                <wp:simplePos x="0" y="0"/>
                <wp:positionH relativeFrom="column">
                  <wp:posOffset>4000500</wp:posOffset>
                </wp:positionH>
                <wp:positionV relativeFrom="paragraph">
                  <wp:posOffset>62865</wp:posOffset>
                </wp:positionV>
                <wp:extent cx="1371600" cy="1371600"/>
                <wp:effectExtent l="76200" t="50800" r="76200" b="101600"/>
                <wp:wrapThrough wrapText="bothSides">
                  <wp:wrapPolygon edited="0">
                    <wp:start x="-1200" y="-800"/>
                    <wp:lineTo x="-1200" y="22800"/>
                    <wp:lineTo x="22400" y="22800"/>
                    <wp:lineTo x="22400" y="-800"/>
                    <wp:lineTo x="-1200" y="-800"/>
                  </wp:wrapPolygon>
                </wp:wrapThrough>
                <wp:docPr id="8" name="Rectangle 8"/>
                <wp:cNvGraphicFramePr/>
                <a:graphic xmlns:a="http://schemas.openxmlformats.org/drawingml/2006/main">
                  <a:graphicData uri="http://schemas.microsoft.com/office/word/2010/wordprocessingShape">
                    <wps:wsp>
                      <wps:cNvSpPr/>
                      <wps:spPr>
                        <a:xfrm>
                          <a:off x="0" y="0"/>
                          <a:ext cx="1371600" cy="1371600"/>
                        </a:xfrm>
                        <a:prstGeom prst="rect">
                          <a:avLst/>
                        </a:prstGeom>
                        <a:noFill/>
                        <a:ln w="38100" cmpd="sng">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230D4" id="Rectangle 8" o:spid="_x0000_s1026" style="position:absolute;margin-left:315pt;margin-top:4.95pt;width:108pt;height:10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" filled="f" strokecolor="#f79646" strokeweight="3pt">
                <v:shadow on="t" color="black" opacity="22937f" origin=",.5" offset="0,.63889mm"/>
                <w10:wrap type="through"/>
              </v:rect>
            </w:pict>
          </mc:Fallback>
        </mc:AlternateContent>
      </w:r>
      <w:r>
        <w:rPr>
          <w:rFonts w:ascii="Arial" w:hAnsi="Arial" w:cs="Arial"/>
          <w:noProof/>
          <w:sz w:val="22"/>
        </w:rPr>
        <mc:AlternateContent>
          <mc:Choice Requires="wps">
            <w:drawing>
              <wp:anchor distT="0" distB="0" distL="114300" distR="114300" simplePos="0" relativeHeight="251689984" behindDoc="0" locked="0" layoutInCell="1" allowOverlap="1" wp14:anchorId="4887E77C" wp14:editId="0E0B0212">
                <wp:simplePos x="0" y="0"/>
                <wp:positionH relativeFrom="column">
                  <wp:posOffset>1371600</wp:posOffset>
                </wp:positionH>
                <wp:positionV relativeFrom="paragraph">
                  <wp:posOffset>62865</wp:posOffset>
                </wp:positionV>
                <wp:extent cx="1371600" cy="1371600"/>
                <wp:effectExtent l="76200" t="50800" r="76200" b="101600"/>
                <wp:wrapThrough wrapText="bothSides">
                  <wp:wrapPolygon edited="0">
                    <wp:start x="-1200" y="-800"/>
                    <wp:lineTo x="-1200" y="22800"/>
                    <wp:lineTo x="22400" y="22800"/>
                    <wp:lineTo x="22400" y="-800"/>
                    <wp:lineTo x="-1200" y="-800"/>
                  </wp:wrapPolygon>
                </wp:wrapThrough>
                <wp:docPr id="4" name="Rectangle 4"/>
                <wp:cNvGraphicFramePr/>
                <a:graphic xmlns:a="http://schemas.openxmlformats.org/drawingml/2006/main">
                  <a:graphicData uri="http://schemas.microsoft.com/office/word/2010/wordprocessingShape">
                    <wps:wsp>
                      <wps:cNvSpPr/>
                      <wps:spPr>
                        <a:xfrm>
                          <a:off x="0" y="0"/>
                          <a:ext cx="1371600" cy="1371600"/>
                        </a:xfrm>
                        <a:prstGeom prst="rect">
                          <a:avLst/>
                        </a:prstGeom>
                        <a:noFill/>
                        <a:ln w="38100" cmpd="sng">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9B3DB" id="Rectangle 4" o:spid="_x0000_s1026" style="position:absolute;margin-left:108pt;margin-top:4.95pt;width:108pt;height:10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" filled="f" strokecolor="#f79646" strokeweight="3pt">
                <v:shadow on="t" color="black" opacity="22937f" origin=",.5" offset="0,.63889mm"/>
                <w10:wrap type="through"/>
              </v:rect>
            </w:pict>
          </mc:Fallback>
        </mc:AlternateContent>
      </w:r>
    </w:p>
    <w:p w14:paraId="58AE0A51" w14:textId="77777777" w:rsidR="009C5B38" w:rsidRDefault="009C5B38" w:rsidP="008E23C6">
      <w:pPr>
        <w:rPr>
          <w:rFonts w:ascii="Arial" w:hAnsi="Arial" w:cs="Arial"/>
          <w:sz w:val="22"/>
        </w:rPr>
      </w:pPr>
    </w:p>
    <w:p w14:paraId="44861A3B" w14:textId="0ACF6485" w:rsidR="00237286" w:rsidRPr="009C5B38" w:rsidRDefault="00237286" w:rsidP="008E23C6">
      <w:pPr>
        <w:rPr>
          <w:rFonts w:ascii="Arial" w:hAnsi="Arial" w:cs="Arial"/>
          <w:b/>
          <w:sz w:val="22"/>
        </w:rPr>
      </w:pPr>
      <w:r w:rsidRPr="009C5B38">
        <w:rPr>
          <w:rFonts w:ascii="Arial" w:hAnsi="Arial" w:cs="Arial"/>
          <w:b/>
          <w:sz w:val="22"/>
        </w:rPr>
        <w:t xml:space="preserve">Draw the </w:t>
      </w:r>
    </w:p>
    <w:p w14:paraId="671704C9" w14:textId="67A9236C" w:rsidR="00791E2E" w:rsidRPr="009C5B38" w:rsidRDefault="00237286" w:rsidP="008E23C6">
      <w:pPr>
        <w:rPr>
          <w:rFonts w:ascii="Arial" w:hAnsi="Arial" w:cs="Arial"/>
          <w:b/>
          <w:sz w:val="22"/>
        </w:rPr>
      </w:pPr>
      <w:r w:rsidRPr="009C5B38">
        <w:rPr>
          <w:rFonts w:ascii="Arial" w:hAnsi="Arial" w:cs="Arial"/>
          <w:b/>
          <w:sz w:val="22"/>
        </w:rPr>
        <w:t>soil pores:</w:t>
      </w:r>
    </w:p>
    <w:p w14:paraId="791F78D8" w14:textId="77777777" w:rsidR="00791E2E" w:rsidRDefault="00791E2E" w:rsidP="008E23C6">
      <w:pPr>
        <w:rPr>
          <w:rFonts w:ascii="Arial" w:hAnsi="Arial" w:cs="Arial"/>
          <w:sz w:val="22"/>
        </w:rPr>
      </w:pPr>
    </w:p>
    <w:p w14:paraId="4987DA64" w14:textId="77777777" w:rsidR="009C5B38" w:rsidRDefault="009C5B38" w:rsidP="008E23C6">
      <w:pPr>
        <w:rPr>
          <w:rFonts w:ascii="Arial" w:hAnsi="Arial" w:cs="Arial"/>
          <w:sz w:val="22"/>
        </w:rPr>
      </w:pPr>
    </w:p>
    <w:p w14:paraId="7BD205FE" w14:textId="77777777" w:rsidR="009C5B38" w:rsidRDefault="009C5B38" w:rsidP="008E23C6">
      <w:pPr>
        <w:rPr>
          <w:rFonts w:ascii="Arial" w:hAnsi="Arial" w:cs="Arial"/>
          <w:sz w:val="22"/>
        </w:rPr>
      </w:pPr>
    </w:p>
    <w:p w14:paraId="433CCF0B" w14:textId="77777777" w:rsidR="009C5B38" w:rsidRDefault="009C5B38" w:rsidP="008E23C6">
      <w:pPr>
        <w:rPr>
          <w:rFonts w:ascii="Arial" w:hAnsi="Arial" w:cs="Arial"/>
          <w:sz w:val="22"/>
        </w:rPr>
      </w:pPr>
    </w:p>
    <w:p w14:paraId="0EDFB6E2" w14:textId="77777777" w:rsidR="009C5B38" w:rsidRDefault="009C5B38" w:rsidP="008E23C6">
      <w:pPr>
        <w:rPr>
          <w:rFonts w:ascii="Arial" w:hAnsi="Arial" w:cs="Arial"/>
          <w:sz w:val="22"/>
        </w:rPr>
      </w:pPr>
    </w:p>
    <w:p w14:paraId="3777C66E" w14:textId="72496ABC" w:rsidR="009C5B38" w:rsidRDefault="009C5B38" w:rsidP="008E23C6">
      <w:pPr>
        <w:rPr>
          <w:rFonts w:ascii="Arial" w:hAnsi="Arial" w:cs="Arial"/>
          <w:sz w:val="22"/>
        </w:rPr>
      </w:pPr>
    </w:p>
    <w:p w14:paraId="77B26752" w14:textId="77777777" w:rsidR="009C5B38" w:rsidRDefault="009C5B38" w:rsidP="008E23C6">
      <w:pPr>
        <w:rPr>
          <w:rFonts w:ascii="Arial" w:hAnsi="Arial" w:cs="Arial"/>
          <w:sz w:val="22"/>
        </w:rPr>
      </w:pPr>
    </w:p>
    <w:p w14:paraId="12329E71" w14:textId="77777777" w:rsidR="009C5B38" w:rsidRDefault="009C5B38" w:rsidP="008E23C6">
      <w:pPr>
        <w:rPr>
          <w:rFonts w:ascii="Arial" w:hAnsi="Arial" w:cs="Arial"/>
          <w:sz w:val="22"/>
        </w:rPr>
      </w:pPr>
    </w:p>
    <w:tbl>
      <w:tblPr>
        <w:tblStyle w:val="LightList-Accent6"/>
        <w:tblW w:w="0" w:type="auto"/>
        <w:tblLook w:val="04A0" w:firstRow="1" w:lastRow="0" w:firstColumn="1" w:lastColumn="0" w:noHBand="0" w:noVBand="1"/>
      </w:tblPr>
      <w:tblGrid>
        <w:gridCol w:w="2808"/>
        <w:gridCol w:w="7470"/>
      </w:tblGrid>
      <w:tr w:rsidR="008E23C6" w14:paraId="2FDB458D" w14:textId="77777777" w:rsidTr="008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F5491B9" w14:textId="537B8829" w:rsidR="008E23C6" w:rsidRPr="008E23C6" w:rsidRDefault="008E23C6" w:rsidP="008E23C6">
            <w:pPr>
              <w:rPr>
                <w:rFonts w:ascii="Arial" w:hAnsi="Arial" w:cs="Arial"/>
                <w:sz w:val="28"/>
              </w:rPr>
            </w:pPr>
            <w:r w:rsidRPr="008E23C6">
              <w:rPr>
                <w:rFonts w:ascii="Arial" w:hAnsi="Arial" w:cs="Arial"/>
                <w:sz w:val="28"/>
              </w:rPr>
              <w:lastRenderedPageBreak/>
              <w:t>Key Term</w:t>
            </w:r>
          </w:p>
        </w:tc>
        <w:tc>
          <w:tcPr>
            <w:tcW w:w="7470" w:type="dxa"/>
          </w:tcPr>
          <w:p w14:paraId="0A67169D" w14:textId="45235C65" w:rsidR="008E23C6" w:rsidRPr="008E23C6" w:rsidRDefault="008E23C6" w:rsidP="008E23C6">
            <w:pPr>
              <w:cnfStyle w:val="100000000000" w:firstRow="1" w:lastRow="0" w:firstColumn="0" w:lastColumn="0" w:oddVBand="0" w:evenVBand="0" w:oddHBand="0" w:evenHBand="0" w:firstRowFirstColumn="0" w:firstRowLastColumn="0" w:lastRowFirstColumn="0" w:lastRowLastColumn="0"/>
              <w:rPr>
                <w:rFonts w:ascii="Arial" w:hAnsi="Arial" w:cs="Arial"/>
                <w:sz w:val="28"/>
              </w:rPr>
            </w:pPr>
            <w:r w:rsidRPr="008E23C6">
              <w:rPr>
                <w:rFonts w:ascii="Arial" w:hAnsi="Arial" w:cs="Arial"/>
                <w:sz w:val="28"/>
              </w:rPr>
              <w:t>Definition</w:t>
            </w:r>
          </w:p>
        </w:tc>
      </w:tr>
      <w:tr w:rsidR="008E23C6" w14:paraId="7F733170"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1C7ED93" w14:textId="24C4B5ED" w:rsidR="008E23C6" w:rsidRPr="008E23C6" w:rsidRDefault="00237286" w:rsidP="008E23C6">
            <w:pPr>
              <w:rPr>
                <w:rFonts w:ascii="Arial" w:hAnsi="Arial" w:cs="Arial"/>
                <w:sz w:val="22"/>
              </w:rPr>
            </w:pPr>
            <w:r>
              <w:rPr>
                <w:rFonts w:ascii="Arial" w:hAnsi="Arial" w:cs="Arial"/>
                <w:sz w:val="22"/>
              </w:rPr>
              <w:t>Full</w:t>
            </w:r>
            <w:r w:rsidR="008E23C6" w:rsidRPr="008E23C6">
              <w:rPr>
                <w:rFonts w:ascii="Arial" w:hAnsi="Arial" w:cs="Arial"/>
                <w:sz w:val="22"/>
              </w:rPr>
              <w:t xml:space="preserve"> Irrigation</w:t>
            </w:r>
            <w:r w:rsidR="00000906">
              <w:rPr>
                <w:rFonts w:ascii="Arial" w:hAnsi="Arial" w:cs="Arial"/>
                <w:sz w:val="22"/>
              </w:rPr>
              <w:softHyphen/>
            </w:r>
            <w:r w:rsidR="00000906">
              <w:rPr>
                <w:rFonts w:ascii="Arial" w:hAnsi="Arial" w:cs="Arial"/>
                <w:sz w:val="22"/>
              </w:rPr>
              <w:softHyphen/>
            </w:r>
            <w:r w:rsidR="00000906">
              <w:rPr>
                <w:rFonts w:ascii="Arial" w:hAnsi="Arial" w:cs="Arial"/>
                <w:sz w:val="22"/>
              </w:rPr>
              <w:softHyphen/>
            </w:r>
          </w:p>
          <w:p w14:paraId="0A07F4C3" w14:textId="77777777" w:rsidR="008E23C6" w:rsidRPr="008E23C6" w:rsidRDefault="008E23C6" w:rsidP="008E23C6">
            <w:pPr>
              <w:rPr>
                <w:rFonts w:ascii="Arial" w:hAnsi="Arial" w:cs="Arial"/>
                <w:sz w:val="22"/>
              </w:rPr>
            </w:pPr>
          </w:p>
        </w:tc>
        <w:tc>
          <w:tcPr>
            <w:tcW w:w="7470" w:type="dxa"/>
          </w:tcPr>
          <w:p w14:paraId="1226D02F"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760D4D0C" w14:textId="77777777" w:rsidR="00237286" w:rsidRDefault="0023728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E459BB4" w14:textId="77777777" w:rsidR="00237286" w:rsidRDefault="0023728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8E23C6" w14:paraId="3ADF4B91" w14:textId="77777777" w:rsidTr="008E23C6">
        <w:tc>
          <w:tcPr>
            <w:cnfStyle w:val="001000000000" w:firstRow="0" w:lastRow="0" w:firstColumn="1" w:lastColumn="0" w:oddVBand="0" w:evenVBand="0" w:oddHBand="0" w:evenHBand="0" w:firstRowFirstColumn="0" w:firstRowLastColumn="0" w:lastRowFirstColumn="0" w:lastRowLastColumn="0"/>
            <w:tcW w:w="2808" w:type="dxa"/>
          </w:tcPr>
          <w:p w14:paraId="135F9922" w14:textId="4DEE7082" w:rsidR="008E23C6" w:rsidRPr="008E23C6" w:rsidRDefault="00237286" w:rsidP="008E23C6">
            <w:pPr>
              <w:rPr>
                <w:rFonts w:ascii="Arial" w:hAnsi="Arial" w:cs="Arial"/>
                <w:sz w:val="22"/>
              </w:rPr>
            </w:pPr>
            <w:r>
              <w:rPr>
                <w:rFonts w:ascii="Arial" w:hAnsi="Arial" w:cs="Arial"/>
                <w:sz w:val="22"/>
              </w:rPr>
              <w:t>Deficit Irrigation</w:t>
            </w:r>
          </w:p>
          <w:p w14:paraId="013C8902" w14:textId="77777777" w:rsidR="008E23C6" w:rsidRPr="008E23C6" w:rsidRDefault="008E23C6" w:rsidP="008E23C6">
            <w:pPr>
              <w:rPr>
                <w:rFonts w:ascii="Arial" w:hAnsi="Arial" w:cs="Arial"/>
                <w:sz w:val="22"/>
              </w:rPr>
            </w:pPr>
          </w:p>
        </w:tc>
        <w:tc>
          <w:tcPr>
            <w:tcW w:w="7470" w:type="dxa"/>
          </w:tcPr>
          <w:p w14:paraId="6F13A52B"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5FB453C3"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0A60B3D3"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8E23C6" w14:paraId="46A3FAB2"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9898B7F" w14:textId="1C645082" w:rsidR="008E23C6" w:rsidRPr="008E23C6" w:rsidRDefault="00237286" w:rsidP="008E23C6">
            <w:pPr>
              <w:rPr>
                <w:rFonts w:ascii="Arial" w:hAnsi="Arial" w:cs="Arial"/>
                <w:sz w:val="22"/>
              </w:rPr>
            </w:pPr>
            <w:r>
              <w:rPr>
                <w:rFonts w:ascii="Arial" w:hAnsi="Arial" w:cs="Arial"/>
                <w:sz w:val="22"/>
              </w:rPr>
              <w:t>Limited Irrigation</w:t>
            </w:r>
          </w:p>
          <w:p w14:paraId="2362DB92" w14:textId="77777777" w:rsidR="008E23C6" w:rsidRPr="008E23C6" w:rsidRDefault="008E23C6" w:rsidP="008E23C6">
            <w:pPr>
              <w:rPr>
                <w:rFonts w:ascii="Arial" w:hAnsi="Arial" w:cs="Arial"/>
                <w:sz w:val="22"/>
              </w:rPr>
            </w:pPr>
          </w:p>
        </w:tc>
        <w:tc>
          <w:tcPr>
            <w:tcW w:w="7470" w:type="dxa"/>
          </w:tcPr>
          <w:p w14:paraId="23FE4478"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C958742"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228E42C3"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8E23C6" w14:paraId="65283A55" w14:textId="77777777" w:rsidTr="008E23C6">
        <w:tc>
          <w:tcPr>
            <w:cnfStyle w:val="001000000000" w:firstRow="0" w:lastRow="0" w:firstColumn="1" w:lastColumn="0" w:oddVBand="0" w:evenVBand="0" w:oddHBand="0" w:evenHBand="0" w:firstRowFirstColumn="0" w:firstRowLastColumn="0" w:lastRowFirstColumn="0" w:lastRowLastColumn="0"/>
            <w:tcW w:w="2808" w:type="dxa"/>
          </w:tcPr>
          <w:p w14:paraId="69AB6376" w14:textId="52874535" w:rsidR="008E23C6" w:rsidRPr="008E23C6" w:rsidRDefault="00237286" w:rsidP="008E23C6">
            <w:pPr>
              <w:rPr>
                <w:rFonts w:ascii="Arial" w:hAnsi="Arial" w:cs="Arial"/>
                <w:sz w:val="22"/>
              </w:rPr>
            </w:pPr>
            <w:r>
              <w:rPr>
                <w:rFonts w:ascii="Arial" w:hAnsi="Arial" w:cs="Arial"/>
                <w:sz w:val="22"/>
              </w:rPr>
              <w:t>Evaporation</w:t>
            </w:r>
          </w:p>
          <w:p w14:paraId="1BD55FEC" w14:textId="77777777" w:rsidR="008E23C6" w:rsidRPr="008E23C6" w:rsidRDefault="008E23C6" w:rsidP="008E23C6">
            <w:pPr>
              <w:rPr>
                <w:rFonts w:ascii="Arial" w:hAnsi="Arial" w:cs="Arial"/>
                <w:sz w:val="22"/>
              </w:rPr>
            </w:pPr>
          </w:p>
        </w:tc>
        <w:tc>
          <w:tcPr>
            <w:tcW w:w="7470" w:type="dxa"/>
          </w:tcPr>
          <w:p w14:paraId="63E4F3A4"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6163C5F3"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63CDB1BB"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FB389D" w14:paraId="12534B1E"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A871B0B" w14:textId="2D595138" w:rsidR="00FB389D" w:rsidRPr="008E23C6" w:rsidRDefault="00237286" w:rsidP="008E23C6">
            <w:pPr>
              <w:rPr>
                <w:rFonts w:ascii="Arial" w:hAnsi="Arial" w:cs="Arial"/>
                <w:sz w:val="22"/>
              </w:rPr>
            </w:pPr>
            <w:r>
              <w:rPr>
                <w:rFonts w:ascii="Arial" w:hAnsi="Arial" w:cs="Arial"/>
                <w:sz w:val="22"/>
              </w:rPr>
              <w:t>Transpiration</w:t>
            </w:r>
          </w:p>
        </w:tc>
        <w:tc>
          <w:tcPr>
            <w:tcW w:w="7470" w:type="dxa"/>
          </w:tcPr>
          <w:p w14:paraId="4BADE048" w14:textId="77777777" w:rsidR="00FB389D" w:rsidRDefault="00FB389D"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881FE4C"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0C2569AA"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FB389D" w14:paraId="47B85271" w14:textId="77777777" w:rsidTr="008E23C6">
        <w:tc>
          <w:tcPr>
            <w:cnfStyle w:val="001000000000" w:firstRow="0" w:lastRow="0" w:firstColumn="1" w:lastColumn="0" w:oddVBand="0" w:evenVBand="0" w:oddHBand="0" w:evenHBand="0" w:firstRowFirstColumn="0" w:firstRowLastColumn="0" w:lastRowFirstColumn="0" w:lastRowLastColumn="0"/>
            <w:tcW w:w="2808" w:type="dxa"/>
          </w:tcPr>
          <w:p w14:paraId="282EF383" w14:textId="2C6244AF" w:rsidR="00FB389D" w:rsidRPr="008E23C6" w:rsidRDefault="00237286" w:rsidP="008E23C6">
            <w:pPr>
              <w:rPr>
                <w:rFonts w:ascii="Arial" w:hAnsi="Arial" w:cs="Arial"/>
                <w:sz w:val="22"/>
              </w:rPr>
            </w:pPr>
            <w:r>
              <w:rPr>
                <w:rFonts w:ascii="Arial" w:hAnsi="Arial" w:cs="Arial"/>
                <w:sz w:val="22"/>
              </w:rPr>
              <w:t>ET G</w:t>
            </w:r>
            <w:r w:rsidR="00F12AFB">
              <w:rPr>
                <w:rFonts w:ascii="Arial" w:hAnsi="Arial" w:cs="Arial"/>
                <w:sz w:val="22"/>
              </w:rPr>
              <w:t>au</w:t>
            </w:r>
            <w:r>
              <w:rPr>
                <w:rFonts w:ascii="Arial" w:hAnsi="Arial" w:cs="Arial"/>
                <w:sz w:val="22"/>
              </w:rPr>
              <w:t>ge</w:t>
            </w:r>
          </w:p>
        </w:tc>
        <w:tc>
          <w:tcPr>
            <w:tcW w:w="7470" w:type="dxa"/>
          </w:tcPr>
          <w:p w14:paraId="5E05A923" w14:textId="77777777" w:rsidR="00FB389D" w:rsidRDefault="00FB389D"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1A368367"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2C40A9A1"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FB389D" w14:paraId="2370F1DD"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236D55E" w14:textId="7AEDC041" w:rsidR="00FB389D" w:rsidRPr="008E23C6" w:rsidRDefault="00F12AFB" w:rsidP="008E23C6">
            <w:pPr>
              <w:rPr>
                <w:rFonts w:ascii="Arial" w:hAnsi="Arial" w:cs="Arial"/>
                <w:sz w:val="22"/>
              </w:rPr>
            </w:pPr>
            <w:r>
              <w:rPr>
                <w:rFonts w:ascii="Arial" w:hAnsi="Arial" w:cs="Arial"/>
                <w:sz w:val="22"/>
              </w:rPr>
              <w:t>Soil Moisture</w:t>
            </w:r>
            <w:r w:rsidR="00237286">
              <w:rPr>
                <w:rFonts w:ascii="Arial" w:hAnsi="Arial" w:cs="Arial"/>
                <w:sz w:val="22"/>
              </w:rPr>
              <w:t xml:space="preserve"> Sensor</w:t>
            </w:r>
          </w:p>
        </w:tc>
        <w:tc>
          <w:tcPr>
            <w:tcW w:w="7470" w:type="dxa"/>
          </w:tcPr>
          <w:p w14:paraId="385BB82C" w14:textId="77777777" w:rsidR="00FB389D" w:rsidRDefault="00FB389D"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31B53AD7"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5CA43ACF"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bl>
    <w:p w14:paraId="50E8CB1C" w14:textId="0341FE76" w:rsidR="006B0107" w:rsidRPr="008E23C6" w:rsidRDefault="006B0107" w:rsidP="008E23C6">
      <w:pPr>
        <w:rPr>
          <w:rFonts w:ascii="Arial" w:hAnsi="Arial" w:cs="Arial"/>
          <w:b/>
        </w:rPr>
      </w:pPr>
    </w:p>
    <w:p w14:paraId="2BB6F0C6" w14:textId="56065988" w:rsidR="006B0107" w:rsidRDefault="006B0107" w:rsidP="00000906">
      <w:pPr>
        <w:jc w:val="center"/>
        <w:rPr>
          <w:rFonts w:ascii="Arial" w:hAnsi="Arial"/>
        </w:rPr>
      </w:pPr>
    </w:p>
    <w:p w14:paraId="1BE31556" w14:textId="4DFB59EA" w:rsidR="008E23C6" w:rsidRDefault="004E489A" w:rsidP="008E23C6">
      <w:pPr>
        <w:rPr>
          <w:rFonts w:ascii="Arial" w:hAnsi="Arial"/>
          <w:b/>
          <w:sz w:val="28"/>
        </w:rPr>
      </w:pPr>
      <w:r>
        <w:rPr>
          <w:rFonts w:ascii="Arial" w:hAnsi="Arial"/>
          <w:b/>
          <w:sz w:val="28"/>
        </w:rPr>
        <w:t>Describe the difference between deficit and limited irrigation practices.</w:t>
      </w:r>
    </w:p>
    <w:p w14:paraId="49447AE2" w14:textId="77777777" w:rsidR="004E489A" w:rsidRDefault="004E489A" w:rsidP="008E23C6">
      <w:pPr>
        <w:rPr>
          <w:rFonts w:ascii="Arial" w:hAnsi="Arial"/>
          <w:b/>
          <w:sz w:val="28"/>
        </w:rPr>
      </w:pPr>
    </w:p>
    <w:p w14:paraId="632AFD6D" w14:textId="77777777" w:rsidR="004E489A" w:rsidRDefault="004E489A" w:rsidP="008E23C6">
      <w:pPr>
        <w:rPr>
          <w:rFonts w:ascii="Arial" w:hAnsi="Arial"/>
          <w:b/>
          <w:sz w:val="28"/>
        </w:rPr>
      </w:pPr>
    </w:p>
    <w:p w14:paraId="034929D3" w14:textId="77777777" w:rsidR="004E489A" w:rsidRDefault="004E489A" w:rsidP="008E23C6">
      <w:pPr>
        <w:rPr>
          <w:rFonts w:ascii="Arial" w:hAnsi="Arial"/>
          <w:b/>
          <w:sz w:val="28"/>
        </w:rPr>
      </w:pPr>
    </w:p>
    <w:p w14:paraId="28D6345C" w14:textId="77777777" w:rsidR="004E489A" w:rsidRDefault="004E489A" w:rsidP="008E23C6">
      <w:pPr>
        <w:rPr>
          <w:rFonts w:ascii="Arial" w:hAnsi="Arial"/>
          <w:b/>
          <w:sz w:val="28"/>
        </w:rPr>
      </w:pPr>
    </w:p>
    <w:p w14:paraId="3CA36373" w14:textId="77777777" w:rsidR="004E489A" w:rsidRDefault="004E489A" w:rsidP="008E23C6">
      <w:pPr>
        <w:rPr>
          <w:rFonts w:ascii="Arial" w:hAnsi="Arial"/>
          <w:b/>
          <w:sz w:val="28"/>
        </w:rPr>
      </w:pPr>
    </w:p>
    <w:p w14:paraId="350922D9" w14:textId="77777777" w:rsidR="006A7D44" w:rsidRDefault="006A7D44" w:rsidP="006A7D44">
      <w:pPr>
        <w:rPr>
          <w:rFonts w:ascii="Arial" w:hAnsi="Arial"/>
          <w:b/>
          <w:sz w:val="28"/>
        </w:rPr>
      </w:pPr>
      <w:r>
        <w:rPr>
          <w:rFonts w:ascii="Arial" w:hAnsi="Arial"/>
          <w:b/>
          <w:sz w:val="28"/>
        </w:rPr>
        <w:t xml:space="preserve">How do I use water? </w:t>
      </w:r>
    </w:p>
    <w:p w14:paraId="760C7977" w14:textId="77777777" w:rsidR="006A7D44" w:rsidRDefault="006A7D44" w:rsidP="006A7D44">
      <w:pPr>
        <w:rPr>
          <w:rFonts w:ascii="Arial" w:hAnsi="Arial"/>
          <w:b/>
          <w:sz w:val="28"/>
        </w:rPr>
      </w:pPr>
    </w:p>
    <w:p w14:paraId="579CBFCB" w14:textId="77777777" w:rsidR="006A7D44" w:rsidRDefault="006A7D44" w:rsidP="006A7D44">
      <w:pPr>
        <w:rPr>
          <w:rFonts w:ascii="Arial" w:hAnsi="Arial"/>
          <w:b/>
          <w:sz w:val="28"/>
        </w:rPr>
      </w:pPr>
    </w:p>
    <w:p w14:paraId="4C651C21" w14:textId="3A8AB347" w:rsidR="006A7D44" w:rsidRDefault="006A7D44" w:rsidP="006A7D44">
      <w:pPr>
        <w:ind w:left="4320" w:firstLine="720"/>
        <w:rPr>
          <w:rFonts w:ascii="Arial" w:hAnsi="Arial" w:cs="Arial"/>
        </w:rPr>
      </w:pPr>
      <w:r>
        <w:rPr>
          <w:rFonts w:ascii="Arial" w:hAnsi="Arial"/>
          <w:b/>
          <w:sz w:val="28"/>
        </w:rPr>
        <w:t>I can be more efficient with water by...</w:t>
      </w:r>
    </w:p>
    <w:p w14:paraId="030BF80B" w14:textId="77777777" w:rsidR="004E489A" w:rsidRDefault="004E489A" w:rsidP="008E23C6">
      <w:pPr>
        <w:rPr>
          <w:rFonts w:ascii="Arial" w:hAnsi="Arial"/>
          <w:b/>
          <w:sz w:val="28"/>
        </w:rPr>
      </w:pPr>
    </w:p>
    <w:p w14:paraId="58EFC92A" w14:textId="77777777" w:rsidR="00116DBD" w:rsidRDefault="00116DBD" w:rsidP="006B0107">
      <w:pPr>
        <w:rPr>
          <w:rFonts w:ascii="Arial" w:hAnsi="Arial"/>
        </w:rPr>
      </w:pPr>
    </w:p>
    <w:p w14:paraId="020535F1" w14:textId="77777777" w:rsidR="00116DBD" w:rsidRDefault="00116DBD" w:rsidP="006B0107">
      <w:pPr>
        <w:rPr>
          <w:rFonts w:ascii="Arial" w:hAnsi="Arial"/>
        </w:rPr>
      </w:pPr>
    </w:p>
    <w:p w14:paraId="2C830ABF" w14:textId="77777777" w:rsidR="00000906" w:rsidRDefault="00000906" w:rsidP="006B0107">
      <w:pPr>
        <w:rPr>
          <w:rFonts w:ascii="Arial" w:hAnsi="Arial"/>
        </w:rPr>
      </w:pPr>
    </w:p>
    <w:p w14:paraId="19D8125D" w14:textId="77777777" w:rsidR="00DA0C1B" w:rsidRDefault="00DA0C1B" w:rsidP="006B0107">
      <w:pPr>
        <w:rPr>
          <w:rFonts w:ascii="Arial" w:hAnsi="Arial"/>
        </w:rPr>
      </w:pPr>
    </w:p>
    <w:p w14:paraId="3376A870" w14:textId="77777777" w:rsidR="006A7D44" w:rsidRDefault="006A7D44" w:rsidP="006B0107">
      <w:pPr>
        <w:rPr>
          <w:rFonts w:ascii="Arial" w:hAnsi="Arial"/>
        </w:rPr>
      </w:pPr>
    </w:p>
    <w:p w14:paraId="6A28946C" w14:textId="77777777" w:rsidR="006A7D44" w:rsidRDefault="006A7D44" w:rsidP="006B0107">
      <w:pPr>
        <w:rPr>
          <w:rFonts w:ascii="Arial" w:hAnsi="Arial"/>
        </w:rPr>
      </w:pPr>
    </w:p>
    <w:p w14:paraId="31D2D4DE" w14:textId="77777777" w:rsidR="006A7D44" w:rsidRDefault="006A7D44" w:rsidP="006B0107">
      <w:pPr>
        <w:rPr>
          <w:rFonts w:ascii="Arial" w:hAnsi="Arial"/>
        </w:rPr>
      </w:pPr>
    </w:p>
    <w:p w14:paraId="003D1621" w14:textId="77777777" w:rsidR="006A7D44" w:rsidRDefault="006A7D44" w:rsidP="006B0107">
      <w:pPr>
        <w:rPr>
          <w:rFonts w:ascii="Arial" w:hAnsi="Arial"/>
        </w:rPr>
      </w:pPr>
    </w:p>
    <w:p w14:paraId="42869C6C" w14:textId="77777777" w:rsidR="006A7D44" w:rsidRDefault="006A7D44" w:rsidP="006B0107">
      <w:pPr>
        <w:rPr>
          <w:rFonts w:ascii="Arial" w:hAnsi="Arial"/>
        </w:rPr>
      </w:pPr>
    </w:p>
    <w:p w14:paraId="412BAA10" w14:textId="77777777" w:rsidR="006A7D44" w:rsidRDefault="006A7D44" w:rsidP="006B0107">
      <w:pPr>
        <w:rPr>
          <w:rFonts w:ascii="Arial" w:hAnsi="Arial"/>
        </w:rPr>
      </w:pPr>
    </w:p>
    <w:p w14:paraId="4327ECF9" w14:textId="77777777" w:rsidR="006A7D44" w:rsidRDefault="006A7D44" w:rsidP="006B0107">
      <w:pPr>
        <w:rPr>
          <w:rFonts w:ascii="Arial" w:hAnsi="Arial"/>
        </w:rPr>
      </w:pPr>
    </w:p>
    <w:p w14:paraId="6DBAD908" w14:textId="77777777" w:rsidR="006A7D44" w:rsidRDefault="006A7D44" w:rsidP="006B0107">
      <w:pPr>
        <w:rPr>
          <w:rFonts w:ascii="Arial" w:hAnsi="Arial"/>
        </w:rPr>
      </w:pPr>
    </w:p>
    <w:p w14:paraId="11452985" w14:textId="10D86391" w:rsidR="00DA0C1B" w:rsidRPr="00B442B0" w:rsidRDefault="00B442B0" w:rsidP="006B0107">
      <w:pPr>
        <w:rPr>
          <w:rFonts w:ascii="Arial" w:hAnsi="Arial"/>
        </w:rPr>
      </w:pPr>
      <w:r>
        <w:rPr>
          <w:rFonts w:ascii="Arial" w:hAnsi="Arial"/>
          <w:b/>
          <w:sz w:val="28"/>
        </w:rPr>
        <w:lastRenderedPageBreak/>
        <w:t>Tools used in irrigation management</w:t>
      </w:r>
      <w:r w:rsidR="00DA0C1B">
        <w:rPr>
          <w:rFonts w:ascii="Arial" w:hAnsi="Arial"/>
          <w:b/>
          <w:sz w:val="28"/>
        </w:rPr>
        <w:t>:</w:t>
      </w:r>
      <w:r>
        <w:rPr>
          <w:rFonts w:ascii="Arial" w:hAnsi="Arial"/>
          <w:b/>
          <w:sz w:val="28"/>
        </w:rPr>
        <w:br/>
      </w:r>
      <w:r>
        <w:rPr>
          <w:rFonts w:ascii="Arial" w:hAnsi="Arial"/>
        </w:rPr>
        <w:t>What do they measure? How do they work?</w:t>
      </w:r>
    </w:p>
    <w:p w14:paraId="5A7E58E8" w14:textId="6E2558BC" w:rsidR="00DA0C1B" w:rsidRDefault="00F12AFB" w:rsidP="00116DBD">
      <w:pPr>
        <w:rPr>
          <w:rFonts w:ascii="Arial" w:hAnsi="Arial"/>
          <w:b/>
          <w:sz w:val="28"/>
        </w:rPr>
      </w:pPr>
      <w:r>
        <w:rPr>
          <w:rFonts w:ascii="Arial" w:hAnsi="Arial" w:cs="Arial"/>
          <w:noProof/>
          <w:sz w:val="22"/>
        </w:rPr>
        <mc:AlternateContent>
          <mc:Choice Requires="wps">
            <w:drawing>
              <wp:anchor distT="0" distB="0" distL="114300" distR="114300" simplePos="0" relativeHeight="251698176" behindDoc="0" locked="0" layoutInCell="1" allowOverlap="1" wp14:anchorId="08BC167A" wp14:editId="47293540">
                <wp:simplePos x="0" y="0"/>
                <wp:positionH relativeFrom="column">
                  <wp:posOffset>0</wp:posOffset>
                </wp:positionH>
                <wp:positionV relativeFrom="paragraph">
                  <wp:posOffset>99060</wp:posOffset>
                </wp:positionV>
                <wp:extent cx="3086100" cy="1714500"/>
                <wp:effectExtent l="76200" t="50800" r="88900" b="114300"/>
                <wp:wrapThrough wrapText="bothSides">
                  <wp:wrapPolygon edited="0">
                    <wp:start x="-533" y="-640"/>
                    <wp:lineTo x="-533" y="22720"/>
                    <wp:lineTo x="22044" y="22720"/>
                    <wp:lineTo x="22044" y="-640"/>
                    <wp:lineTo x="-533" y="-640"/>
                  </wp:wrapPolygon>
                </wp:wrapThrough>
                <wp:docPr id="33" name="Rectangle 33"/>
                <wp:cNvGraphicFramePr/>
                <a:graphic xmlns:a="http://schemas.openxmlformats.org/drawingml/2006/main">
                  <a:graphicData uri="http://schemas.microsoft.com/office/word/2010/wordprocessingShape">
                    <wps:wsp>
                      <wps:cNvSpPr/>
                      <wps:spPr>
                        <a:xfrm>
                          <a:off x="0" y="0"/>
                          <a:ext cx="3086100" cy="1714500"/>
                        </a:xfrm>
                        <a:prstGeom prst="rect">
                          <a:avLst/>
                        </a:prstGeom>
                        <a:noFill/>
                        <a:ln w="38100" cmpd="sng">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9D2FC" id="Rectangle 33" o:spid="_x0000_s1026" style="position:absolute;margin-left:0;margin-top:7.8pt;width:243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" filled="f" strokecolor="#f79646" strokeweight="3pt">
                <v:shadow on="t" color="black" opacity="22937f" origin=",.5" offset="0,.63889mm"/>
                <w10:wrap type="through"/>
              </v:rect>
            </w:pict>
          </mc:Fallback>
        </mc:AlternateContent>
      </w:r>
      <w:r>
        <w:rPr>
          <w:rFonts w:ascii="Arial" w:hAnsi="Arial" w:cs="Arial"/>
          <w:noProof/>
          <w:sz w:val="22"/>
        </w:rPr>
        <mc:AlternateContent>
          <mc:Choice Requires="wps">
            <w:drawing>
              <wp:anchor distT="0" distB="0" distL="114300" distR="114300" simplePos="0" relativeHeight="251700224" behindDoc="0" locked="0" layoutInCell="1" allowOverlap="1" wp14:anchorId="3D3D30CA" wp14:editId="29CA081A">
                <wp:simplePos x="0" y="0"/>
                <wp:positionH relativeFrom="column">
                  <wp:posOffset>3429000</wp:posOffset>
                </wp:positionH>
                <wp:positionV relativeFrom="paragraph">
                  <wp:posOffset>99060</wp:posOffset>
                </wp:positionV>
                <wp:extent cx="3086100" cy="1714500"/>
                <wp:effectExtent l="76200" t="50800" r="88900" b="114300"/>
                <wp:wrapThrough wrapText="bothSides">
                  <wp:wrapPolygon edited="0">
                    <wp:start x="-533" y="-640"/>
                    <wp:lineTo x="-533" y="22720"/>
                    <wp:lineTo x="22044" y="22720"/>
                    <wp:lineTo x="22044" y="-640"/>
                    <wp:lineTo x="-533" y="-640"/>
                  </wp:wrapPolygon>
                </wp:wrapThrough>
                <wp:docPr id="37" name="Rectangle 37"/>
                <wp:cNvGraphicFramePr/>
                <a:graphic xmlns:a="http://schemas.openxmlformats.org/drawingml/2006/main">
                  <a:graphicData uri="http://schemas.microsoft.com/office/word/2010/wordprocessingShape">
                    <wps:wsp>
                      <wps:cNvSpPr/>
                      <wps:spPr>
                        <a:xfrm>
                          <a:off x="0" y="0"/>
                          <a:ext cx="3086100" cy="1714500"/>
                        </a:xfrm>
                        <a:prstGeom prst="rect">
                          <a:avLst/>
                        </a:prstGeom>
                        <a:noFill/>
                        <a:ln w="38100" cmpd="sng">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ADD05" id="Rectangle 37" o:spid="_x0000_s1026" style="position:absolute;margin-left:270pt;margin-top:7.8pt;width:243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" filled="f" strokecolor="#f79646" strokeweight="3pt">
                <v:shadow on="t" color="black" opacity="22937f" origin=",.5" offset="0,.63889mm"/>
                <w10:wrap type="through"/>
              </v:rect>
            </w:pict>
          </mc:Fallback>
        </mc:AlternateContent>
      </w:r>
    </w:p>
    <w:p w14:paraId="3C25A3E8" w14:textId="2D274660" w:rsidR="00DA0C1B" w:rsidRDefault="00DA0C1B" w:rsidP="00116DBD">
      <w:pPr>
        <w:rPr>
          <w:rFonts w:ascii="Arial" w:hAnsi="Arial"/>
          <w:b/>
          <w:sz w:val="28"/>
        </w:rPr>
      </w:pPr>
    </w:p>
    <w:p w14:paraId="70695896" w14:textId="619C774E" w:rsidR="00116DBD" w:rsidRDefault="00116DBD" w:rsidP="006B0107">
      <w:pPr>
        <w:rPr>
          <w:rFonts w:ascii="Arial" w:hAnsi="Arial"/>
        </w:rPr>
      </w:pPr>
    </w:p>
    <w:p w14:paraId="1FFFD72E" w14:textId="3FA54A04" w:rsidR="00116DBD" w:rsidRDefault="00116DBD" w:rsidP="006B0107">
      <w:pPr>
        <w:rPr>
          <w:rFonts w:ascii="Arial" w:hAnsi="Arial"/>
          <w:b/>
          <w:sz w:val="28"/>
        </w:rPr>
      </w:pPr>
    </w:p>
    <w:p w14:paraId="34EEC53F" w14:textId="7B25659B" w:rsidR="00116DBD" w:rsidRDefault="00116DBD" w:rsidP="006B0107">
      <w:pPr>
        <w:rPr>
          <w:rFonts w:ascii="Arial" w:hAnsi="Arial"/>
          <w:b/>
          <w:sz w:val="28"/>
        </w:rPr>
      </w:pPr>
    </w:p>
    <w:p w14:paraId="4711CAF1" w14:textId="77777777" w:rsidR="00116DBD" w:rsidRDefault="00116DBD" w:rsidP="006B0107">
      <w:pPr>
        <w:rPr>
          <w:rFonts w:ascii="Arial" w:hAnsi="Arial"/>
          <w:b/>
          <w:sz w:val="28"/>
        </w:rPr>
      </w:pPr>
    </w:p>
    <w:p w14:paraId="40634477" w14:textId="4A99DC8D" w:rsidR="00116DBD" w:rsidRDefault="00116DBD" w:rsidP="006B0107">
      <w:pPr>
        <w:rPr>
          <w:rFonts w:ascii="Arial" w:hAnsi="Arial"/>
          <w:b/>
          <w:sz w:val="28"/>
        </w:rPr>
      </w:pPr>
    </w:p>
    <w:p w14:paraId="3B46513D" w14:textId="77777777" w:rsidR="00116DBD" w:rsidRDefault="00116DBD" w:rsidP="006B0107">
      <w:pPr>
        <w:rPr>
          <w:rFonts w:ascii="Arial" w:hAnsi="Arial"/>
          <w:b/>
          <w:sz w:val="28"/>
        </w:rPr>
      </w:pPr>
    </w:p>
    <w:p w14:paraId="023A1514" w14:textId="77777777" w:rsidR="00116DBD" w:rsidRDefault="00116DBD" w:rsidP="006B0107">
      <w:pPr>
        <w:rPr>
          <w:rFonts w:ascii="Arial" w:hAnsi="Arial"/>
        </w:rPr>
      </w:pPr>
    </w:p>
    <w:p w14:paraId="19449A0B" w14:textId="77777777" w:rsidR="00182351" w:rsidRDefault="00182351" w:rsidP="00182351">
      <w:pPr>
        <w:rPr>
          <w:rFonts w:ascii="Arial" w:hAnsi="Arial" w:cs="Arial"/>
          <w:b/>
        </w:rPr>
      </w:pPr>
      <w:r>
        <w:rPr>
          <w:rFonts w:ascii="Arial" w:hAnsi="Arial"/>
          <w:b/>
          <w:sz w:val="28"/>
        </w:rPr>
        <w:t>Irrigation Management Plan</w:t>
      </w:r>
      <w:r>
        <w:rPr>
          <w:rFonts w:ascii="Arial" w:hAnsi="Arial"/>
          <w:b/>
          <w:sz w:val="28"/>
        </w:rPr>
        <w:br/>
      </w:r>
    </w:p>
    <w:p w14:paraId="17A85CB4" w14:textId="780C373E" w:rsidR="00182351" w:rsidRPr="00182351" w:rsidRDefault="00182351" w:rsidP="00182351">
      <w:pPr>
        <w:rPr>
          <w:rFonts w:ascii="Arial" w:hAnsi="Arial" w:cs="Arial"/>
          <w:i/>
        </w:rPr>
      </w:pPr>
      <w:r w:rsidRPr="00182351">
        <w:rPr>
          <w:rFonts w:ascii="Arial" w:hAnsi="Arial" w:cs="Arial"/>
          <w:b/>
        </w:rPr>
        <w:t>Scenario</w:t>
      </w:r>
      <w:r>
        <w:rPr>
          <w:rFonts w:ascii="Arial" w:hAnsi="Arial" w:cs="Arial"/>
        </w:rPr>
        <w:t xml:space="preserve">: </w:t>
      </w:r>
      <w:r w:rsidRPr="00182351">
        <w:rPr>
          <w:rFonts w:ascii="Arial" w:hAnsi="Arial" w:cs="Arial"/>
        </w:rPr>
        <w:t xml:space="preserve">Pat and Pam Producer grow corn and soybeans in Nebraska. They’ve decided to turn 140 dryland acres into irrigated acres and need your help with the water and irrigation management </w:t>
      </w:r>
      <w:r>
        <w:rPr>
          <w:rFonts w:ascii="Arial" w:hAnsi="Arial" w:cs="Arial"/>
        </w:rPr>
        <w:t>plan</w:t>
      </w:r>
      <w:r w:rsidRPr="00182351">
        <w:rPr>
          <w:rFonts w:ascii="Arial" w:hAnsi="Arial" w:cs="Arial"/>
        </w:rPr>
        <w:t>.  Pat and Pam plan to grow corn on these acres in the coming year. They have hired you to develop an irrigation management strategy for the growing season.</w:t>
      </w:r>
      <w:r w:rsidRPr="00182351">
        <w:rPr>
          <w:rFonts w:ascii="Arial" w:hAnsi="Arial" w:cs="Arial"/>
          <w:i/>
        </w:rPr>
        <w:t xml:space="preserve"> </w:t>
      </w:r>
    </w:p>
    <w:p w14:paraId="30F926A8" w14:textId="77777777" w:rsidR="00182351" w:rsidRDefault="00182351" w:rsidP="00182351">
      <w:pPr>
        <w:rPr>
          <w:rFonts w:ascii="Arial" w:hAnsi="Arial" w:cs="Arial"/>
          <w:i/>
        </w:rPr>
      </w:pPr>
    </w:p>
    <w:p w14:paraId="5703150F" w14:textId="7D2C9CAA" w:rsidR="00182351" w:rsidRPr="00182351" w:rsidRDefault="00182351" w:rsidP="00182351">
      <w:pPr>
        <w:rPr>
          <w:rFonts w:ascii="Arial" w:hAnsi="Arial" w:cs="Arial"/>
          <w:b/>
        </w:rPr>
      </w:pPr>
      <w:r w:rsidRPr="00182351">
        <w:rPr>
          <w:rFonts w:ascii="Arial" w:hAnsi="Arial" w:cs="Arial"/>
          <w:b/>
        </w:rPr>
        <w:t>Make sure the plan addresses the following questions:</w:t>
      </w:r>
    </w:p>
    <w:p w14:paraId="338320F1" w14:textId="77777777" w:rsidR="00182351" w:rsidRPr="00182351" w:rsidRDefault="00182351" w:rsidP="00182351">
      <w:pPr>
        <w:rPr>
          <w:rFonts w:ascii="Arial" w:hAnsi="Arial" w:cs="Arial"/>
        </w:rPr>
      </w:pPr>
    </w:p>
    <w:p w14:paraId="730DB9D5" w14:textId="77777777" w:rsidR="00182351" w:rsidRPr="00182351" w:rsidRDefault="00182351" w:rsidP="00182351">
      <w:pPr>
        <w:pStyle w:val="ListParagraph"/>
        <w:numPr>
          <w:ilvl w:val="0"/>
          <w:numId w:val="30"/>
        </w:numPr>
        <w:rPr>
          <w:rFonts w:ascii="Arial" w:hAnsi="Arial" w:cs="Arial"/>
        </w:rPr>
      </w:pPr>
      <w:r w:rsidRPr="00182351">
        <w:rPr>
          <w:rFonts w:ascii="Arial" w:hAnsi="Arial" w:cs="Arial"/>
        </w:rPr>
        <w:t>What type of tillage practice should Pat and Pam utilize?</w:t>
      </w:r>
    </w:p>
    <w:p w14:paraId="709F194F" w14:textId="77777777" w:rsidR="00182351" w:rsidRPr="00182351" w:rsidRDefault="00182351" w:rsidP="00182351">
      <w:pPr>
        <w:pStyle w:val="ListParagraph"/>
        <w:numPr>
          <w:ilvl w:val="0"/>
          <w:numId w:val="30"/>
        </w:numPr>
        <w:rPr>
          <w:rFonts w:ascii="Arial" w:hAnsi="Arial" w:cs="Arial"/>
        </w:rPr>
      </w:pPr>
      <w:r w:rsidRPr="00182351">
        <w:rPr>
          <w:rFonts w:ascii="Arial" w:hAnsi="Arial" w:cs="Arial"/>
        </w:rPr>
        <w:t xml:space="preserve">What type of irrigation system should Pat and Pam develop? Why? </w:t>
      </w:r>
    </w:p>
    <w:p w14:paraId="229AF27F" w14:textId="77777777" w:rsidR="00182351" w:rsidRPr="00182351" w:rsidRDefault="00182351" w:rsidP="00182351">
      <w:pPr>
        <w:pStyle w:val="ListParagraph"/>
        <w:numPr>
          <w:ilvl w:val="0"/>
          <w:numId w:val="30"/>
        </w:numPr>
        <w:rPr>
          <w:rFonts w:ascii="Arial" w:hAnsi="Arial" w:cs="Arial"/>
        </w:rPr>
      </w:pPr>
      <w:r w:rsidRPr="00182351">
        <w:rPr>
          <w:rFonts w:ascii="Arial" w:hAnsi="Arial" w:cs="Arial"/>
        </w:rPr>
        <w:t xml:space="preserve">If implementing full irrigation, how many inches of water does their crop need from April – October?  </w:t>
      </w:r>
    </w:p>
    <w:p w14:paraId="2D55C349" w14:textId="77777777" w:rsidR="00182351" w:rsidRPr="00182351" w:rsidRDefault="00182351" w:rsidP="00182351">
      <w:pPr>
        <w:pStyle w:val="ListParagraph"/>
        <w:numPr>
          <w:ilvl w:val="0"/>
          <w:numId w:val="30"/>
        </w:numPr>
        <w:rPr>
          <w:rFonts w:ascii="Arial" w:hAnsi="Arial" w:cs="Arial"/>
        </w:rPr>
      </w:pPr>
      <w:r w:rsidRPr="00182351">
        <w:rPr>
          <w:rFonts w:ascii="Arial" w:hAnsi="Arial" w:cs="Arial"/>
        </w:rPr>
        <w:t>Assume the 140 acres receives the amount of precipitation outlined in the chart below (indicated by the bar chart). How much irrigated water should be applied each month from April – October?</w:t>
      </w:r>
    </w:p>
    <w:p w14:paraId="4E31967E" w14:textId="6B4D3597" w:rsidR="00182351" w:rsidRPr="00182351" w:rsidRDefault="00182351" w:rsidP="00182351">
      <w:pPr>
        <w:pStyle w:val="ListParagraph"/>
        <w:numPr>
          <w:ilvl w:val="0"/>
          <w:numId w:val="30"/>
        </w:numPr>
        <w:rPr>
          <w:rFonts w:ascii="Arial" w:hAnsi="Arial" w:cs="Arial"/>
        </w:rPr>
      </w:pPr>
      <w:r w:rsidRPr="00182351">
        <w:rPr>
          <w:rFonts w:ascii="Arial" w:hAnsi="Arial" w:cs="Arial"/>
        </w:rPr>
        <w:t>What tool</w:t>
      </w:r>
      <w:r w:rsidR="00C70404">
        <w:rPr>
          <w:rFonts w:ascii="Arial" w:hAnsi="Arial" w:cs="Arial"/>
        </w:rPr>
        <w:t>(</w:t>
      </w:r>
      <w:r w:rsidRPr="00182351">
        <w:rPr>
          <w:rFonts w:ascii="Arial" w:hAnsi="Arial" w:cs="Arial"/>
        </w:rPr>
        <w:t>s</w:t>
      </w:r>
      <w:r w:rsidR="00C70404">
        <w:rPr>
          <w:rFonts w:ascii="Arial" w:hAnsi="Arial" w:cs="Arial"/>
        </w:rPr>
        <w:t>)</w:t>
      </w:r>
      <w:r w:rsidRPr="00182351">
        <w:rPr>
          <w:rFonts w:ascii="Arial" w:hAnsi="Arial" w:cs="Arial"/>
        </w:rPr>
        <w:t xml:space="preserve"> do you recommend Pat </w:t>
      </w:r>
      <w:r w:rsidR="00C70404">
        <w:rPr>
          <w:rFonts w:ascii="Arial" w:hAnsi="Arial" w:cs="Arial"/>
        </w:rPr>
        <w:t xml:space="preserve">and Pam install? How will this help them make water management decisions? </w:t>
      </w:r>
      <w:r w:rsidRPr="00182351">
        <w:rPr>
          <w:rFonts w:ascii="Arial" w:hAnsi="Arial" w:cs="Arial"/>
        </w:rPr>
        <w:t xml:space="preserve"> </w:t>
      </w:r>
    </w:p>
    <w:p w14:paraId="5F674AD8" w14:textId="77777777" w:rsidR="00182351" w:rsidRDefault="00182351" w:rsidP="00182351">
      <w:pPr>
        <w:jc w:val="center"/>
        <w:rPr>
          <w:rFonts w:ascii="Arial" w:hAnsi="Arial" w:cs="Arial"/>
          <w:i/>
        </w:rPr>
      </w:pPr>
      <w:r>
        <w:rPr>
          <w:rFonts w:ascii="Arial" w:hAnsi="Arial" w:cs="Arial"/>
          <w:i/>
          <w:noProof/>
        </w:rPr>
        <w:lastRenderedPageBreak/>
        <w:drawing>
          <wp:inline distT="0" distB="0" distL="0" distR="0" wp14:anchorId="3A6A01BE" wp14:editId="0FD1B3D6">
            <wp:extent cx="4796327" cy="2385729"/>
            <wp:effectExtent l="0" t="0" r="444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10 at 11.49.35 AM.png"/>
                    <pic:cNvPicPr/>
                  </pic:nvPicPr>
                  <pic:blipFill>
                    <a:blip r:embed="rId20">
                      <a:extLst>
                        <a:ext uri="{28A0092B-C50C-407E-A947-70E740481C1C}">
                          <a14:useLocalDpi xmlns:a14="http://schemas.microsoft.com/office/drawing/2010/main" val="0"/>
                        </a:ext>
                      </a:extLst>
                    </a:blip>
                    <a:stretch>
                      <a:fillRect/>
                    </a:stretch>
                  </pic:blipFill>
                  <pic:spPr>
                    <a:xfrm>
                      <a:off x="0" y="0"/>
                      <a:ext cx="4796327" cy="2385729"/>
                    </a:xfrm>
                    <a:prstGeom prst="rect">
                      <a:avLst/>
                    </a:prstGeom>
                  </pic:spPr>
                </pic:pic>
              </a:graphicData>
            </a:graphic>
          </wp:inline>
        </w:drawing>
      </w:r>
    </w:p>
    <w:p w14:paraId="18AF2FF7" w14:textId="77777777" w:rsidR="00182351" w:rsidRDefault="00182351" w:rsidP="00182351">
      <w:pPr>
        <w:rPr>
          <w:rFonts w:ascii="Arial" w:hAnsi="Arial" w:cs="Arial"/>
          <w:i/>
        </w:rPr>
      </w:pPr>
    </w:p>
    <w:p w14:paraId="13CFD500" w14:textId="77777777" w:rsidR="00182351" w:rsidRPr="00182351" w:rsidRDefault="00182351" w:rsidP="00182351">
      <w:pPr>
        <w:jc w:val="center"/>
        <w:rPr>
          <w:rFonts w:ascii="Arial" w:hAnsi="Arial" w:cs="Arial"/>
          <w:sz w:val="20"/>
        </w:rPr>
      </w:pPr>
      <w:r w:rsidRPr="00182351">
        <w:rPr>
          <w:rFonts w:ascii="Arial" w:hAnsi="Arial" w:cs="Arial"/>
          <w:sz w:val="20"/>
        </w:rPr>
        <w:t>Bars = precipitation by month in one-year period</w:t>
      </w:r>
    </w:p>
    <w:p w14:paraId="272B124E" w14:textId="422E2BD2" w:rsidR="00182351" w:rsidRPr="00182351" w:rsidRDefault="00182351" w:rsidP="00182351">
      <w:pPr>
        <w:jc w:val="center"/>
        <w:rPr>
          <w:rFonts w:ascii="Arial" w:hAnsi="Arial" w:cs="Arial"/>
          <w:sz w:val="20"/>
        </w:rPr>
      </w:pPr>
      <w:r w:rsidRPr="00182351">
        <w:rPr>
          <w:rFonts w:ascii="Arial" w:hAnsi="Arial" w:cs="Arial"/>
          <w:sz w:val="20"/>
        </w:rPr>
        <w:t>Line</w:t>
      </w:r>
      <w:r>
        <w:rPr>
          <w:rFonts w:ascii="Arial" w:hAnsi="Arial" w:cs="Arial"/>
          <w:sz w:val="20"/>
        </w:rPr>
        <w:t xml:space="preserve"> </w:t>
      </w:r>
      <w:r w:rsidRPr="00182351">
        <w:rPr>
          <w:rFonts w:ascii="Arial" w:hAnsi="Arial" w:cs="Arial"/>
          <w:sz w:val="20"/>
        </w:rPr>
        <w:t>= 30-year average precipitation by month</w:t>
      </w:r>
    </w:p>
    <w:p w14:paraId="48EDAF39" w14:textId="6378AC0D" w:rsidR="00116DBD" w:rsidRDefault="00116DBD" w:rsidP="006B0107">
      <w:pPr>
        <w:rPr>
          <w:rFonts w:ascii="Arial" w:hAnsi="Arial"/>
        </w:rPr>
      </w:pPr>
    </w:p>
    <w:p w14:paraId="1478667C" w14:textId="70932D95" w:rsidR="00116DBD" w:rsidRPr="0047306A" w:rsidRDefault="00116DBD" w:rsidP="006B0107">
      <w:pPr>
        <w:rPr>
          <w:rFonts w:ascii="Arial" w:hAnsi="Arial"/>
        </w:rPr>
      </w:pPr>
    </w:p>
    <w:sectPr w:rsidR="00116DBD" w:rsidRPr="0047306A" w:rsidSect="0047306A">
      <w:pgSz w:w="12240" w:h="15840"/>
      <w:pgMar w:top="720" w:right="720" w:bottom="720" w:left="72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35C36" w14:textId="77777777" w:rsidR="000D5D00" w:rsidRDefault="000D5D00" w:rsidP="0047306A">
      <w:r>
        <w:separator/>
      </w:r>
    </w:p>
  </w:endnote>
  <w:endnote w:type="continuationSeparator" w:id="0">
    <w:p w14:paraId="23A4E2EB" w14:textId="77777777" w:rsidR="000D5D00" w:rsidRDefault="000D5D00" w:rsidP="00473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venir Black">
    <w:altName w:val="Trebuchet MS"/>
    <w:panose1 w:val="020B0803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389BE" w14:textId="77777777" w:rsidR="00E31B40" w:rsidRDefault="000D5D00">
    <w:pPr>
      <w:pStyle w:val="Footer"/>
    </w:pPr>
    <w:sdt>
      <w:sdtPr>
        <w:id w:val="969400743"/>
        <w:placeholder>
          <w:docPart w:val="CF14EAA5A819CF4BA8FEA5F302A85998"/>
        </w:placeholder>
        <w:temporary/>
        <w:showingPlcHdr/>
      </w:sdtPr>
      <w:sdtEndPr/>
      <w:sdtContent>
        <w:r w:rsidR="00E31B40">
          <w:t>[Type text]</w:t>
        </w:r>
      </w:sdtContent>
    </w:sdt>
    <w:r w:rsidR="00E31B40">
      <w:ptab w:relativeTo="margin" w:alignment="center" w:leader="none"/>
    </w:r>
    <w:sdt>
      <w:sdtPr>
        <w:id w:val="969400748"/>
        <w:placeholder>
          <w:docPart w:val="61F67D61788F9A4E89D10504F332CBA8"/>
        </w:placeholder>
        <w:temporary/>
        <w:showingPlcHdr/>
      </w:sdtPr>
      <w:sdtEndPr/>
      <w:sdtContent>
        <w:r w:rsidR="00E31B40">
          <w:t>[Type text]</w:t>
        </w:r>
      </w:sdtContent>
    </w:sdt>
    <w:r w:rsidR="00E31B40">
      <w:ptab w:relativeTo="margin" w:alignment="right" w:leader="none"/>
    </w:r>
    <w:sdt>
      <w:sdtPr>
        <w:id w:val="969400753"/>
        <w:placeholder>
          <w:docPart w:val="A42B99305165FE4BBEB970784D7F5BA3"/>
        </w:placeholder>
        <w:temporary/>
        <w:showingPlcHdr/>
      </w:sdtPr>
      <w:sdtEndPr/>
      <w:sdtContent>
        <w:r w:rsidR="00E31B40">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AD3CF" w14:textId="361069C4" w:rsidR="00E31B40" w:rsidRDefault="00E31B40" w:rsidP="0047306A">
    <w:pPr>
      <w:pStyle w:val="Footer"/>
      <w:jc w:val="right"/>
    </w:pPr>
    <w:r>
      <w:rPr>
        <w:rFonts w:ascii="Times New Roman" w:hAnsi="Times New Roman"/>
        <w:noProof/>
      </w:rPr>
      <mc:AlternateContent>
        <mc:Choice Requires="wps">
          <w:drawing>
            <wp:anchor distT="36576" distB="36576" distL="36576" distR="36576" simplePos="0" relativeHeight="251660288" behindDoc="0" locked="0" layoutInCell="1" allowOverlap="1" wp14:anchorId="62A04C2C" wp14:editId="3A9720DB">
              <wp:simplePos x="0" y="0"/>
              <wp:positionH relativeFrom="column">
                <wp:posOffset>-114300</wp:posOffset>
              </wp:positionH>
              <wp:positionV relativeFrom="paragraph">
                <wp:posOffset>23495</wp:posOffset>
              </wp:positionV>
              <wp:extent cx="5153025" cy="772160"/>
              <wp:effectExtent l="0" t="0"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7721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3A5FF2E" w14:textId="77777777" w:rsidR="00E31B40" w:rsidRDefault="00E31B40" w:rsidP="0047306A">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423B7EC6" w14:textId="77777777" w:rsidR="00E31B40" w:rsidRDefault="00E31B40" w:rsidP="0047306A">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04C2C" id="_x0000_t202" coordsize="21600,21600" o:spt="202" path="m,l,21600r21600,l21600,xe">
              <v:stroke joinstyle="miter"/>
              <v:path gradientshapeok="t" o:connecttype="rect"/>
            </v:shapetype>
            <v:shape id="Text Box 21" o:spid="_x0000_s1027" type="#_x0000_t202" style="position:absolute;left:0;text-align:left;margin-left:-9pt;margin-top:1.85pt;width:405.75pt;height:60.8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" filled="f" stroked="f">
              <v:textbox inset="2.88pt,2.88pt,2.88pt,2.88pt">
                <w:txbxContent>
                  <w:p w14:paraId="73A5FF2E" w14:textId="77777777" w:rsidR="00E31B40" w:rsidRDefault="00E31B40" w:rsidP="0047306A">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423B7EC6" w14:textId="77777777" w:rsidR="00E31B40" w:rsidRDefault="00E31B40" w:rsidP="0047306A">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v:textbox>
            </v:shape>
          </w:pict>
        </mc:Fallback>
      </mc:AlternateContent>
    </w:r>
    <w:r>
      <w:rPr>
        <w:noProof/>
      </w:rPr>
      <w:drawing>
        <wp:anchor distT="0" distB="0" distL="114300" distR="114300" simplePos="0" relativeHeight="251659264" behindDoc="0" locked="0" layoutInCell="1" allowOverlap="1" wp14:anchorId="52D44879" wp14:editId="34ED3EC5">
          <wp:simplePos x="0" y="0"/>
          <wp:positionH relativeFrom="column">
            <wp:posOffset>6534150</wp:posOffset>
          </wp:positionH>
          <wp:positionV relativeFrom="paragraph">
            <wp:posOffset>23495</wp:posOffset>
          </wp:positionV>
          <wp:extent cx="191770" cy="200660"/>
          <wp:effectExtent l="0" t="0" r="1143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1_4-H1.jpg"/>
                  <pic:cNvPicPr/>
                </pic:nvPicPr>
                <pic:blipFill>
                  <a:blip r:embed="rId1">
                    <a:extLst>
                      <a:ext uri="{28A0092B-C50C-407E-A947-70E740481C1C}">
                        <a14:useLocalDpi xmlns:a14="http://schemas.microsoft.com/office/drawing/2010/main" val="0"/>
                      </a:ext>
                    </a:extLst>
                  </a:blip>
                  <a:stretch>
                    <a:fillRect/>
                  </a:stretch>
                </pic:blipFill>
                <pic:spPr>
                  <a:xfrm>
                    <a:off x="0" y="0"/>
                    <a:ext cx="191770" cy="2006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61312" behindDoc="0" locked="0" layoutInCell="1" allowOverlap="1" wp14:anchorId="0C8DEC3A" wp14:editId="3BAC2CAF">
          <wp:simplePos x="0" y="0"/>
          <wp:positionH relativeFrom="column">
            <wp:posOffset>4781550</wp:posOffset>
          </wp:positionH>
          <wp:positionV relativeFrom="paragraph">
            <wp:posOffset>-118745</wp:posOffset>
          </wp:positionV>
          <wp:extent cx="1648460" cy="774700"/>
          <wp:effectExtent l="0" t="0" r="0" b="0"/>
          <wp:wrapNone/>
          <wp:docPr id="22" name="Picture 22" descr="logo-neb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ebrask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460" cy="77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7F719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FBF3B" w14:textId="77777777" w:rsidR="000D5D00" w:rsidRDefault="000D5D00" w:rsidP="0047306A">
      <w:r>
        <w:separator/>
      </w:r>
    </w:p>
  </w:footnote>
  <w:footnote w:type="continuationSeparator" w:id="0">
    <w:p w14:paraId="549D0929" w14:textId="77777777" w:rsidR="000D5D00" w:rsidRDefault="000D5D00" w:rsidP="00473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7FB2"/>
    <w:multiLevelType w:val="hybridMultilevel"/>
    <w:tmpl w:val="8FAC47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4423C"/>
    <w:multiLevelType w:val="hybridMultilevel"/>
    <w:tmpl w:val="700E4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83FAC"/>
    <w:multiLevelType w:val="hybridMultilevel"/>
    <w:tmpl w:val="C746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B74B1"/>
    <w:multiLevelType w:val="hybridMultilevel"/>
    <w:tmpl w:val="D80835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46890"/>
    <w:multiLevelType w:val="hybridMultilevel"/>
    <w:tmpl w:val="574204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B45BBC"/>
    <w:multiLevelType w:val="hybridMultilevel"/>
    <w:tmpl w:val="6C6615F8"/>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767A6"/>
    <w:multiLevelType w:val="hybridMultilevel"/>
    <w:tmpl w:val="3DEAA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7A1707"/>
    <w:multiLevelType w:val="hybridMultilevel"/>
    <w:tmpl w:val="4B0A20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78C0555"/>
    <w:multiLevelType w:val="hybridMultilevel"/>
    <w:tmpl w:val="E3DA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0D7052"/>
    <w:multiLevelType w:val="hybridMultilevel"/>
    <w:tmpl w:val="6DC6C3F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47DA8"/>
    <w:multiLevelType w:val="hybridMultilevel"/>
    <w:tmpl w:val="C36A6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31F29"/>
    <w:multiLevelType w:val="hybridMultilevel"/>
    <w:tmpl w:val="3856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62817"/>
    <w:multiLevelType w:val="hybridMultilevel"/>
    <w:tmpl w:val="6D7A5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C0B18"/>
    <w:multiLevelType w:val="hybridMultilevel"/>
    <w:tmpl w:val="31C25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8D0500"/>
    <w:multiLevelType w:val="hybridMultilevel"/>
    <w:tmpl w:val="063C9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A575AA"/>
    <w:multiLevelType w:val="hybridMultilevel"/>
    <w:tmpl w:val="89E827F0"/>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27747"/>
    <w:multiLevelType w:val="hybridMultilevel"/>
    <w:tmpl w:val="84EA9F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A00038"/>
    <w:multiLevelType w:val="hybridMultilevel"/>
    <w:tmpl w:val="48F8B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1F3767D"/>
    <w:multiLevelType w:val="hybridMultilevel"/>
    <w:tmpl w:val="E920F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90A9E"/>
    <w:multiLevelType w:val="hybridMultilevel"/>
    <w:tmpl w:val="176C077A"/>
    <w:lvl w:ilvl="0" w:tplc="354020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8D8758D"/>
    <w:multiLevelType w:val="hybridMultilevel"/>
    <w:tmpl w:val="EA4E5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97E63D4"/>
    <w:multiLevelType w:val="hybridMultilevel"/>
    <w:tmpl w:val="327E7BB4"/>
    <w:lvl w:ilvl="0" w:tplc="092889C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66D0549"/>
    <w:multiLevelType w:val="hybridMultilevel"/>
    <w:tmpl w:val="DC66F1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17D01"/>
    <w:multiLevelType w:val="hybridMultilevel"/>
    <w:tmpl w:val="CDBAF1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8232AD"/>
    <w:multiLevelType w:val="hybridMultilevel"/>
    <w:tmpl w:val="ABB8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45730A"/>
    <w:multiLevelType w:val="hybridMultilevel"/>
    <w:tmpl w:val="3C8E9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963A72"/>
    <w:multiLevelType w:val="hybridMultilevel"/>
    <w:tmpl w:val="DA428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1907CC"/>
    <w:multiLevelType w:val="hybridMultilevel"/>
    <w:tmpl w:val="8410EB36"/>
    <w:lvl w:ilvl="0" w:tplc="023617B4">
      <w:start w:val="1"/>
      <w:numFmt w:val="decimal"/>
      <w:lvlText w:val="%1)"/>
      <w:lvlJc w:val="left"/>
      <w:pPr>
        <w:ind w:left="1440" w:hanging="360"/>
      </w:pPr>
      <w:rPr>
        <w:rFonts w:ascii="Arial" w:hAnsi="Arial" w:cs="Arial" w:hint="default"/>
        <w:sz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A661228"/>
    <w:multiLevelType w:val="multilevel"/>
    <w:tmpl w:val="5282D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D23F70"/>
    <w:multiLevelType w:val="hybridMultilevel"/>
    <w:tmpl w:val="CF988F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36168B"/>
    <w:multiLevelType w:val="hybridMultilevel"/>
    <w:tmpl w:val="21ECA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CA019B"/>
    <w:multiLevelType w:val="hybridMultilevel"/>
    <w:tmpl w:val="7C5E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3F4A1D"/>
    <w:multiLevelType w:val="hybridMultilevel"/>
    <w:tmpl w:val="0C580D6C"/>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8B0978"/>
    <w:multiLevelType w:val="hybridMultilevel"/>
    <w:tmpl w:val="84229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C174BC"/>
    <w:multiLevelType w:val="hybridMultilevel"/>
    <w:tmpl w:val="4088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23"/>
  </w:num>
  <w:num w:numId="4">
    <w:abstractNumId w:val="31"/>
  </w:num>
  <w:num w:numId="5">
    <w:abstractNumId w:val="27"/>
  </w:num>
  <w:num w:numId="6">
    <w:abstractNumId w:val="6"/>
  </w:num>
  <w:num w:numId="7">
    <w:abstractNumId w:val="19"/>
  </w:num>
  <w:num w:numId="8">
    <w:abstractNumId w:val="24"/>
  </w:num>
  <w:num w:numId="9">
    <w:abstractNumId w:val="22"/>
  </w:num>
  <w:num w:numId="10">
    <w:abstractNumId w:val="25"/>
  </w:num>
  <w:num w:numId="11">
    <w:abstractNumId w:val="4"/>
  </w:num>
  <w:num w:numId="12">
    <w:abstractNumId w:val="26"/>
  </w:num>
  <w:num w:numId="13">
    <w:abstractNumId w:val="3"/>
  </w:num>
  <w:num w:numId="14">
    <w:abstractNumId w:val="9"/>
  </w:num>
  <w:num w:numId="15">
    <w:abstractNumId w:val="29"/>
  </w:num>
  <w:num w:numId="16">
    <w:abstractNumId w:val="5"/>
  </w:num>
  <w:num w:numId="17">
    <w:abstractNumId w:val="15"/>
  </w:num>
  <w:num w:numId="18">
    <w:abstractNumId w:val="32"/>
  </w:num>
  <w:num w:numId="19">
    <w:abstractNumId w:val="34"/>
  </w:num>
  <w:num w:numId="20">
    <w:abstractNumId w:val="18"/>
  </w:num>
  <w:num w:numId="21">
    <w:abstractNumId w:val="28"/>
  </w:num>
  <w:num w:numId="22">
    <w:abstractNumId w:val="13"/>
  </w:num>
  <w:num w:numId="23">
    <w:abstractNumId w:val="0"/>
  </w:num>
  <w:num w:numId="24">
    <w:abstractNumId w:val="16"/>
  </w:num>
  <w:num w:numId="25">
    <w:abstractNumId w:val="12"/>
  </w:num>
  <w:num w:numId="26">
    <w:abstractNumId w:val="2"/>
  </w:num>
  <w:num w:numId="27">
    <w:abstractNumId w:val="1"/>
  </w:num>
  <w:num w:numId="28">
    <w:abstractNumId w:val="20"/>
  </w:num>
  <w:num w:numId="29">
    <w:abstractNumId w:val="33"/>
  </w:num>
  <w:num w:numId="30">
    <w:abstractNumId w:val="11"/>
  </w:num>
  <w:num w:numId="31">
    <w:abstractNumId w:val="30"/>
  </w:num>
  <w:num w:numId="32">
    <w:abstractNumId w:val="17"/>
  </w:num>
  <w:num w:numId="33">
    <w:abstractNumId w:val="7"/>
  </w:num>
  <w:num w:numId="34">
    <w:abstractNumId w:val="1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DFE"/>
    <w:rsid w:val="00000906"/>
    <w:rsid w:val="00012940"/>
    <w:rsid w:val="00046B6F"/>
    <w:rsid w:val="0006364E"/>
    <w:rsid w:val="000A3810"/>
    <w:rsid w:val="000B4A72"/>
    <w:rsid w:val="000D282F"/>
    <w:rsid w:val="000D5D00"/>
    <w:rsid w:val="00116DBD"/>
    <w:rsid w:val="0012125B"/>
    <w:rsid w:val="00135B57"/>
    <w:rsid w:val="0014042B"/>
    <w:rsid w:val="001532D2"/>
    <w:rsid w:val="00165E1D"/>
    <w:rsid w:val="00170C00"/>
    <w:rsid w:val="0017299E"/>
    <w:rsid w:val="00182351"/>
    <w:rsid w:val="001916B1"/>
    <w:rsid w:val="001949ED"/>
    <w:rsid w:val="001A6A17"/>
    <w:rsid w:val="001B1DA2"/>
    <w:rsid w:val="001B2D7B"/>
    <w:rsid w:val="001C41D7"/>
    <w:rsid w:val="001E2BBB"/>
    <w:rsid w:val="001E4BBA"/>
    <w:rsid w:val="002255CC"/>
    <w:rsid w:val="002300AA"/>
    <w:rsid w:val="0023251F"/>
    <w:rsid w:val="00235403"/>
    <w:rsid w:val="00235803"/>
    <w:rsid w:val="00237286"/>
    <w:rsid w:val="002376C1"/>
    <w:rsid w:val="00247D32"/>
    <w:rsid w:val="0027021C"/>
    <w:rsid w:val="002C0BEE"/>
    <w:rsid w:val="002E33BF"/>
    <w:rsid w:val="00305DBA"/>
    <w:rsid w:val="003122E0"/>
    <w:rsid w:val="003377BA"/>
    <w:rsid w:val="00350AC0"/>
    <w:rsid w:val="00353F8B"/>
    <w:rsid w:val="003826BB"/>
    <w:rsid w:val="00386318"/>
    <w:rsid w:val="003939A2"/>
    <w:rsid w:val="003A3A67"/>
    <w:rsid w:val="003C0A3B"/>
    <w:rsid w:val="003C4B1A"/>
    <w:rsid w:val="003D1433"/>
    <w:rsid w:val="003F49DD"/>
    <w:rsid w:val="00421381"/>
    <w:rsid w:val="0045142B"/>
    <w:rsid w:val="00471E39"/>
    <w:rsid w:val="0047306A"/>
    <w:rsid w:val="004835E0"/>
    <w:rsid w:val="00493057"/>
    <w:rsid w:val="004B6972"/>
    <w:rsid w:val="004D5ABB"/>
    <w:rsid w:val="004E19EA"/>
    <w:rsid w:val="004E489A"/>
    <w:rsid w:val="004F4FCF"/>
    <w:rsid w:val="004F54C9"/>
    <w:rsid w:val="00521FEC"/>
    <w:rsid w:val="00535CD0"/>
    <w:rsid w:val="0053729B"/>
    <w:rsid w:val="005459E0"/>
    <w:rsid w:val="00547275"/>
    <w:rsid w:val="0055573F"/>
    <w:rsid w:val="00587EB1"/>
    <w:rsid w:val="005A1D59"/>
    <w:rsid w:val="005F5CA7"/>
    <w:rsid w:val="0066135E"/>
    <w:rsid w:val="00663E0A"/>
    <w:rsid w:val="006A2008"/>
    <w:rsid w:val="006A7D44"/>
    <w:rsid w:val="006B0107"/>
    <w:rsid w:val="006B0657"/>
    <w:rsid w:val="006C0661"/>
    <w:rsid w:val="006C0F05"/>
    <w:rsid w:val="00707CF4"/>
    <w:rsid w:val="00711DFE"/>
    <w:rsid w:val="0072013F"/>
    <w:rsid w:val="00757AA4"/>
    <w:rsid w:val="00791E2E"/>
    <w:rsid w:val="007A57BA"/>
    <w:rsid w:val="007B5496"/>
    <w:rsid w:val="007B642A"/>
    <w:rsid w:val="007F460C"/>
    <w:rsid w:val="007F719C"/>
    <w:rsid w:val="008022F0"/>
    <w:rsid w:val="00814D5A"/>
    <w:rsid w:val="00815ACD"/>
    <w:rsid w:val="0082037B"/>
    <w:rsid w:val="008537FA"/>
    <w:rsid w:val="008609B1"/>
    <w:rsid w:val="00872474"/>
    <w:rsid w:val="00881D17"/>
    <w:rsid w:val="008830BF"/>
    <w:rsid w:val="008954B6"/>
    <w:rsid w:val="008A0DF3"/>
    <w:rsid w:val="008B7C08"/>
    <w:rsid w:val="008E23C6"/>
    <w:rsid w:val="00901D5C"/>
    <w:rsid w:val="00904DAE"/>
    <w:rsid w:val="00934B5E"/>
    <w:rsid w:val="00960CA4"/>
    <w:rsid w:val="00980E45"/>
    <w:rsid w:val="009814C4"/>
    <w:rsid w:val="00996FB9"/>
    <w:rsid w:val="009A5150"/>
    <w:rsid w:val="009C5B38"/>
    <w:rsid w:val="009D4E7A"/>
    <w:rsid w:val="00A07B02"/>
    <w:rsid w:val="00A30D60"/>
    <w:rsid w:val="00A75EE3"/>
    <w:rsid w:val="00AC15A0"/>
    <w:rsid w:val="00AC73CB"/>
    <w:rsid w:val="00AE12A9"/>
    <w:rsid w:val="00AF559D"/>
    <w:rsid w:val="00AF72B8"/>
    <w:rsid w:val="00B03E99"/>
    <w:rsid w:val="00B13EE4"/>
    <w:rsid w:val="00B202EA"/>
    <w:rsid w:val="00B442B0"/>
    <w:rsid w:val="00B63BDB"/>
    <w:rsid w:val="00B72C5F"/>
    <w:rsid w:val="00B86650"/>
    <w:rsid w:val="00BE0B04"/>
    <w:rsid w:val="00BE14A6"/>
    <w:rsid w:val="00C20015"/>
    <w:rsid w:val="00C44441"/>
    <w:rsid w:val="00C44D14"/>
    <w:rsid w:val="00C51108"/>
    <w:rsid w:val="00C53D02"/>
    <w:rsid w:val="00C57AFD"/>
    <w:rsid w:val="00C62CD1"/>
    <w:rsid w:val="00C70404"/>
    <w:rsid w:val="00C9311D"/>
    <w:rsid w:val="00CB67B6"/>
    <w:rsid w:val="00CD5C4B"/>
    <w:rsid w:val="00D147DE"/>
    <w:rsid w:val="00D70480"/>
    <w:rsid w:val="00D93C05"/>
    <w:rsid w:val="00DA0C1B"/>
    <w:rsid w:val="00DB61F1"/>
    <w:rsid w:val="00DC50B2"/>
    <w:rsid w:val="00DD6895"/>
    <w:rsid w:val="00DF29C7"/>
    <w:rsid w:val="00E13E8A"/>
    <w:rsid w:val="00E1506F"/>
    <w:rsid w:val="00E31B40"/>
    <w:rsid w:val="00E44987"/>
    <w:rsid w:val="00E50C3B"/>
    <w:rsid w:val="00E63D23"/>
    <w:rsid w:val="00E651EB"/>
    <w:rsid w:val="00E957CB"/>
    <w:rsid w:val="00EB1BDF"/>
    <w:rsid w:val="00EC0BDD"/>
    <w:rsid w:val="00EE5D73"/>
    <w:rsid w:val="00EE5DA2"/>
    <w:rsid w:val="00EF67B4"/>
    <w:rsid w:val="00F12AFB"/>
    <w:rsid w:val="00F32EA2"/>
    <w:rsid w:val="00F64E24"/>
    <w:rsid w:val="00F66CD8"/>
    <w:rsid w:val="00F75BF7"/>
    <w:rsid w:val="00F94C31"/>
    <w:rsid w:val="00FA5E61"/>
    <w:rsid w:val="00FB32CD"/>
    <w:rsid w:val="00FB389D"/>
    <w:rsid w:val="00FD2E25"/>
    <w:rsid w:val="00FE28CC"/>
    <w:rsid w:val="00FF79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8317EC"/>
  <w14:defaultImageDpi w14:val="300"/>
  <w15:docId w15:val="{D13D7E9B-A96C-2442-AC9A-031AABD8F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DFE"/>
  </w:style>
  <w:style w:type="paragraph" w:styleId="Heading2">
    <w:name w:val="heading 2"/>
    <w:basedOn w:val="Normal"/>
    <w:next w:val="Normal"/>
    <w:link w:val="Heading2Char"/>
    <w:uiPriority w:val="9"/>
    <w:semiHidden/>
    <w:unhideWhenUsed/>
    <w:qFormat/>
    <w:rsid w:val="00711D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1DFE"/>
    <w:rPr>
      <w:color w:val="0000FF" w:themeColor="hyperlink"/>
      <w:u w:val="single"/>
    </w:rPr>
  </w:style>
  <w:style w:type="paragraph" w:styleId="ListParagraph">
    <w:name w:val="List Paragraph"/>
    <w:basedOn w:val="Normal"/>
    <w:uiPriority w:val="34"/>
    <w:qFormat/>
    <w:rsid w:val="00711DFE"/>
    <w:pPr>
      <w:spacing w:after="200" w:line="276" w:lineRule="auto"/>
      <w:ind w:left="720"/>
      <w:contextualSpacing/>
    </w:pPr>
    <w:rPr>
      <w:rFonts w:eastAsiaTheme="minorHAnsi"/>
      <w:sz w:val="22"/>
      <w:szCs w:val="22"/>
    </w:rPr>
  </w:style>
  <w:style w:type="paragraph" w:styleId="NoSpacing">
    <w:name w:val="No Spacing"/>
    <w:uiPriority w:val="1"/>
    <w:qFormat/>
    <w:rsid w:val="00711DFE"/>
  </w:style>
  <w:style w:type="table" w:styleId="TableGrid">
    <w:name w:val="Table Grid"/>
    <w:basedOn w:val="TableNormal"/>
    <w:uiPriority w:val="59"/>
    <w:rsid w:val="00711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1D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1DFE"/>
    <w:rPr>
      <w:rFonts w:ascii="Lucida Grande" w:hAnsi="Lucida Grande" w:cs="Lucida Grande"/>
      <w:sz w:val="18"/>
      <w:szCs w:val="18"/>
    </w:rPr>
  </w:style>
  <w:style w:type="paragraph" w:customStyle="1" w:styleId="Head-title">
    <w:name w:val="Head - title"/>
    <w:uiPriority w:val="2"/>
    <w:qFormat/>
    <w:rsid w:val="00711DFE"/>
    <w:pPr>
      <w:ind w:left="2070"/>
    </w:pPr>
    <w:rPr>
      <w:rFonts w:ascii="Arial" w:eastAsia="Calibri" w:hAnsi="Arial" w:cs="Arial"/>
      <w:b/>
      <w:i/>
      <w:color w:val="17365D"/>
      <w:sz w:val="60"/>
      <w:szCs w:val="60"/>
    </w:rPr>
  </w:style>
  <w:style w:type="paragraph" w:customStyle="1" w:styleId="Head-body">
    <w:name w:val="Head - body"/>
    <w:basedOn w:val="Heading2"/>
    <w:uiPriority w:val="3"/>
    <w:qFormat/>
    <w:rsid w:val="00711DFE"/>
    <w:pPr>
      <w:keepNext w:val="0"/>
      <w:keepLines w:val="0"/>
      <w:spacing w:before="120" w:after="100"/>
    </w:pPr>
    <w:rPr>
      <w:rFonts w:ascii="Arial" w:eastAsia="Calibri" w:hAnsi="Arial" w:cs="Times New Roman"/>
      <w:bCs w:val="0"/>
      <w:i/>
      <w:color w:val="17365D"/>
      <w:sz w:val="32"/>
      <w:szCs w:val="22"/>
    </w:rPr>
  </w:style>
  <w:style w:type="character" w:customStyle="1" w:styleId="Heading2Char">
    <w:name w:val="Heading 2 Char"/>
    <w:basedOn w:val="DefaultParagraphFont"/>
    <w:link w:val="Heading2"/>
    <w:uiPriority w:val="9"/>
    <w:semiHidden/>
    <w:rsid w:val="00711DF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7306A"/>
    <w:pPr>
      <w:tabs>
        <w:tab w:val="center" w:pos="4320"/>
        <w:tab w:val="right" w:pos="8640"/>
      </w:tabs>
    </w:pPr>
  </w:style>
  <w:style w:type="character" w:customStyle="1" w:styleId="HeaderChar">
    <w:name w:val="Header Char"/>
    <w:basedOn w:val="DefaultParagraphFont"/>
    <w:link w:val="Header"/>
    <w:uiPriority w:val="99"/>
    <w:rsid w:val="0047306A"/>
  </w:style>
  <w:style w:type="paragraph" w:styleId="Footer">
    <w:name w:val="footer"/>
    <w:basedOn w:val="Normal"/>
    <w:link w:val="FooterChar"/>
    <w:uiPriority w:val="99"/>
    <w:unhideWhenUsed/>
    <w:rsid w:val="0047306A"/>
    <w:pPr>
      <w:tabs>
        <w:tab w:val="center" w:pos="4320"/>
        <w:tab w:val="right" w:pos="8640"/>
      </w:tabs>
    </w:pPr>
  </w:style>
  <w:style w:type="character" w:customStyle="1" w:styleId="FooterChar">
    <w:name w:val="Footer Char"/>
    <w:basedOn w:val="DefaultParagraphFont"/>
    <w:link w:val="Footer"/>
    <w:uiPriority w:val="99"/>
    <w:rsid w:val="0047306A"/>
  </w:style>
  <w:style w:type="character" w:styleId="PageNumber">
    <w:name w:val="page number"/>
    <w:basedOn w:val="DefaultParagraphFont"/>
    <w:uiPriority w:val="99"/>
    <w:semiHidden/>
    <w:unhideWhenUsed/>
    <w:rsid w:val="0047306A"/>
  </w:style>
  <w:style w:type="character" w:customStyle="1" w:styleId="apple-converted-space">
    <w:name w:val="apple-converted-space"/>
    <w:basedOn w:val="DefaultParagraphFont"/>
    <w:rsid w:val="007B642A"/>
  </w:style>
  <w:style w:type="character" w:styleId="FollowedHyperlink">
    <w:name w:val="FollowedHyperlink"/>
    <w:basedOn w:val="DefaultParagraphFont"/>
    <w:uiPriority w:val="99"/>
    <w:semiHidden/>
    <w:unhideWhenUsed/>
    <w:rsid w:val="00D93C05"/>
    <w:rPr>
      <w:color w:val="800080" w:themeColor="followedHyperlink"/>
      <w:u w:val="single"/>
    </w:rPr>
  </w:style>
  <w:style w:type="table" w:styleId="LightList-Accent5">
    <w:name w:val="Light List Accent 5"/>
    <w:basedOn w:val="TableNormal"/>
    <w:uiPriority w:val="61"/>
    <w:rsid w:val="008E23C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E23C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lWeb">
    <w:name w:val="Normal (Web)"/>
    <w:basedOn w:val="Normal"/>
    <w:uiPriority w:val="99"/>
    <w:unhideWhenUsed/>
    <w:rsid w:val="00EF67B4"/>
    <w:pPr>
      <w:spacing w:before="100" w:beforeAutospacing="1" w:after="100" w:afterAutospacing="1"/>
    </w:pPr>
    <w:rPr>
      <w:rFonts w:ascii="Times" w:hAnsi="Times" w:cs="Times New Roman"/>
      <w:sz w:val="20"/>
      <w:szCs w:val="20"/>
    </w:rPr>
  </w:style>
  <w:style w:type="paragraph" w:styleId="Caption">
    <w:name w:val="caption"/>
    <w:basedOn w:val="Normal"/>
    <w:next w:val="Normal"/>
    <w:uiPriority w:val="35"/>
    <w:unhideWhenUsed/>
    <w:qFormat/>
    <w:rsid w:val="00F75BF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70991">
      <w:bodyDiv w:val="1"/>
      <w:marLeft w:val="0"/>
      <w:marRight w:val="0"/>
      <w:marTop w:val="0"/>
      <w:marBottom w:val="0"/>
      <w:divBdr>
        <w:top w:val="none" w:sz="0" w:space="0" w:color="auto"/>
        <w:left w:val="none" w:sz="0" w:space="0" w:color="auto"/>
        <w:bottom w:val="none" w:sz="0" w:space="0" w:color="auto"/>
        <w:right w:val="none" w:sz="0" w:space="0" w:color="auto"/>
      </w:divBdr>
    </w:div>
    <w:div w:id="135034458">
      <w:bodyDiv w:val="1"/>
      <w:marLeft w:val="0"/>
      <w:marRight w:val="0"/>
      <w:marTop w:val="0"/>
      <w:marBottom w:val="0"/>
      <w:divBdr>
        <w:top w:val="none" w:sz="0" w:space="0" w:color="auto"/>
        <w:left w:val="none" w:sz="0" w:space="0" w:color="auto"/>
        <w:bottom w:val="none" w:sz="0" w:space="0" w:color="auto"/>
        <w:right w:val="none" w:sz="0" w:space="0" w:color="auto"/>
      </w:divBdr>
    </w:div>
    <w:div w:id="243536279">
      <w:bodyDiv w:val="1"/>
      <w:marLeft w:val="0"/>
      <w:marRight w:val="0"/>
      <w:marTop w:val="0"/>
      <w:marBottom w:val="0"/>
      <w:divBdr>
        <w:top w:val="none" w:sz="0" w:space="0" w:color="auto"/>
        <w:left w:val="none" w:sz="0" w:space="0" w:color="auto"/>
        <w:bottom w:val="none" w:sz="0" w:space="0" w:color="auto"/>
        <w:right w:val="none" w:sz="0" w:space="0" w:color="auto"/>
      </w:divBdr>
      <w:divsChild>
        <w:div w:id="935407730">
          <w:marLeft w:val="0"/>
          <w:marRight w:val="0"/>
          <w:marTop w:val="0"/>
          <w:marBottom w:val="0"/>
          <w:divBdr>
            <w:top w:val="none" w:sz="0" w:space="0" w:color="auto"/>
            <w:left w:val="none" w:sz="0" w:space="0" w:color="auto"/>
            <w:bottom w:val="none" w:sz="0" w:space="0" w:color="auto"/>
            <w:right w:val="none" w:sz="0" w:space="0" w:color="auto"/>
          </w:divBdr>
        </w:div>
        <w:div w:id="218901179">
          <w:marLeft w:val="0"/>
          <w:marRight w:val="0"/>
          <w:marTop w:val="0"/>
          <w:marBottom w:val="0"/>
          <w:divBdr>
            <w:top w:val="none" w:sz="0" w:space="0" w:color="auto"/>
            <w:left w:val="none" w:sz="0" w:space="0" w:color="auto"/>
            <w:bottom w:val="none" w:sz="0" w:space="0" w:color="auto"/>
            <w:right w:val="none" w:sz="0" w:space="0" w:color="auto"/>
          </w:divBdr>
        </w:div>
        <w:div w:id="1384718965">
          <w:marLeft w:val="0"/>
          <w:marRight w:val="0"/>
          <w:marTop w:val="0"/>
          <w:marBottom w:val="0"/>
          <w:divBdr>
            <w:top w:val="none" w:sz="0" w:space="0" w:color="auto"/>
            <w:left w:val="none" w:sz="0" w:space="0" w:color="auto"/>
            <w:bottom w:val="none" w:sz="0" w:space="0" w:color="auto"/>
            <w:right w:val="none" w:sz="0" w:space="0" w:color="auto"/>
          </w:divBdr>
        </w:div>
        <w:div w:id="1859273529">
          <w:marLeft w:val="0"/>
          <w:marRight w:val="0"/>
          <w:marTop w:val="0"/>
          <w:marBottom w:val="0"/>
          <w:divBdr>
            <w:top w:val="none" w:sz="0" w:space="0" w:color="auto"/>
            <w:left w:val="none" w:sz="0" w:space="0" w:color="auto"/>
            <w:bottom w:val="none" w:sz="0" w:space="0" w:color="auto"/>
            <w:right w:val="none" w:sz="0" w:space="0" w:color="auto"/>
          </w:divBdr>
        </w:div>
      </w:divsChild>
    </w:div>
    <w:div w:id="314532460">
      <w:bodyDiv w:val="1"/>
      <w:marLeft w:val="0"/>
      <w:marRight w:val="0"/>
      <w:marTop w:val="0"/>
      <w:marBottom w:val="0"/>
      <w:divBdr>
        <w:top w:val="none" w:sz="0" w:space="0" w:color="auto"/>
        <w:left w:val="none" w:sz="0" w:space="0" w:color="auto"/>
        <w:bottom w:val="none" w:sz="0" w:space="0" w:color="auto"/>
        <w:right w:val="none" w:sz="0" w:space="0" w:color="auto"/>
      </w:divBdr>
    </w:div>
    <w:div w:id="471750966">
      <w:bodyDiv w:val="1"/>
      <w:marLeft w:val="0"/>
      <w:marRight w:val="0"/>
      <w:marTop w:val="0"/>
      <w:marBottom w:val="0"/>
      <w:divBdr>
        <w:top w:val="none" w:sz="0" w:space="0" w:color="auto"/>
        <w:left w:val="none" w:sz="0" w:space="0" w:color="auto"/>
        <w:bottom w:val="none" w:sz="0" w:space="0" w:color="auto"/>
        <w:right w:val="none" w:sz="0" w:space="0" w:color="auto"/>
      </w:divBdr>
    </w:div>
    <w:div w:id="482435086">
      <w:bodyDiv w:val="1"/>
      <w:marLeft w:val="0"/>
      <w:marRight w:val="0"/>
      <w:marTop w:val="0"/>
      <w:marBottom w:val="0"/>
      <w:divBdr>
        <w:top w:val="none" w:sz="0" w:space="0" w:color="auto"/>
        <w:left w:val="none" w:sz="0" w:space="0" w:color="auto"/>
        <w:bottom w:val="none" w:sz="0" w:space="0" w:color="auto"/>
        <w:right w:val="none" w:sz="0" w:space="0" w:color="auto"/>
      </w:divBdr>
    </w:div>
    <w:div w:id="630139041">
      <w:bodyDiv w:val="1"/>
      <w:marLeft w:val="0"/>
      <w:marRight w:val="0"/>
      <w:marTop w:val="0"/>
      <w:marBottom w:val="0"/>
      <w:divBdr>
        <w:top w:val="none" w:sz="0" w:space="0" w:color="auto"/>
        <w:left w:val="none" w:sz="0" w:space="0" w:color="auto"/>
        <w:bottom w:val="none" w:sz="0" w:space="0" w:color="auto"/>
        <w:right w:val="none" w:sz="0" w:space="0" w:color="auto"/>
      </w:divBdr>
    </w:div>
    <w:div w:id="673412803">
      <w:bodyDiv w:val="1"/>
      <w:marLeft w:val="0"/>
      <w:marRight w:val="0"/>
      <w:marTop w:val="0"/>
      <w:marBottom w:val="0"/>
      <w:divBdr>
        <w:top w:val="none" w:sz="0" w:space="0" w:color="auto"/>
        <w:left w:val="none" w:sz="0" w:space="0" w:color="auto"/>
        <w:bottom w:val="none" w:sz="0" w:space="0" w:color="auto"/>
        <w:right w:val="none" w:sz="0" w:space="0" w:color="auto"/>
      </w:divBdr>
    </w:div>
    <w:div w:id="703601761">
      <w:bodyDiv w:val="1"/>
      <w:marLeft w:val="0"/>
      <w:marRight w:val="0"/>
      <w:marTop w:val="0"/>
      <w:marBottom w:val="0"/>
      <w:divBdr>
        <w:top w:val="none" w:sz="0" w:space="0" w:color="auto"/>
        <w:left w:val="none" w:sz="0" w:space="0" w:color="auto"/>
        <w:bottom w:val="none" w:sz="0" w:space="0" w:color="auto"/>
        <w:right w:val="none" w:sz="0" w:space="0" w:color="auto"/>
      </w:divBdr>
    </w:div>
    <w:div w:id="884951757">
      <w:bodyDiv w:val="1"/>
      <w:marLeft w:val="0"/>
      <w:marRight w:val="0"/>
      <w:marTop w:val="0"/>
      <w:marBottom w:val="0"/>
      <w:divBdr>
        <w:top w:val="none" w:sz="0" w:space="0" w:color="auto"/>
        <w:left w:val="none" w:sz="0" w:space="0" w:color="auto"/>
        <w:bottom w:val="none" w:sz="0" w:space="0" w:color="auto"/>
        <w:right w:val="none" w:sz="0" w:space="0" w:color="auto"/>
      </w:divBdr>
    </w:div>
    <w:div w:id="1024556879">
      <w:bodyDiv w:val="1"/>
      <w:marLeft w:val="0"/>
      <w:marRight w:val="0"/>
      <w:marTop w:val="0"/>
      <w:marBottom w:val="0"/>
      <w:divBdr>
        <w:top w:val="none" w:sz="0" w:space="0" w:color="auto"/>
        <w:left w:val="none" w:sz="0" w:space="0" w:color="auto"/>
        <w:bottom w:val="none" w:sz="0" w:space="0" w:color="auto"/>
        <w:right w:val="none" w:sz="0" w:space="0" w:color="auto"/>
      </w:divBdr>
    </w:div>
    <w:div w:id="1281570695">
      <w:bodyDiv w:val="1"/>
      <w:marLeft w:val="0"/>
      <w:marRight w:val="0"/>
      <w:marTop w:val="0"/>
      <w:marBottom w:val="0"/>
      <w:divBdr>
        <w:top w:val="none" w:sz="0" w:space="0" w:color="auto"/>
        <w:left w:val="none" w:sz="0" w:space="0" w:color="auto"/>
        <w:bottom w:val="none" w:sz="0" w:space="0" w:color="auto"/>
        <w:right w:val="none" w:sz="0" w:space="0" w:color="auto"/>
      </w:divBdr>
    </w:div>
    <w:div w:id="1336692107">
      <w:bodyDiv w:val="1"/>
      <w:marLeft w:val="0"/>
      <w:marRight w:val="0"/>
      <w:marTop w:val="0"/>
      <w:marBottom w:val="0"/>
      <w:divBdr>
        <w:top w:val="none" w:sz="0" w:space="0" w:color="auto"/>
        <w:left w:val="none" w:sz="0" w:space="0" w:color="auto"/>
        <w:bottom w:val="none" w:sz="0" w:space="0" w:color="auto"/>
        <w:right w:val="none" w:sz="0" w:space="0" w:color="auto"/>
      </w:divBdr>
    </w:div>
    <w:div w:id="1446651190">
      <w:bodyDiv w:val="1"/>
      <w:marLeft w:val="0"/>
      <w:marRight w:val="0"/>
      <w:marTop w:val="0"/>
      <w:marBottom w:val="0"/>
      <w:divBdr>
        <w:top w:val="none" w:sz="0" w:space="0" w:color="auto"/>
        <w:left w:val="none" w:sz="0" w:space="0" w:color="auto"/>
        <w:bottom w:val="none" w:sz="0" w:space="0" w:color="auto"/>
        <w:right w:val="none" w:sz="0" w:space="0" w:color="auto"/>
      </w:divBdr>
    </w:div>
    <w:div w:id="1491631517">
      <w:bodyDiv w:val="1"/>
      <w:marLeft w:val="0"/>
      <w:marRight w:val="0"/>
      <w:marTop w:val="0"/>
      <w:marBottom w:val="0"/>
      <w:divBdr>
        <w:top w:val="none" w:sz="0" w:space="0" w:color="auto"/>
        <w:left w:val="none" w:sz="0" w:space="0" w:color="auto"/>
        <w:bottom w:val="none" w:sz="0" w:space="0" w:color="auto"/>
        <w:right w:val="none" w:sz="0" w:space="0" w:color="auto"/>
      </w:divBdr>
      <w:divsChild>
        <w:div w:id="549995794">
          <w:marLeft w:val="0"/>
          <w:marRight w:val="0"/>
          <w:marTop w:val="0"/>
          <w:marBottom w:val="0"/>
          <w:divBdr>
            <w:top w:val="none" w:sz="0" w:space="0" w:color="auto"/>
            <w:left w:val="none" w:sz="0" w:space="0" w:color="auto"/>
            <w:bottom w:val="none" w:sz="0" w:space="0" w:color="auto"/>
            <w:right w:val="none" w:sz="0" w:space="0" w:color="auto"/>
          </w:divBdr>
        </w:div>
        <w:div w:id="1332635294">
          <w:marLeft w:val="0"/>
          <w:marRight w:val="0"/>
          <w:marTop w:val="0"/>
          <w:marBottom w:val="0"/>
          <w:divBdr>
            <w:top w:val="none" w:sz="0" w:space="0" w:color="auto"/>
            <w:left w:val="none" w:sz="0" w:space="0" w:color="auto"/>
            <w:bottom w:val="none" w:sz="0" w:space="0" w:color="auto"/>
            <w:right w:val="none" w:sz="0" w:space="0" w:color="auto"/>
          </w:divBdr>
        </w:div>
        <w:div w:id="1475220384">
          <w:marLeft w:val="0"/>
          <w:marRight w:val="0"/>
          <w:marTop w:val="0"/>
          <w:marBottom w:val="0"/>
          <w:divBdr>
            <w:top w:val="none" w:sz="0" w:space="0" w:color="auto"/>
            <w:left w:val="none" w:sz="0" w:space="0" w:color="auto"/>
            <w:bottom w:val="none" w:sz="0" w:space="0" w:color="auto"/>
            <w:right w:val="none" w:sz="0" w:space="0" w:color="auto"/>
          </w:divBdr>
        </w:div>
        <w:div w:id="2106420797">
          <w:marLeft w:val="0"/>
          <w:marRight w:val="0"/>
          <w:marTop w:val="0"/>
          <w:marBottom w:val="0"/>
          <w:divBdr>
            <w:top w:val="none" w:sz="0" w:space="0" w:color="auto"/>
            <w:left w:val="none" w:sz="0" w:space="0" w:color="auto"/>
            <w:bottom w:val="none" w:sz="0" w:space="0" w:color="auto"/>
            <w:right w:val="none" w:sz="0" w:space="0" w:color="auto"/>
          </w:divBdr>
        </w:div>
        <w:div w:id="1153178104">
          <w:marLeft w:val="0"/>
          <w:marRight w:val="0"/>
          <w:marTop w:val="0"/>
          <w:marBottom w:val="0"/>
          <w:divBdr>
            <w:top w:val="none" w:sz="0" w:space="0" w:color="auto"/>
            <w:left w:val="none" w:sz="0" w:space="0" w:color="auto"/>
            <w:bottom w:val="none" w:sz="0" w:space="0" w:color="auto"/>
            <w:right w:val="none" w:sz="0" w:space="0" w:color="auto"/>
          </w:divBdr>
        </w:div>
        <w:div w:id="1113405653">
          <w:marLeft w:val="0"/>
          <w:marRight w:val="0"/>
          <w:marTop w:val="0"/>
          <w:marBottom w:val="0"/>
          <w:divBdr>
            <w:top w:val="none" w:sz="0" w:space="0" w:color="auto"/>
            <w:left w:val="none" w:sz="0" w:space="0" w:color="auto"/>
            <w:bottom w:val="none" w:sz="0" w:space="0" w:color="auto"/>
            <w:right w:val="none" w:sz="0" w:space="0" w:color="auto"/>
          </w:divBdr>
        </w:div>
        <w:div w:id="1267618083">
          <w:marLeft w:val="0"/>
          <w:marRight w:val="0"/>
          <w:marTop w:val="0"/>
          <w:marBottom w:val="0"/>
          <w:divBdr>
            <w:top w:val="none" w:sz="0" w:space="0" w:color="auto"/>
            <w:left w:val="none" w:sz="0" w:space="0" w:color="auto"/>
            <w:bottom w:val="none" w:sz="0" w:space="0" w:color="auto"/>
            <w:right w:val="none" w:sz="0" w:space="0" w:color="auto"/>
          </w:divBdr>
        </w:div>
        <w:div w:id="1579830730">
          <w:marLeft w:val="0"/>
          <w:marRight w:val="0"/>
          <w:marTop w:val="0"/>
          <w:marBottom w:val="0"/>
          <w:divBdr>
            <w:top w:val="none" w:sz="0" w:space="0" w:color="auto"/>
            <w:left w:val="none" w:sz="0" w:space="0" w:color="auto"/>
            <w:bottom w:val="none" w:sz="0" w:space="0" w:color="auto"/>
            <w:right w:val="none" w:sz="0" w:space="0" w:color="auto"/>
          </w:divBdr>
        </w:div>
        <w:div w:id="1390956926">
          <w:marLeft w:val="0"/>
          <w:marRight w:val="0"/>
          <w:marTop w:val="0"/>
          <w:marBottom w:val="0"/>
          <w:divBdr>
            <w:top w:val="none" w:sz="0" w:space="0" w:color="auto"/>
            <w:left w:val="none" w:sz="0" w:space="0" w:color="auto"/>
            <w:bottom w:val="none" w:sz="0" w:space="0" w:color="auto"/>
            <w:right w:val="none" w:sz="0" w:space="0" w:color="auto"/>
          </w:divBdr>
        </w:div>
        <w:div w:id="2141682508">
          <w:marLeft w:val="0"/>
          <w:marRight w:val="0"/>
          <w:marTop w:val="0"/>
          <w:marBottom w:val="0"/>
          <w:divBdr>
            <w:top w:val="none" w:sz="0" w:space="0" w:color="auto"/>
            <w:left w:val="none" w:sz="0" w:space="0" w:color="auto"/>
            <w:bottom w:val="none" w:sz="0" w:space="0" w:color="auto"/>
            <w:right w:val="none" w:sz="0" w:space="0" w:color="auto"/>
          </w:divBdr>
        </w:div>
        <w:div w:id="1197505714">
          <w:marLeft w:val="0"/>
          <w:marRight w:val="0"/>
          <w:marTop w:val="0"/>
          <w:marBottom w:val="0"/>
          <w:divBdr>
            <w:top w:val="none" w:sz="0" w:space="0" w:color="auto"/>
            <w:left w:val="none" w:sz="0" w:space="0" w:color="auto"/>
            <w:bottom w:val="none" w:sz="0" w:space="0" w:color="auto"/>
            <w:right w:val="none" w:sz="0" w:space="0" w:color="auto"/>
          </w:divBdr>
        </w:div>
        <w:div w:id="1441029259">
          <w:marLeft w:val="0"/>
          <w:marRight w:val="0"/>
          <w:marTop w:val="0"/>
          <w:marBottom w:val="0"/>
          <w:divBdr>
            <w:top w:val="none" w:sz="0" w:space="0" w:color="auto"/>
            <w:left w:val="none" w:sz="0" w:space="0" w:color="auto"/>
            <w:bottom w:val="none" w:sz="0" w:space="0" w:color="auto"/>
            <w:right w:val="none" w:sz="0" w:space="0" w:color="auto"/>
          </w:divBdr>
        </w:div>
        <w:div w:id="1500267791">
          <w:marLeft w:val="0"/>
          <w:marRight w:val="0"/>
          <w:marTop w:val="0"/>
          <w:marBottom w:val="0"/>
          <w:divBdr>
            <w:top w:val="none" w:sz="0" w:space="0" w:color="auto"/>
            <w:left w:val="none" w:sz="0" w:space="0" w:color="auto"/>
            <w:bottom w:val="none" w:sz="0" w:space="0" w:color="auto"/>
            <w:right w:val="none" w:sz="0" w:space="0" w:color="auto"/>
          </w:divBdr>
        </w:div>
        <w:div w:id="2112310905">
          <w:marLeft w:val="0"/>
          <w:marRight w:val="0"/>
          <w:marTop w:val="0"/>
          <w:marBottom w:val="0"/>
          <w:divBdr>
            <w:top w:val="none" w:sz="0" w:space="0" w:color="auto"/>
            <w:left w:val="none" w:sz="0" w:space="0" w:color="auto"/>
            <w:bottom w:val="none" w:sz="0" w:space="0" w:color="auto"/>
            <w:right w:val="none" w:sz="0" w:space="0" w:color="auto"/>
          </w:divBdr>
        </w:div>
        <w:div w:id="204172970">
          <w:marLeft w:val="0"/>
          <w:marRight w:val="0"/>
          <w:marTop w:val="0"/>
          <w:marBottom w:val="0"/>
          <w:divBdr>
            <w:top w:val="none" w:sz="0" w:space="0" w:color="auto"/>
            <w:left w:val="none" w:sz="0" w:space="0" w:color="auto"/>
            <w:bottom w:val="none" w:sz="0" w:space="0" w:color="auto"/>
            <w:right w:val="none" w:sz="0" w:space="0" w:color="auto"/>
          </w:divBdr>
        </w:div>
        <w:div w:id="542402639">
          <w:marLeft w:val="0"/>
          <w:marRight w:val="0"/>
          <w:marTop w:val="0"/>
          <w:marBottom w:val="0"/>
          <w:divBdr>
            <w:top w:val="none" w:sz="0" w:space="0" w:color="auto"/>
            <w:left w:val="none" w:sz="0" w:space="0" w:color="auto"/>
            <w:bottom w:val="none" w:sz="0" w:space="0" w:color="auto"/>
            <w:right w:val="none" w:sz="0" w:space="0" w:color="auto"/>
          </w:divBdr>
        </w:div>
        <w:div w:id="860624212">
          <w:marLeft w:val="0"/>
          <w:marRight w:val="0"/>
          <w:marTop w:val="0"/>
          <w:marBottom w:val="0"/>
          <w:divBdr>
            <w:top w:val="none" w:sz="0" w:space="0" w:color="auto"/>
            <w:left w:val="none" w:sz="0" w:space="0" w:color="auto"/>
            <w:bottom w:val="none" w:sz="0" w:space="0" w:color="auto"/>
            <w:right w:val="none" w:sz="0" w:space="0" w:color="auto"/>
          </w:divBdr>
        </w:div>
        <w:div w:id="1467046864">
          <w:marLeft w:val="0"/>
          <w:marRight w:val="0"/>
          <w:marTop w:val="0"/>
          <w:marBottom w:val="0"/>
          <w:divBdr>
            <w:top w:val="none" w:sz="0" w:space="0" w:color="auto"/>
            <w:left w:val="none" w:sz="0" w:space="0" w:color="auto"/>
            <w:bottom w:val="none" w:sz="0" w:space="0" w:color="auto"/>
            <w:right w:val="none" w:sz="0" w:space="0" w:color="auto"/>
          </w:divBdr>
        </w:div>
        <w:div w:id="1265268555">
          <w:marLeft w:val="0"/>
          <w:marRight w:val="0"/>
          <w:marTop w:val="0"/>
          <w:marBottom w:val="0"/>
          <w:divBdr>
            <w:top w:val="none" w:sz="0" w:space="0" w:color="auto"/>
            <w:left w:val="none" w:sz="0" w:space="0" w:color="auto"/>
            <w:bottom w:val="none" w:sz="0" w:space="0" w:color="auto"/>
            <w:right w:val="none" w:sz="0" w:space="0" w:color="auto"/>
          </w:divBdr>
        </w:div>
        <w:div w:id="915237878">
          <w:marLeft w:val="0"/>
          <w:marRight w:val="0"/>
          <w:marTop w:val="0"/>
          <w:marBottom w:val="0"/>
          <w:divBdr>
            <w:top w:val="none" w:sz="0" w:space="0" w:color="auto"/>
            <w:left w:val="none" w:sz="0" w:space="0" w:color="auto"/>
            <w:bottom w:val="none" w:sz="0" w:space="0" w:color="auto"/>
            <w:right w:val="none" w:sz="0" w:space="0" w:color="auto"/>
          </w:divBdr>
        </w:div>
        <w:div w:id="2003854923">
          <w:marLeft w:val="0"/>
          <w:marRight w:val="0"/>
          <w:marTop w:val="0"/>
          <w:marBottom w:val="0"/>
          <w:divBdr>
            <w:top w:val="none" w:sz="0" w:space="0" w:color="auto"/>
            <w:left w:val="none" w:sz="0" w:space="0" w:color="auto"/>
            <w:bottom w:val="none" w:sz="0" w:space="0" w:color="auto"/>
            <w:right w:val="none" w:sz="0" w:space="0" w:color="auto"/>
          </w:divBdr>
        </w:div>
        <w:div w:id="1739088841">
          <w:marLeft w:val="0"/>
          <w:marRight w:val="0"/>
          <w:marTop w:val="0"/>
          <w:marBottom w:val="0"/>
          <w:divBdr>
            <w:top w:val="none" w:sz="0" w:space="0" w:color="auto"/>
            <w:left w:val="none" w:sz="0" w:space="0" w:color="auto"/>
            <w:bottom w:val="none" w:sz="0" w:space="0" w:color="auto"/>
            <w:right w:val="none" w:sz="0" w:space="0" w:color="auto"/>
          </w:divBdr>
        </w:div>
        <w:div w:id="1322155405">
          <w:marLeft w:val="0"/>
          <w:marRight w:val="0"/>
          <w:marTop w:val="0"/>
          <w:marBottom w:val="0"/>
          <w:divBdr>
            <w:top w:val="none" w:sz="0" w:space="0" w:color="auto"/>
            <w:left w:val="none" w:sz="0" w:space="0" w:color="auto"/>
            <w:bottom w:val="none" w:sz="0" w:space="0" w:color="auto"/>
            <w:right w:val="none" w:sz="0" w:space="0" w:color="auto"/>
          </w:divBdr>
        </w:div>
        <w:div w:id="645939130">
          <w:marLeft w:val="0"/>
          <w:marRight w:val="0"/>
          <w:marTop w:val="0"/>
          <w:marBottom w:val="0"/>
          <w:divBdr>
            <w:top w:val="none" w:sz="0" w:space="0" w:color="auto"/>
            <w:left w:val="none" w:sz="0" w:space="0" w:color="auto"/>
            <w:bottom w:val="none" w:sz="0" w:space="0" w:color="auto"/>
            <w:right w:val="none" w:sz="0" w:space="0" w:color="auto"/>
          </w:divBdr>
        </w:div>
        <w:div w:id="1791433678">
          <w:marLeft w:val="0"/>
          <w:marRight w:val="0"/>
          <w:marTop w:val="0"/>
          <w:marBottom w:val="0"/>
          <w:divBdr>
            <w:top w:val="none" w:sz="0" w:space="0" w:color="auto"/>
            <w:left w:val="none" w:sz="0" w:space="0" w:color="auto"/>
            <w:bottom w:val="none" w:sz="0" w:space="0" w:color="auto"/>
            <w:right w:val="none" w:sz="0" w:space="0" w:color="auto"/>
          </w:divBdr>
        </w:div>
        <w:div w:id="1277712777">
          <w:marLeft w:val="0"/>
          <w:marRight w:val="0"/>
          <w:marTop w:val="0"/>
          <w:marBottom w:val="0"/>
          <w:divBdr>
            <w:top w:val="none" w:sz="0" w:space="0" w:color="auto"/>
            <w:left w:val="none" w:sz="0" w:space="0" w:color="auto"/>
            <w:bottom w:val="none" w:sz="0" w:space="0" w:color="auto"/>
            <w:right w:val="none" w:sz="0" w:space="0" w:color="auto"/>
          </w:divBdr>
        </w:div>
        <w:div w:id="240677090">
          <w:marLeft w:val="0"/>
          <w:marRight w:val="0"/>
          <w:marTop w:val="0"/>
          <w:marBottom w:val="0"/>
          <w:divBdr>
            <w:top w:val="none" w:sz="0" w:space="0" w:color="auto"/>
            <w:left w:val="none" w:sz="0" w:space="0" w:color="auto"/>
            <w:bottom w:val="none" w:sz="0" w:space="0" w:color="auto"/>
            <w:right w:val="none" w:sz="0" w:space="0" w:color="auto"/>
          </w:divBdr>
        </w:div>
        <w:div w:id="1211763225">
          <w:marLeft w:val="0"/>
          <w:marRight w:val="0"/>
          <w:marTop w:val="0"/>
          <w:marBottom w:val="0"/>
          <w:divBdr>
            <w:top w:val="none" w:sz="0" w:space="0" w:color="auto"/>
            <w:left w:val="none" w:sz="0" w:space="0" w:color="auto"/>
            <w:bottom w:val="none" w:sz="0" w:space="0" w:color="auto"/>
            <w:right w:val="none" w:sz="0" w:space="0" w:color="auto"/>
          </w:divBdr>
        </w:div>
      </w:divsChild>
    </w:div>
    <w:div w:id="1522478460">
      <w:bodyDiv w:val="1"/>
      <w:marLeft w:val="0"/>
      <w:marRight w:val="0"/>
      <w:marTop w:val="0"/>
      <w:marBottom w:val="0"/>
      <w:divBdr>
        <w:top w:val="none" w:sz="0" w:space="0" w:color="auto"/>
        <w:left w:val="none" w:sz="0" w:space="0" w:color="auto"/>
        <w:bottom w:val="none" w:sz="0" w:space="0" w:color="auto"/>
        <w:right w:val="none" w:sz="0" w:space="0" w:color="auto"/>
      </w:divBdr>
      <w:divsChild>
        <w:div w:id="89157768">
          <w:marLeft w:val="0"/>
          <w:marRight w:val="0"/>
          <w:marTop w:val="0"/>
          <w:marBottom w:val="0"/>
          <w:divBdr>
            <w:top w:val="none" w:sz="0" w:space="0" w:color="auto"/>
            <w:left w:val="none" w:sz="0" w:space="0" w:color="auto"/>
            <w:bottom w:val="none" w:sz="0" w:space="0" w:color="auto"/>
            <w:right w:val="none" w:sz="0" w:space="0" w:color="auto"/>
          </w:divBdr>
        </w:div>
        <w:div w:id="731971667">
          <w:marLeft w:val="0"/>
          <w:marRight w:val="0"/>
          <w:marTop w:val="0"/>
          <w:marBottom w:val="0"/>
          <w:divBdr>
            <w:top w:val="none" w:sz="0" w:space="0" w:color="auto"/>
            <w:left w:val="none" w:sz="0" w:space="0" w:color="auto"/>
            <w:bottom w:val="none" w:sz="0" w:space="0" w:color="auto"/>
            <w:right w:val="none" w:sz="0" w:space="0" w:color="auto"/>
          </w:divBdr>
        </w:div>
        <w:div w:id="1981110429">
          <w:marLeft w:val="0"/>
          <w:marRight w:val="0"/>
          <w:marTop w:val="0"/>
          <w:marBottom w:val="0"/>
          <w:divBdr>
            <w:top w:val="none" w:sz="0" w:space="0" w:color="auto"/>
            <w:left w:val="none" w:sz="0" w:space="0" w:color="auto"/>
            <w:bottom w:val="none" w:sz="0" w:space="0" w:color="auto"/>
            <w:right w:val="none" w:sz="0" w:space="0" w:color="auto"/>
          </w:divBdr>
        </w:div>
        <w:div w:id="816068673">
          <w:marLeft w:val="0"/>
          <w:marRight w:val="0"/>
          <w:marTop w:val="0"/>
          <w:marBottom w:val="0"/>
          <w:divBdr>
            <w:top w:val="none" w:sz="0" w:space="0" w:color="auto"/>
            <w:left w:val="none" w:sz="0" w:space="0" w:color="auto"/>
            <w:bottom w:val="none" w:sz="0" w:space="0" w:color="auto"/>
            <w:right w:val="none" w:sz="0" w:space="0" w:color="auto"/>
          </w:divBdr>
        </w:div>
        <w:div w:id="1017850472">
          <w:marLeft w:val="0"/>
          <w:marRight w:val="0"/>
          <w:marTop w:val="0"/>
          <w:marBottom w:val="0"/>
          <w:divBdr>
            <w:top w:val="none" w:sz="0" w:space="0" w:color="auto"/>
            <w:left w:val="none" w:sz="0" w:space="0" w:color="auto"/>
            <w:bottom w:val="none" w:sz="0" w:space="0" w:color="auto"/>
            <w:right w:val="none" w:sz="0" w:space="0" w:color="auto"/>
          </w:divBdr>
        </w:div>
        <w:div w:id="1633094098">
          <w:marLeft w:val="0"/>
          <w:marRight w:val="0"/>
          <w:marTop w:val="0"/>
          <w:marBottom w:val="0"/>
          <w:divBdr>
            <w:top w:val="none" w:sz="0" w:space="0" w:color="auto"/>
            <w:left w:val="none" w:sz="0" w:space="0" w:color="auto"/>
            <w:bottom w:val="none" w:sz="0" w:space="0" w:color="auto"/>
            <w:right w:val="none" w:sz="0" w:space="0" w:color="auto"/>
          </w:divBdr>
        </w:div>
      </w:divsChild>
    </w:div>
    <w:div w:id="1573663838">
      <w:bodyDiv w:val="1"/>
      <w:marLeft w:val="0"/>
      <w:marRight w:val="0"/>
      <w:marTop w:val="0"/>
      <w:marBottom w:val="0"/>
      <w:divBdr>
        <w:top w:val="none" w:sz="0" w:space="0" w:color="auto"/>
        <w:left w:val="none" w:sz="0" w:space="0" w:color="auto"/>
        <w:bottom w:val="none" w:sz="0" w:space="0" w:color="auto"/>
        <w:right w:val="none" w:sz="0" w:space="0" w:color="auto"/>
      </w:divBdr>
    </w:div>
    <w:div w:id="1647054351">
      <w:bodyDiv w:val="1"/>
      <w:marLeft w:val="0"/>
      <w:marRight w:val="0"/>
      <w:marTop w:val="0"/>
      <w:marBottom w:val="0"/>
      <w:divBdr>
        <w:top w:val="none" w:sz="0" w:space="0" w:color="auto"/>
        <w:left w:val="none" w:sz="0" w:space="0" w:color="auto"/>
        <w:bottom w:val="none" w:sz="0" w:space="0" w:color="auto"/>
        <w:right w:val="none" w:sz="0" w:space="0" w:color="auto"/>
      </w:divBdr>
      <w:divsChild>
        <w:div w:id="3867489">
          <w:marLeft w:val="0"/>
          <w:marRight w:val="0"/>
          <w:marTop w:val="0"/>
          <w:marBottom w:val="0"/>
          <w:divBdr>
            <w:top w:val="none" w:sz="0" w:space="0" w:color="auto"/>
            <w:left w:val="none" w:sz="0" w:space="0" w:color="auto"/>
            <w:bottom w:val="none" w:sz="0" w:space="0" w:color="auto"/>
            <w:right w:val="none" w:sz="0" w:space="0" w:color="auto"/>
          </w:divBdr>
        </w:div>
        <w:div w:id="855272962">
          <w:marLeft w:val="0"/>
          <w:marRight w:val="0"/>
          <w:marTop w:val="0"/>
          <w:marBottom w:val="0"/>
          <w:divBdr>
            <w:top w:val="none" w:sz="0" w:space="0" w:color="auto"/>
            <w:left w:val="none" w:sz="0" w:space="0" w:color="auto"/>
            <w:bottom w:val="none" w:sz="0" w:space="0" w:color="auto"/>
            <w:right w:val="none" w:sz="0" w:space="0" w:color="auto"/>
          </w:divBdr>
        </w:div>
        <w:div w:id="1706059810">
          <w:marLeft w:val="0"/>
          <w:marRight w:val="0"/>
          <w:marTop w:val="0"/>
          <w:marBottom w:val="0"/>
          <w:divBdr>
            <w:top w:val="none" w:sz="0" w:space="0" w:color="auto"/>
            <w:left w:val="none" w:sz="0" w:space="0" w:color="auto"/>
            <w:bottom w:val="none" w:sz="0" w:space="0" w:color="auto"/>
            <w:right w:val="none" w:sz="0" w:space="0" w:color="auto"/>
          </w:divBdr>
        </w:div>
        <w:div w:id="2121335546">
          <w:marLeft w:val="0"/>
          <w:marRight w:val="0"/>
          <w:marTop w:val="0"/>
          <w:marBottom w:val="0"/>
          <w:divBdr>
            <w:top w:val="none" w:sz="0" w:space="0" w:color="auto"/>
            <w:left w:val="none" w:sz="0" w:space="0" w:color="auto"/>
            <w:bottom w:val="none" w:sz="0" w:space="0" w:color="auto"/>
            <w:right w:val="none" w:sz="0" w:space="0" w:color="auto"/>
          </w:divBdr>
        </w:div>
        <w:div w:id="709570021">
          <w:marLeft w:val="0"/>
          <w:marRight w:val="0"/>
          <w:marTop w:val="0"/>
          <w:marBottom w:val="0"/>
          <w:divBdr>
            <w:top w:val="none" w:sz="0" w:space="0" w:color="auto"/>
            <w:left w:val="none" w:sz="0" w:space="0" w:color="auto"/>
            <w:bottom w:val="none" w:sz="0" w:space="0" w:color="auto"/>
            <w:right w:val="none" w:sz="0" w:space="0" w:color="auto"/>
          </w:divBdr>
        </w:div>
        <w:div w:id="928003353">
          <w:marLeft w:val="0"/>
          <w:marRight w:val="0"/>
          <w:marTop w:val="0"/>
          <w:marBottom w:val="0"/>
          <w:divBdr>
            <w:top w:val="none" w:sz="0" w:space="0" w:color="auto"/>
            <w:left w:val="none" w:sz="0" w:space="0" w:color="auto"/>
            <w:bottom w:val="none" w:sz="0" w:space="0" w:color="auto"/>
            <w:right w:val="none" w:sz="0" w:space="0" w:color="auto"/>
          </w:divBdr>
        </w:div>
        <w:div w:id="203062847">
          <w:marLeft w:val="0"/>
          <w:marRight w:val="0"/>
          <w:marTop w:val="0"/>
          <w:marBottom w:val="0"/>
          <w:divBdr>
            <w:top w:val="none" w:sz="0" w:space="0" w:color="auto"/>
            <w:left w:val="none" w:sz="0" w:space="0" w:color="auto"/>
            <w:bottom w:val="none" w:sz="0" w:space="0" w:color="auto"/>
            <w:right w:val="none" w:sz="0" w:space="0" w:color="auto"/>
          </w:divBdr>
        </w:div>
        <w:div w:id="1438600937">
          <w:marLeft w:val="0"/>
          <w:marRight w:val="0"/>
          <w:marTop w:val="0"/>
          <w:marBottom w:val="0"/>
          <w:divBdr>
            <w:top w:val="none" w:sz="0" w:space="0" w:color="auto"/>
            <w:left w:val="none" w:sz="0" w:space="0" w:color="auto"/>
            <w:bottom w:val="none" w:sz="0" w:space="0" w:color="auto"/>
            <w:right w:val="none" w:sz="0" w:space="0" w:color="auto"/>
          </w:divBdr>
        </w:div>
        <w:div w:id="1909801104">
          <w:marLeft w:val="0"/>
          <w:marRight w:val="0"/>
          <w:marTop w:val="0"/>
          <w:marBottom w:val="0"/>
          <w:divBdr>
            <w:top w:val="none" w:sz="0" w:space="0" w:color="auto"/>
            <w:left w:val="none" w:sz="0" w:space="0" w:color="auto"/>
            <w:bottom w:val="none" w:sz="0" w:space="0" w:color="auto"/>
            <w:right w:val="none" w:sz="0" w:space="0" w:color="auto"/>
          </w:divBdr>
        </w:div>
        <w:div w:id="1863084414">
          <w:marLeft w:val="0"/>
          <w:marRight w:val="0"/>
          <w:marTop w:val="0"/>
          <w:marBottom w:val="0"/>
          <w:divBdr>
            <w:top w:val="none" w:sz="0" w:space="0" w:color="auto"/>
            <w:left w:val="none" w:sz="0" w:space="0" w:color="auto"/>
            <w:bottom w:val="none" w:sz="0" w:space="0" w:color="auto"/>
            <w:right w:val="none" w:sz="0" w:space="0" w:color="auto"/>
          </w:divBdr>
        </w:div>
        <w:div w:id="921528318">
          <w:marLeft w:val="0"/>
          <w:marRight w:val="0"/>
          <w:marTop w:val="0"/>
          <w:marBottom w:val="0"/>
          <w:divBdr>
            <w:top w:val="none" w:sz="0" w:space="0" w:color="auto"/>
            <w:left w:val="none" w:sz="0" w:space="0" w:color="auto"/>
            <w:bottom w:val="none" w:sz="0" w:space="0" w:color="auto"/>
            <w:right w:val="none" w:sz="0" w:space="0" w:color="auto"/>
          </w:divBdr>
        </w:div>
        <w:div w:id="283541494">
          <w:marLeft w:val="0"/>
          <w:marRight w:val="0"/>
          <w:marTop w:val="0"/>
          <w:marBottom w:val="0"/>
          <w:divBdr>
            <w:top w:val="none" w:sz="0" w:space="0" w:color="auto"/>
            <w:left w:val="none" w:sz="0" w:space="0" w:color="auto"/>
            <w:bottom w:val="none" w:sz="0" w:space="0" w:color="auto"/>
            <w:right w:val="none" w:sz="0" w:space="0" w:color="auto"/>
          </w:divBdr>
        </w:div>
        <w:div w:id="749346434">
          <w:marLeft w:val="0"/>
          <w:marRight w:val="0"/>
          <w:marTop w:val="0"/>
          <w:marBottom w:val="0"/>
          <w:divBdr>
            <w:top w:val="none" w:sz="0" w:space="0" w:color="auto"/>
            <w:left w:val="none" w:sz="0" w:space="0" w:color="auto"/>
            <w:bottom w:val="none" w:sz="0" w:space="0" w:color="auto"/>
            <w:right w:val="none" w:sz="0" w:space="0" w:color="auto"/>
          </w:divBdr>
        </w:div>
        <w:div w:id="83957849">
          <w:marLeft w:val="0"/>
          <w:marRight w:val="0"/>
          <w:marTop w:val="0"/>
          <w:marBottom w:val="0"/>
          <w:divBdr>
            <w:top w:val="none" w:sz="0" w:space="0" w:color="auto"/>
            <w:left w:val="none" w:sz="0" w:space="0" w:color="auto"/>
            <w:bottom w:val="none" w:sz="0" w:space="0" w:color="auto"/>
            <w:right w:val="none" w:sz="0" w:space="0" w:color="auto"/>
          </w:divBdr>
        </w:div>
        <w:div w:id="756941466">
          <w:marLeft w:val="0"/>
          <w:marRight w:val="0"/>
          <w:marTop w:val="0"/>
          <w:marBottom w:val="0"/>
          <w:divBdr>
            <w:top w:val="none" w:sz="0" w:space="0" w:color="auto"/>
            <w:left w:val="none" w:sz="0" w:space="0" w:color="auto"/>
            <w:bottom w:val="none" w:sz="0" w:space="0" w:color="auto"/>
            <w:right w:val="none" w:sz="0" w:space="0" w:color="auto"/>
          </w:divBdr>
        </w:div>
        <w:div w:id="1267350764">
          <w:marLeft w:val="0"/>
          <w:marRight w:val="0"/>
          <w:marTop w:val="0"/>
          <w:marBottom w:val="0"/>
          <w:divBdr>
            <w:top w:val="none" w:sz="0" w:space="0" w:color="auto"/>
            <w:left w:val="none" w:sz="0" w:space="0" w:color="auto"/>
            <w:bottom w:val="none" w:sz="0" w:space="0" w:color="auto"/>
            <w:right w:val="none" w:sz="0" w:space="0" w:color="auto"/>
          </w:divBdr>
        </w:div>
        <w:div w:id="1215657650">
          <w:marLeft w:val="0"/>
          <w:marRight w:val="0"/>
          <w:marTop w:val="0"/>
          <w:marBottom w:val="0"/>
          <w:divBdr>
            <w:top w:val="none" w:sz="0" w:space="0" w:color="auto"/>
            <w:left w:val="none" w:sz="0" w:space="0" w:color="auto"/>
            <w:bottom w:val="none" w:sz="0" w:space="0" w:color="auto"/>
            <w:right w:val="none" w:sz="0" w:space="0" w:color="auto"/>
          </w:divBdr>
        </w:div>
        <w:div w:id="1106576668">
          <w:marLeft w:val="0"/>
          <w:marRight w:val="0"/>
          <w:marTop w:val="0"/>
          <w:marBottom w:val="0"/>
          <w:divBdr>
            <w:top w:val="none" w:sz="0" w:space="0" w:color="auto"/>
            <w:left w:val="none" w:sz="0" w:space="0" w:color="auto"/>
            <w:bottom w:val="none" w:sz="0" w:space="0" w:color="auto"/>
            <w:right w:val="none" w:sz="0" w:space="0" w:color="auto"/>
          </w:divBdr>
        </w:div>
        <w:div w:id="458645852">
          <w:marLeft w:val="0"/>
          <w:marRight w:val="0"/>
          <w:marTop w:val="0"/>
          <w:marBottom w:val="0"/>
          <w:divBdr>
            <w:top w:val="none" w:sz="0" w:space="0" w:color="auto"/>
            <w:left w:val="none" w:sz="0" w:space="0" w:color="auto"/>
            <w:bottom w:val="none" w:sz="0" w:space="0" w:color="auto"/>
            <w:right w:val="none" w:sz="0" w:space="0" w:color="auto"/>
          </w:divBdr>
        </w:div>
        <w:div w:id="944844621">
          <w:marLeft w:val="0"/>
          <w:marRight w:val="0"/>
          <w:marTop w:val="0"/>
          <w:marBottom w:val="0"/>
          <w:divBdr>
            <w:top w:val="none" w:sz="0" w:space="0" w:color="auto"/>
            <w:left w:val="none" w:sz="0" w:space="0" w:color="auto"/>
            <w:bottom w:val="none" w:sz="0" w:space="0" w:color="auto"/>
            <w:right w:val="none" w:sz="0" w:space="0" w:color="auto"/>
          </w:divBdr>
        </w:div>
        <w:div w:id="940144869">
          <w:marLeft w:val="0"/>
          <w:marRight w:val="0"/>
          <w:marTop w:val="0"/>
          <w:marBottom w:val="0"/>
          <w:divBdr>
            <w:top w:val="none" w:sz="0" w:space="0" w:color="auto"/>
            <w:left w:val="none" w:sz="0" w:space="0" w:color="auto"/>
            <w:bottom w:val="none" w:sz="0" w:space="0" w:color="auto"/>
            <w:right w:val="none" w:sz="0" w:space="0" w:color="auto"/>
          </w:divBdr>
        </w:div>
        <w:div w:id="267084386">
          <w:marLeft w:val="0"/>
          <w:marRight w:val="0"/>
          <w:marTop w:val="0"/>
          <w:marBottom w:val="0"/>
          <w:divBdr>
            <w:top w:val="none" w:sz="0" w:space="0" w:color="auto"/>
            <w:left w:val="none" w:sz="0" w:space="0" w:color="auto"/>
            <w:bottom w:val="none" w:sz="0" w:space="0" w:color="auto"/>
            <w:right w:val="none" w:sz="0" w:space="0" w:color="auto"/>
          </w:divBdr>
        </w:div>
      </w:divsChild>
    </w:div>
    <w:div w:id="1876917191">
      <w:bodyDiv w:val="1"/>
      <w:marLeft w:val="0"/>
      <w:marRight w:val="0"/>
      <w:marTop w:val="0"/>
      <w:marBottom w:val="0"/>
      <w:divBdr>
        <w:top w:val="none" w:sz="0" w:space="0" w:color="auto"/>
        <w:left w:val="none" w:sz="0" w:space="0" w:color="auto"/>
        <w:bottom w:val="none" w:sz="0" w:space="0" w:color="auto"/>
        <w:right w:val="none" w:sz="0" w:space="0" w:color="auto"/>
      </w:divBdr>
    </w:div>
    <w:div w:id="2110464213">
      <w:bodyDiv w:val="1"/>
      <w:marLeft w:val="0"/>
      <w:marRight w:val="0"/>
      <w:marTop w:val="0"/>
      <w:marBottom w:val="0"/>
      <w:divBdr>
        <w:top w:val="none" w:sz="0" w:space="0" w:color="auto"/>
        <w:left w:val="none" w:sz="0" w:space="0" w:color="auto"/>
        <w:bottom w:val="none" w:sz="0" w:space="0" w:color="auto"/>
        <w:right w:val="none" w:sz="0" w:space="0" w:color="auto"/>
      </w:divBdr>
    </w:div>
    <w:div w:id="21214844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corahs.org/WaterYearSummary/State.aspx?state=NE&amp;year=201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cropwatch.unl.edu/Agricultural_Water_Management_Guide/index.html"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http://cropwatch.unl.edu/Agricultural_Water_Management_Guide/index.html"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javascript:gloss(112862195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opwatch.unl.edu/Agricultural_Water_Management_Guide/index.html" TargetMode="External"/><Relationship Id="rId22" Type="http://schemas.openxmlformats.org/officeDocument/2006/relationships/image" Target="media/image10.png"/><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14EAA5A819CF4BA8FEA5F302A85998"/>
        <w:category>
          <w:name w:val="General"/>
          <w:gallery w:val="placeholder"/>
        </w:category>
        <w:types>
          <w:type w:val="bbPlcHdr"/>
        </w:types>
        <w:behaviors>
          <w:behavior w:val="content"/>
        </w:behaviors>
        <w:guid w:val="{77C71C54-7C52-CD41-910C-475E1EC086A7}"/>
      </w:docPartPr>
      <w:docPartBody>
        <w:p w:rsidR="00B564E7" w:rsidRDefault="00D44E3D" w:rsidP="00D44E3D">
          <w:pPr>
            <w:pStyle w:val="CF14EAA5A819CF4BA8FEA5F302A85998"/>
          </w:pPr>
          <w:r>
            <w:t>[Type text]</w:t>
          </w:r>
        </w:p>
      </w:docPartBody>
    </w:docPart>
    <w:docPart>
      <w:docPartPr>
        <w:name w:val="61F67D61788F9A4E89D10504F332CBA8"/>
        <w:category>
          <w:name w:val="General"/>
          <w:gallery w:val="placeholder"/>
        </w:category>
        <w:types>
          <w:type w:val="bbPlcHdr"/>
        </w:types>
        <w:behaviors>
          <w:behavior w:val="content"/>
        </w:behaviors>
        <w:guid w:val="{29A53723-3A03-0740-9039-1A131C60FCE2}"/>
      </w:docPartPr>
      <w:docPartBody>
        <w:p w:rsidR="00B564E7" w:rsidRDefault="00D44E3D" w:rsidP="00D44E3D">
          <w:pPr>
            <w:pStyle w:val="61F67D61788F9A4E89D10504F332CBA8"/>
          </w:pPr>
          <w:r>
            <w:t>[Type text]</w:t>
          </w:r>
        </w:p>
      </w:docPartBody>
    </w:docPart>
    <w:docPart>
      <w:docPartPr>
        <w:name w:val="A42B99305165FE4BBEB970784D7F5BA3"/>
        <w:category>
          <w:name w:val="General"/>
          <w:gallery w:val="placeholder"/>
        </w:category>
        <w:types>
          <w:type w:val="bbPlcHdr"/>
        </w:types>
        <w:behaviors>
          <w:behavior w:val="content"/>
        </w:behaviors>
        <w:guid w:val="{ED979BFF-3FB5-434C-92F0-9D5D6C70FEF6}"/>
      </w:docPartPr>
      <w:docPartBody>
        <w:p w:rsidR="00B564E7" w:rsidRDefault="00D44E3D" w:rsidP="00D44E3D">
          <w:pPr>
            <w:pStyle w:val="A42B99305165FE4BBEB970784D7F5BA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venir Black">
    <w:altName w:val="Trebuchet MS"/>
    <w:panose1 w:val="020B0803020203020204"/>
    <w:charset w:val="4D"/>
    <w:family w:val="swiss"/>
    <w:pitch w:val="variable"/>
    <w:sig w:usb0="800000AF" w:usb1="5000204A" w:usb2="00000000" w:usb3="00000000" w:csb0="0000009B"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4E3D"/>
    <w:rsid w:val="001A48FA"/>
    <w:rsid w:val="00705507"/>
    <w:rsid w:val="00B564E7"/>
    <w:rsid w:val="00C22B3B"/>
    <w:rsid w:val="00CF2E82"/>
    <w:rsid w:val="00D44E3D"/>
    <w:rsid w:val="00F44AAF"/>
    <w:rsid w:val="00FD00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4EAA5A819CF4BA8FEA5F302A85998">
    <w:name w:val="CF14EAA5A819CF4BA8FEA5F302A85998"/>
    <w:rsid w:val="00D44E3D"/>
  </w:style>
  <w:style w:type="paragraph" w:customStyle="1" w:styleId="61F67D61788F9A4E89D10504F332CBA8">
    <w:name w:val="61F67D61788F9A4E89D10504F332CBA8"/>
    <w:rsid w:val="00D44E3D"/>
  </w:style>
  <w:style w:type="paragraph" w:customStyle="1" w:styleId="A42B99305165FE4BBEB970784D7F5BA3">
    <w:name w:val="A42B99305165FE4BBEB970784D7F5BA3"/>
    <w:rsid w:val="00D44E3D"/>
  </w:style>
  <w:style w:type="paragraph" w:customStyle="1" w:styleId="99A3BBFB328E8742B3ECA79E3A07F43A">
    <w:name w:val="99A3BBFB328E8742B3ECA79E3A07F43A"/>
    <w:rsid w:val="00D44E3D"/>
  </w:style>
  <w:style w:type="paragraph" w:customStyle="1" w:styleId="F1EE6FC1369AF9428435789FFA192C49">
    <w:name w:val="F1EE6FC1369AF9428435789FFA192C49"/>
    <w:rsid w:val="00D44E3D"/>
  </w:style>
  <w:style w:type="paragraph" w:customStyle="1" w:styleId="B1BC773E6773394F87E02921DA7B1E0C">
    <w:name w:val="B1BC773E6773394F87E02921DA7B1E0C"/>
    <w:rsid w:val="00D44E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0B57A-36C9-1649-B4E5-5E72876BB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2508</Words>
  <Characters>14302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Jordyn Lechtenberg</dc:creator>
  <cp:keywords/>
  <dc:description/>
  <cp:lastModifiedBy>Brandy VanDeWalle</cp:lastModifiedBy>
  <cp:revision>6</cp:revision>
  <dcterms:created xsi:type="dcterms:W3CDTF">2019-06-03T19:30:00Z</dcterms:created>
  <dcterms:modified xsi:type="dcterms:W3CDTF">2019-06-03T19:50:00Z</dcterms:modified>
</cp:coreProperties>
</file>