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622" w:rsidRDefault="00306251" w:rsidP="00ED7622">
      <w:pPr>
        <w:rPr>
          <w:rFonts w:ascii="Garamond" w:hAnsi="Garamond"/>
        </w:rPr>
      </w:pPr>
      <w:r w:rsidRPr="00644B88">
        <w:rPr>
          <w:rFonts w:ascii="Garamond" w:hAnsi="Garamond"/>
          <w:noProof/>
        </w:rPr>
        <w:drawing>
          <wp:anchor distT="12192" distB="0" distL="126492" distR="114300" simplePos="0" relativeHeight="251596800" behindDoc="0" locked="0" layoutInCell="1" allowOverlap="1" wp14:anchorId="5F45788D" wp14:editId="072EB30F">
            <wp:simplePos x="0" y="0"/>
            <wp:positionH relativeFrom="column">
              <wp:posOffset>-37973</wp:posOffset>
            </wp:positionH>
            <wp:positionV relativeFrom="paragraph">
              <wp:posOffset>-350393</wp:posOffset>
            </wp:positionV>
            <wp:extent cx="6461125" cy="1020445"/>
            <wp:effectExtent l="0" t="0" r="0" b="0"/>
            <wp:wrapSquare wrapText="bothSides"/>
            <wp:docPr id="298"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00CC7338">
        <w:rPr>
          <w:rFonts w:ascii="Garamond" w:hAnsi="Garamond"/>
          <w:sz w:val="40"/>
          <w:szCs w:val="40"/>
        </w:rPr>
        <w:t xml:space="preserve">Soil </w:t>
      </w:r>
      <w:r w:rsidR="0012343C">
        <w:rPr>
          <w:rFonts w:ascii="Garamond" w:hAnsi="Garamond"/>
          <w:sz w:val="40"/>
          <w:szCs w:val="40"/>
        </w:rPr>
        <w:t>Phosphorus</w:t>
      </w:r>
      <w:r w:rsidR="00465A83" w:rsidRPr="00644B88">
        <w:rPr>
          <w:rFonts w:ascii="Garamond" w:hAnsi="Garamond"/>
          <w:sz w:val="40"/>
          <w:szCs w:val="40"/>
        </w:rPr>
        <w:br/>
      </w:r>
      <w:proofErr w:type="gramStart"/>
      <w:r w:rsidR="00465A83" w:rsidRPr="00644B88">
        <w:rPr>
          <w:rFonts w:ascii="Garamond" w:hAnsi="Garamond"/>
        </w:rPr>
        <w:t>Approximately</w:t>
      </w:r>
      <w:proofErr w:type="gramEnd"/>
      <w:r w:rsidR="00465A83" w:rsidRPr="00644B88">
        <w:rPr>
          <w:rFonts w:ascii="Garamond" w:hAnsi="Garamond"/>
        </w:rPr>
        <w:t xml:space="preserve"> </w:t>
      </w:r>
      <w:r w:rsidR="00CC7338">
        <w:rPr>
          <w:rFonts w:ascii="Garamond" w:hAnsi="Garamond"/>
        </w:rPr>
        <w:t>135</w:t>
      </w:r>
      <w:r w:rsidR="00465A83" w:rsidRPr="00644B88">
        <w:rPr>
          <w:rFonts w:ascii="Garamond" w:hAnsi="Garamond"/>
        </w:rPr>
        <w:t xml:space="preserve"> minutes</w:t>
      </w:r>
    </w:p>
    <w:p w:rsidR="00B31941" w:rsidRPr="00644B88" w:rsidRDefault="00B31941" w:rsidP="00ED7622">
      <w:pPr>
        <w:rPr>
          <w:rFonts w:ascii="Garamond" w:hAnsi="Garamond"/>
        </w:rPr>
      </w:pPr>
      <w:r>
        <w:rPr>
          <w:rFonts w:ascii="Garamond" w:hAnsi="Garamond"/>
          <w:szCs w:val="40"/>
        </w:rPr>
        <w:t>***Content and lab derived from the USDA-NRCS Guides for Educators. Please see the Guides for additional helpful pictures and diagrams</w:t>
      </w:r>
      <w:proofErr w:type="gramStart"/>
      <w:r>
        <w:rPr>
          <w:rFonts w:ascii="Garamond" w:hAnsi="Garamond"/>
          <w:szCs w:val="40"/>
        </w:rPr>
        <w:t>.*</w:t>
      </w:r>
      <w:proofErr w:type="gramEnd"/>
      <w:r>
        <w:rPr>
          <w:rFonts w:ascii="Garamond" w:hAnsi="Garamond"/>
          <w:szCs w:val="40"/>
        </w:rPr>
        <w:t>**</w:t>
      </w:r>
    </w:p>
    <w:p w:rsidR="00492344" w:rsidRPr="00644B88" w:rsidRDefault="00494C1B" w:rsidP="00ED7622">
      <w:pPr>
        <w:rPr>
          <w:rFonts w:ascii="Garamond" w:hAnsi="Garamond"/>
          <w:sz w:val="40"/>
          <w:szCs w:val="40"/>
        </w:rPr>
      </w:pPr>
      <w:r w:rsidRPr="00644B88">
        <w:rPr>
          <w:rFonts w:ascii="Garamond" w:hAnsi="Garamond"/>
          <w:noProof/>
        </w:rPr>
        <mc:AlternateContent>
          <mc:Choice Requires="wps">
            <w:drawing>
              <wp:anchor distT="0" distB="0" distL="114300" distR="114300" simplePos="0" relativeHeight="251639808" behindDoc="0" locked="0" layoutInCell="1" allowOverlap="1" wp14:anchorId="7DFBD561" wp14:editId="4135E472">
                <wp:simplePos x="0" y="0"/>
                <wp:positionH relativeFrom="margin">
                  <wp:align>left</wp:align>
                </wp:positionH>
                <wp:positionV relativeFrom="paragraph">
                  <wp:posOffset>328930</wp:posOffset>
                </wp:positionV>
                <wp:extent cx="5850255" cy="2152650"/>
                <wp:effectExtent l="0" t="0" r="0" b="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2152650"/>
                        </a:xfrm>
                        <a:prstGeom prst="rect">
                          <a:avLst/>
                        </a:prstGeom>
                        <a:solidFill>
                          <a:srgbClr val="FFFFFF"/>
                        </a:solidFill>
                        <a:ln w="9525">
                          <a:noFill/>
                          <a:miter lim="800000"/>
                          <a:headEnd/>
                          <a:tailEnd/>
                        </a:ln>
                      </wps:spPr>
                      <wps:txbx>
                        <w:txbxContent>
                          <w:p w:rsidR="005F1537" w:rsidRPr="00CC7338" w:rsidRDefault="005F1537">
                            <w:pPr>
                              <w:rPr>
                                <w:rFonts w:ascii="Garamond" w:hAnsi="Garamond"/>
                                <w:sz w:val="24"/>
                                <w:szCs w:val="24"/>
                              </w:rPr>
                            </w:pPr>
                            <w:r w:rsidRPr="00CC7338">
                              <w:rPr>
                                <w:rFonts w:ascii="Garamond" w:hAnsi="Garamond"/>
                                <w:b/>
                                <w:sz w:val="24"/>
                                <w:szCs w:val="24"/>
                                <w:u w:val="single"/>
                              </w:rPr>
                              <w:t>Objectives</w:t>
                            </w:r>
                            <w:r w:rsidRPr="00CC7338">
                              <w:rPr>
                                <w:rFonts w:ascii="Garamond" w:hAnsi="Garamond"/>
                                <w:sz w:val="24"/>
                                <w:szCs w:val="24"/>
                              </w:rPr>
                              <w:br/>
                              <w:t>By the end of the lesson, students will know or be able to:</w:t>
                            </w:r>
                          </w:p>
                          <w:p w:rsidR="005F1537" w:rsidRDefault="005F1537" w:rsidP="00494C1B">
                            <w:pPr>
                              <w:pStyle w:val="ListParagraph"/>
                              <w:numPr>
                                <w:ilvl w:val="0"/>
                                <w:numId w:val="4"/>
                              </w:numPr>
                              <w:rPr>
                                <w:rFonts w:ascii="Garamond" w:hAnsi="Garamond"/>
                                <w:sz w:val="24"/>
                                <w:szCs w:val="24"/>
                              </w:rPr>
                            </w:pPr>
                            <w:r w:rsidRPr="00CC7338">
                              <w:rPr>
                                <w:rFonts w:ascii="Garamond" w:hAnsi="Garamond"/>
                                <w:sz w:val="24"/>
                                <w:szCs w:val="24"/>
                              </w:rPr>
                              <w:t xml:space="preserve">Define: </w:t>
                            </w:r>
                            <w:r>
                              <w:rPr>
                                <w:rFonts w:ascii="Garamond" w:hAnsi="Garamond"/>
                                <w:sz w:val="24"/>
                                <w:szCs w:val="24"/>
                              </w:rPr>
                              <w:t>immobilization, mineralization, phosphorus cycle, phosphorus fixation, soil phosphate</w:t>
                            </w:r>
                          </w:p>
                          <w:p w:rsidR="005F1537" w:rsidRDefault="005F1537" w:rsidP="00494C1B">
                            <w:pPr>
                              <w:pStyle w:val="ListParagraph"/>
                              <w:numPr>
                                <w:ilvl w:val="0"/>
                                <w:numId w:val="4"/>
                              </w:numPr>
                              <w:rPr>
                                <w:rFonts w:ascii="Garamond" w:hAnsi="Garamond"/>
                                <w:sz w:val="24"/>
                                <w:szCs w:val="24"/>
                              </w:rPr>
                            </w:pPr>
                            <w:r>
                              <w:rPr>
                                <w:rFonts w:ascii="Garamond" w:hAnsi="Garamond"/>
                                <w:sz w:val="24"/>
                                <w:szCs w:val="24"/>
                              </w:rPr>
                              <w:t>Diagram the relationship of phosphorus inputs and soil processes</w:t>
                            </w:r>
                          </w:p>
                          <w:p w:rsidR="005F1537" w:rsidRDefault="005F1537" w:rsidP="00494C1B">
                            <w:pPr>
                              <w:pStyle w:val="ListParagraph"/>
                              <w:numPr>
                                <w:ilvl w:val="0"/>
                                <w:numId w:val="4"/>
                              </w:numPr>
                              <w:rPr>
                                <w:rFonts w:ascii="Garamond" w:hAnsi="Garamond"/>
                                <w:sz w:val="24"/>
                                <w:szCs w:val="24"/>
                              </w:rPr>
                            </w:pPr>
                            <w:r>
                              <w:rPr>
                                <w:rFonts w:ascii="Garamond" w:hAnsi="Garamond"/>
                                <w:sz w:val="24"/>
                                <w:szCs w:val="24"/>
                              </w:rPr>
                              <w:t>List and describe inherent factors that affect soil phosphorus</w:t>
                            </w:r>
                          </w:p>
                          <w:p w:rsidR="005F1537" w:rsidRDefault="005F1537" w:rsidP="00494C1B">
                            <w:pPr>
                              <w:pStyle w:val="ListParagraph"/>
                              <w:numPr>
                                <w:ilvl w:val="0"/>
                                <w:numId w:val="4"/>
                              </w:numPr>
                              <w:rPr>
                                <w:rFonts w:ascii="Garamond" w:hAnsi="Garamond"/>
                                <w:sz w:val="24"/>
                                <w:szCs w:val="24"/>
                              </w:rPr>
                            </w:pPr>
                            <w:r>
                              <w:rPr>
                                <w:rFonts w:ascii="Garamond" w:hAnsi="Garamond"/>
                                <w:sz w:val="24"/>
                                <w:szCs w:val="24"/>
                              </w:rPr>
                              <w:t>Describe phosphorus management techniques</w:t>
                            </w:r>
                          </w:p>
                          <w:p w:rsidR="005F1537" w:rsidRDefault="005F1537" w:rsidP="00494C1B">
                            <w:pPr>
                              <w:pStyle w:val="ListParagraph"/>
                              <w:numPr>
                                <w:ilvl w:val="0"/>
                                <w:numId w:val="4"/>
                              </w:numPr>
                              <w:rPr>
                                <w:rFonts w:ascii="Garamond" w:hAnsi="Garamond"/>
                                <w:sz w:val="24"/>
                                <w:szCs w:val="24"/>
                              </w:rPr>
                            </w:pPr>
                            <w:r>
                              <w:rPr>
                                <w:rFonts w:ascii="Garamond" w:hAnsi="Garamond"/>
                                <w:sz w:val="24"/>
                                <w:szCs w:val="24"/>
                              </w:rPr>
                              <w:t>Identify plants with phosphorus deficiencies</w:t>
                            </w:r>
                          </w:p>
                          <w:p w:rsidR="005F1537" w:rsidRPr="00CC7338" w:rsidRDefault="005F1537" w:rsidP="00494C1B">
                            <w:pPr>
                              <w:pStyle w:val="ListParagraph"/>
                              <w:numPr>
                                <w:ilvl w:val="0"/>
                                <w:numId w:val="4"/>
                              </w:numPr>
                              <w:rPr>
                                <w:rFonts w:ascii="Garamond" w:hAnsi="Garamond"/>
                                <w:sz w:val="24"/>
                                <w:szCs w:val="24"/>
                              </w:rPr>
                            </w:pPr>
                            <w:r>
                              <w:rPr>
                                <w:rFonts w:ascii="Garamond" w:hAnsi="Garamond"/>
                                <w:sz w:val="24"/>
                                <w:szCs w:val="24"/>
                              </w:rPr>
                              <w:t>Measure soil phosphate and interpret results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FBD561" id="_x0000_t202" coordsize="21600,21600" o:spt="202" path="m,l,21600r21600,l21600,xe">
                <v:stroke joinstyle="miter"/>
                <v:path gradientshapeok="t" o:connecttype="rect"/>
              </v:shapetype>
              <v:shape id="Text Box 2" o:spid="_x0000_s1026" type="#_x0000_t202" style="position:absolute;margin-left:0;margin-top:25.9pt;width:460.65pt;height:169.5pt;z-index:2516398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" stroked="f">
                <v:textbox>
                  <w:txbxContent>
                    <w:p w:rsidR="005F1537" w:rsidRPr="00CC7338" w:rsidRDefault="005F1537">
                      <w:pPr>
                        <w:rPr>
                          <w:rFonts w:ascii="Garamond" w:hAnsi="Garamond"/>
                          <w:sz w:val="24"/>
                          <w:szCs w:val="24"/>
                        </w:rPr>
                      </w:pPr>
                      <w:r w:rsidRPr="00CC7338">
                        <w:rPr>
                          <w:rFonts w:ascii="Garamond" w:hAnsi="Garamond"/>
                          <w:b/>
                          <w:sz w:val="24"/>
                          <w:szCs w:val="24"/>
                          <w:u w:val="single"/>
                        </w:rPr>
                        <w:t>Objectives</w:t>
                      </w:r>
                      <w:r w:rsidRPr="00CC7338">
                        <w:rPr>
                          <w:rFonts w:ascii="Garamond" w:hAnsi="Garamond"/>
                          <w:sz w:val="24"/>
                          <w:szCs w:val="24"/>
                        </w:rPr>
                        <w:br/>
                        <w:t>By the end of the lesson, students will know or be able to:</w:t>
                      </w:r>
                    </w:p>
                    <w:p w:rsidR="005F1537" w:rsidRDefault="005F1537" w:rsidP="00494C1B">
                      <w:pPr>
                        <w:pStyle w:val="ListParagraph"/>
                        <w:numPr>
                          <w:ilvl w:val="0"/>
                          <w:numId w:val="4"/>
                        </w:numPr>
                        <w:rPr>
                          <w:rFonts w:ascii="Garamond" w:hAnsi="Garamond"/>
                          <w:sz w:val="24"/>
                          <w:szCs w:val="24"/>
                        </w:rPr>
                      </w:pPr>
                      <w:r w:rsidRPr="00CC7338">
                        <w:rPr>
                          <w:rFonts w:ascii="Garamond" w:hAnsi="Garamond"/>
                          <w:sz w:val="24"/>
                          <w:szCs w:val="24"/>
                        </w:rPr>
                        <w:t xml:space="preserve">Define: </w:t>
                      </w:r>
                      <w:r>
                        <w:rPr>
                          <w:rFonts w:ascii="Garamond" w:hAnsi="Garamond"/>
                          <w:sz w:val="24"/>
                          <w:szCs w:val="24"/>
                        </w:rPr>
                        <w:t>immobilization, mineralization, phosphorus cycle, phosphorus fixation, soil phosphate</w:t>
                      </w:r>
                    </w:p>
                    <w:p w:rsidR="005F1537" w:rsidRDefault="005F1537" w:rsidP="00494C1B">
                      <w:pPr>
                        <w:pStyle w:val="ListParagraph"/>
                        <w:numPr>
                          <w:ilvl w:val="0"/>
                          <w:numId w:val="4"/>
                        </w:numPr>
                        <w:rPr>
                          <w:rFonts w:ascii="Garamond" w:hAnsi="Garamond"/>
                          <w:sz w:val="24"/>
                          <w:szCs w:val="24"/>
                        </w:rPr>
                      </w:pPr>
                      <w:r>
                        <w:rPr>
                          <w:rFonts w:ascii="Garamond" w:hAnsi="Garamond"/>
                          <w:sz w:val="24"/>
                          <w:szCs w:val="24"/>
                        </w:rPr>
                        <w:t>Diagram the relationship of phosphorus inputs and soil processes</w:t>
                      </w:r>
                    </w:p>
                    <w:p w:rsidR="005F1537" w:rsidRDefault="005F1537" w:rsidP="00494C1B">
                      <w:pPr>
                        <w:pStyle w:val="ListParagraph"/>
                        <w:numPr>
                          <w:ilvl w:val="0"/>
                          <w:numId w:val="4"/>
                        </w:numPr>
                        <w:rPr>
                          <w:rFonts w:ascii="Garamond" w:hAnsi="Garamond"/>
                          <w:sz w:val="24"/>
                          <w:szCs w:val="24"/>
                        </w:rPr>
                      </w:pPr>
                      <w:r>
                        <w:rPr>
                          <w:rFonts w:ascii="Garamond" w:hAnsi="Garamond"/>
                          <w:sz w:val="24"/>
                          <w:szCs w:val="24"/>
                        </w:rPr>
                        <w:t>List and describe inherent factors that affect soil phosphorus</w:t>
                      </w:r>
                    </w:p>
                    <w:p w:rsidR="005F1537" w:rsidRDefault="005F1537" w:rsidP="00494C1B">
                      <w:pPr>
                        <w:pStyle w:val="ListParagraph"/>
                        <w:numPr>
                          <w:ilvl w:val="0"/>
                          <w:numId w:val="4"/>
                        </w:numPr>
                        <w:rPr>
                          <w:rFonts w:ascii="Garamond" w:hAnsi="Garamond"/>
                          <w:sz w:val="24"/>
                          <w:szCs w:val="24"/>
                        </w:rPr>
                      </w:pPr>
                      <w:r>
                        <w:rPr>
                          <w:rFonts w:ascii="Garamond" w:hAnsi="Garamond"/>
                          <w:sz w:val="24"/>
                          <w:szCs w:val="24"/>
                        </w:rPr>
                        <w:t>Describe phosphorus management techniques</w:t>
                      </w:r>
                    </w:p>
                    <w:p w:rsidR="005F1537" w:rsidRDefault="005F1537" w:rsidP="00494C1B">
                      <w:pPr>
                        <w:pStyle w:val="ListParagraph"/>
                        <w:numPr>
                          <w:ilvl w:val="0"/>
                          <w:numId w:val="4"/>
                        </w:numPr>
                        <w:rPr>
                          <w:rFonts w:ascii="Garamond" w:hAnsi="Garamond"/>
                          <w:sz w:val="24"/>
                          <w:szCs w:val="24"/>
                        </w:rPr>
                      </w:pPr>
                      <w:r>
                        <w:rPr>
                          <w:rFonts w:ascii="Garamond" w:hAnsi="Garamond"/>
                          <w:sz w:val="24"/>
                          <w:szCs w:val="24"/>
                        </w:rPr>
                        <w:t>Identify plants with phosphorus deficiencies</w:t>
                      </w:r>
                    </w:p>
                    <w:p w:rsidR="005F1537" w:rsidRPr="00CC7338" w:rsidRDefault="005F1537" w:rsidP="00494C1B">
                      <w:pPr>
                        <w:pStyle w:val="ListParagraph"/>
                        <w:numPr>
                          <w:ilvl w:val="0"/>
                          <w:numId w:val="4"/>
                        </w:numPr>
                        <w:rPr>
                          <w:rFonts w:ascii="Garamond" w:hAnsi="Garamond"/>
                          <w:sz w:val="24"/>
                          <w:szCs w:val="24"/>
                        </w:rPr>
                      </w:pPr>
                      <w:r>
                        <w:rPr>
                          <w:rFonts w:ascii="Garamond" w:hAnsi="Garamond"/>
                          <w:sz w:val="24"/>
                          <w:szCs w:val="24"/>
                        </w:rPr>
                        <w:t>Measure soil phosphate and interpret results</w:t>
                      </w:r>
                    </w:p>
                  </w:txbxContent>
                </v:textbox>
                <w10:wrap anchorx="margin"/>
              </v:shape>
            </w:pict>
          </mc:Fallback>
        </mc:AlternateContent>
      </w:r>
      <w:r w:rsidR="0056543F" w:rsidRPr="00644B88">
        <w:rPr>
          <w:rFonts w:ascii="Garamond" w:hAnsi="Garamond"/>
          <w:noProof/>
        </w:rPr>
        <mc:AlternateContent>
          <mc:Choice Requires="wps">
            <w:drawing>
              <wp:anchor distT="0" distB="0" distL="114300" distR="114300" simplePos="0" relativeHeight="251663360" behindDoc="0" locked="0" layoutInCell="1" allowOverlap="1" wp14:anchorId="75917222" wp14:editId="67D4791C">
                <wp:simplePos x="0" y="0"/>
                <wp:positionH relativeFrom="column">
                  <wp:posOffset>-161925</wp:posOffset>
                </wp:positionH>
                <wp:positionV relativeFrom="paragraph">
                  <wp:posOffset>181609</wp:posOffset>
                </wp:positionV>
                <wp:extent cx="6205855" cy="2428875"/>
                <wp:effectExtent l="0" t="0" r="23495" b="28575"/>
                <wp:wrapNone/>
                <wp:docPr id="297"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05855" cy="2428875"/>
                        </a:xfrm>
                        <a:prstGeom prst="roundRect">
                          <a:avLst/>
                        </a:prstGeom>
                        <a:noFill/>
                        <a:ln w="25400" cap="flat" cmpd="sng" algn="ctr">
                          <a:solidFill>
                            <a:srgbClr val="9BBB59">
                              <a:lumMod val="40000"/>
                              <a:lumOff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9A5228" id="Rounded Rectangle 6" o:spid="_x0000_s1026" style="position:absolute;margin-left:-12.75pt;margin-top:14.3pt;width:488.65pt;height:19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" filled="f" strokecolor="#d7e4bd" strokeweight="2pt">
                <v:path arrowok="t"/>
              </v:roundrect>
            </w:pict>
          </mc:Fallback>
        </mc:AlternateContent>
      </w:r>
      <w:r w:rsidR="00492344" w:rsidRPr="00644B88">
        <w:rPr>
          <w:rFonts w:ascii="Garamond" w:hAnsi="Garamond"/>
          <w:sz w:val="40"/>
          <w:szCs w:val="40"/>
        </w:rPr>
        <w:tab/>
      </w:r>
      <w:r w:rsidR="00492344" w:rsidRPr="00644B88">
        <w:rPr>
          <w:rFonts w:ascii="Garamond" w:hAnsi="Garamond"/>
          <w:sz w:val="40"/>
          <w:szCs w:val="40"/>
        </w:rPr>
        <w:tab/>
      </w:r>
      <w:r w:rsidR="00492344" w:rsidRPr="00644B88">
        <w:rPr>
          <w:rFonts w:ascii="Garamond" w:hAnsi="Garamond"/>
          <w:sz w:val="40"/>
          <w:szCs w:val="40"/>
        </w:rPr>
        <w:tab/>
      </w:r>
      <w:r w:rsidR="00492344" w:rsidRPr="00644B88">
        <w:rPr>
          <w:rFonts w:ascii="Garamond" w:hAnsi="Garamond"/>
          <w:sz w:val="40"/>
          <w:szCs w:val="40"/>
        </w:rPr>
        <w:tab/>
      </w:r>
      <w:r w:rsidR="00492344" w:rsidRPr="00644B88">
        <w:rPr>
          <w:rFonts w:ascii="Garamond" w:hAnsi="Garamond"/>
          <w:sz w:val="40"/>
          <w:szCs w:val="40"/>
        </w:rPr>
        <w:tab/>
      </w:r>
    </w:p>
    <w:p w:rsidR="00492344" w:rsidRPr="00644B88" w:rsidRDefault="00492344" w:rsidP="00492344">
      <w:pPr>
        <w:jc w:val="center"/>
        <w:rPr>
          <w:rFonts w:ascii="Garamond" w:hAnsi="Garamond"/>
          <w:sz w:val="40"/>
          <w:szCs w:val="40"/>
        </w:rPr>
      </w:pPr>
    </w:p>
    <w:p w:rsidR="00ED7622" w:rsidRPr="00644B88" w:rsidRDefault="00ED7622">
      <w:pPr>
        <w:rPr>
          <w:rFonts w:ascii="Garamond" w:hAnsi="Garamond"/>
          <w:sz w:val="56"/>
          <w:szCs w:val="56"/>
          <w:u w:val="single"/>
        </w:rPr>
      </w:pPr>
    </w:p>
    <w:p w:rsidR="00492344" w:rsidRPr="00644B88" w:rsidRDefault="00492344" w:rsidP="00492344">
      <w:pPr>
        <w:ind w:left="720"/>
        <w:rPr>
          <w:rFonts w:ascii="Garamond" w:hAnsi="Garamond"/>
          <w:sz w:val="56"/>
          <w:szCs w:val="56"/>
        </w:rPr>
      </w:pPr>
    </w:p>
    <w:p w:rsidR="00492344" w:rsidRPr="00644B88" w:rsidRDefault="00492344" w:rsidP="00492344">
      <w:pPr>
        <w:ind w:left="720"/>
        <w:rPr>
          <w:rFonts w:ascii="Garamond" w:hAnsi="Garamond"/>
          <w:sz w:val="56"/>
          <w:szCs w:val="56"/>
        </w:rPr>
      </w:pPr>
    </w:p>
    <w:p w:rsidR="00ED7622" w:rsidRPr="00644B88" w:rsidRDefault="004A57FB" w:rsidP="00ED7622">
      <w:pPr>
        <w:rPr>
          <w:rFonts w:ascii="Garamond" w:hAnsi="Garamond"/>
          <w:sz w:val="56"/>
          <w:szCs w:val="56"/>
        </w:rPr>
      </w:pPr>
      <w:r w:rsidRPr="00644B88">
        <w:rPr>
          <w:rFonts w:ascii="Garamond" w:hAnsi="Garamond"/>
          <w:noProof/>
        </w:rPr>
        <mc:AlternateContent>
          <mc:Choice Requires="wps">
            <w:drawing>
              <wp:anchor distT="0" distB="0" distL="114300" distR="114300" simplePos="0" relativeHeight="251644928" behindDoc="0" locked="0" layoutInCell="1" allowOverlap="1" wp14:anchorId="24305D97" wp14:editId="6E83420B">
                <wp:simplePos x="0" y="0"/>
                <wp:positionH relativeFrom="column">
                  <wp:posOffset>3219450</wp:posOffset>
                </wp:positionH>
                <wp:positionV relativeFrom="paragraph">
                  <wp:posOffset>85726</wp:posOffset>
                </wp:positionV>
                <wp:extent cx="2277110" cy="3865880"/>
                <wp:effectExtent l="0" t="0" r="27940" b="20320"/>
                <wp:wrapNone/>
                <wp:docPr id="293"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7110" cy="3865880"/>
                        </a:xfrm>
                        <a:prstGeom prst="roundRect">
                          <a:avLst/>
                        </a:prstGeom>
                        <a:noFill/>
                        <a:ln w="25400" cap="flat" cmpd="sng" algn="ctr">
                          <a:solidFill>
                            <a:srgbClr val="9BBB59">
                              <a:lumMod val="40000"/>
                              <a:lumOff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CDD8688" id="Rounded Rectangle 8" o:spid="_x0000_s1026" style="position:absolute;margin-left:253.5pt;margin-top:6.75pt;width:179.3pt;height:304.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" filled="f" strokecolor="#d7e4bd" strokeweight="2pt">
                <v:path arrowok="t"/>
              </v:roundrect>
            </w:pict>
          </mc:Fallback>
        </mc:AlternateContent>
      </w:r>
      <w:r w:rsidRPr="00644B88">
        <w:rPr>
          <w:rFonts w:ascii="Garamond" w:hAnsi="Garamond"/>
          <w:noProof/>
        </w:rPr>
        <mc:AlternateContent>
          <mc:Choice Requires="wps">
            <w:drawing>
              <wp:anchor distT="0" distB="0" distL="114300" distR="114300" simplePos="0" relativeHeight="251670528" behindDoc="0" locked="0" layoutInCell="1" allowOverlap="1" wp14:anchorId="06CE9855" wp14:editId="3EB6AB0D">
                <wp:simplePos x="0" y="0"/>
                <wp:positionH relativeFrom="column">
                  <wp:posOffset>28575</wp:posOffset>
                </wp:positionH>
                <wp:positionV relativeFrom="paragraph">
                  <wp:posOffset>295275</wp:posOffset>
                </wp:positionV>
                <wp:extent cx="2023110" cy="3514725"/>
                <wp:effectExtent l="0" t="0" r="0" b="952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110" cy="3514725"/>
                        </a:xfrm>
                        <a:prstGeom prst="rect">
                          <a:avLst/>
                        </a:prstGeom>
                        <a:solidFill>
                          <a:srgbClr val="FFFFFF"/>
                        </a:solidFill>
                        <a:ln w="9525">
                          <a:noFill/>
                          <a:miter lim="800000"/>
                          <a:headEnd/>
                          <a:tailEnd/>
                        </a:ln>
                      </wps:spPr>
                      <wps:txbx>
                        <w:txbxContent>
                          <w:p w:rsidR="005F1537" w:rsidRDefault="005F1537">
                            <w:pPr>
                              <w:rPr>
                                <w:rFonts w:ascii="Garamond" w:hAnsi="Garamond"/>
                                <w:b/>
                                <w:sz w:val="24"/>
                                <w:szCs w:val="24"/>
                                <w:u w:val="single"/>
                              </w:rPr>
                            </w:pPr>
                            <w:r w:rsidRPr="00CC7338">
                              <w:rPr>
                                <w:rFonts w:ascii="Garamond" w:hAnsi="Garamond"/>
                                <w:b/>
                                <w:sz w:val="24"/>
                                <w:szCs w:val="24"/>
                                <w:u w:val="single"/>
                              </w:rPr>
                              <w:t>Materials</w:t>
                            </w:r>
                          </w:p>
                          <w:p w:rsidR="005F1537" w:rsidRDefault="005F1537" w:rsidP="004A57FB">
                            <w:pPr>
                              <w:pStyle w:val="ListParagraph"/>
                              <w:numPr>
                                <w:ilvl w:val="0"/>
                                <w:numId w:val="5"/>
                              </w:numPr>
                              <w:rPr>
                                <w:rFonts w:ascii="Garamond" w:hAnsi="Garamond"/>
                                <w:sz w:val="24"/>
                                <w:szCs w:val="24"/>
                              </w:rPr>
                            </w:pPr>
                            <w:r>
                              <w:rPr>
                                <w:rFonts w:ascii="Garamond" w:hAnsi="Garamond"/>
                                <w:sz w:val="24"/>
                                <w:szCs w:val="24"/>
                              </w:rPr>
                              <w:t>Guided notes (one per student)</w:t>
                            </w:r>
                          </w:p>
                          <w:p w:rsidR="005F1537" w:rsidRDefault="005F1537" w:rsidP="004A57FB">
                            <w:pPr>
                              <w:pStyle w:val="ListParagraph"/>
                              <w:numPr>
                                <w:ilvl w:val="0"/>
                                <w:numId w:val="5"/>
                              </w:numPr>
                              <w:rPr>
                                <w:rFonts w:ascii="Garamond" w:hAnsi="Garamond"/>
                                <w:sz w:val="24"/>
                                <w:szCs w:val="24"/>
                              </w:rPr>
                            </w:pPr>
                            <w:r>
                              <w:rPr>
                                <w:rFonts w:ascii="Garamond" w:hAnsi="Garamond"/>
                                <w:sz w:val="24"/>
                                <w:szCs w:val="24"/>
                              </w:rPr>
                              <w:t>Land to take soil samples</w:t>
                            </w:r>
                          </w:p>
                          <w:p w:rsidR="005F1537" w:rsidRDefault="005F1537" w:rsidP="004A57FB">
                            <w:pPr>
                              <w:pStyle w:val="ListParagraph"/>
                              <w:numPr>
                                <w:ilvl w:val="0"/>
                                <w:numId w:val="5"/>
                              </w:numPr>
                              <w:rPr>
                                <w:rFonts w:ascii="Garamond" w:hAnsi="Garamond"/>
                                <w:sz w:val="24"/>
                                <w:szCs w:val="24"/>
                              </w:rPr>
                            </w:pPr>
                            <w:r>
                              <w:rPr>
                                <w:rFonts w:ascii="Garamond" w:hAnsi="Garamond"/>
                                <w:sz w:val="24"/>
                                <w:szCs w:val="24"/>
                              </w:rPr>
                              <w:t>All laboratory supplies (See Lab Guided 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CE9855" id="_x0000_s1027" type="#_x0000_t202" style="position:absolute;margin-left:2.25pt;margin-top:23.25pt;width:159.3pt;height:27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" stroked="f">
                <v:textbox>
                  <w:txbxContent>
                    <w:p w:rsidR="005F1537" w:rsidRDefault="005F1537">
                      <w:pPr>
                        <w:rPr>
                          <w:rFonts w:ascii="Garamond" w:hAnsi="Garamond"/>
                          <w:b/>
                          <w:sz w:val="24"/>
                          <w:szCs w:val="24"/>
                          <w:u w:val="single"/>
                        </w:rPr>
                      </w:pPr>
                      <w:r w:rsidRPr="00CC7338">
                        <w:rPr>
                          <w:rFonts w:ascii="Garamond" w:hAnsi="Garamond"/>
                          <w:b/>
                          <w:sz w:val="24"/>
                          <w:szCs w:val="24"/>
                          <w:u w:val="single"/>
                        </w:rPr>
                        <w:t>Materials</w:t>
                      </w:r>
                    </w:p>
                    <w:p w:rsidR="005F1537" w:rsidRDefault="005F1537" w:rsidP="004A57FB">
                      <w:pPr>
                        <w:pStyle w:val="ListParagraph"/>
                        <w:numPr>
                          <w:ilvl w:val="0"/>
                          <w:numId w:val="5"/>
                        </w:numPr>
                        <w:rPr>
                          <w:rFonts w:ascii="Garamond" w:hAnsi="Garamond"/>
                          <w:sz w:val="24"/>
                          <w:szCs w:val="24"/>
                        </w:rPr>
                      </w:pPr>
                      <w:r>
                        <w:rPr>
                          <w:rFonts w:ascii="Garamond" w:hAnsi="Garamond"/>
                          <w:sz w:val="24"/>
                          <w:szCs w:val="24"/>
                        </w:rPr>
                        <w:t>Guided notes (one per student)</w:t>
                      </w:r>
                    </w:p>
                    <w:p w:rsidR="005F1537" w:rsidRDefault="005F1537" w:rsidP="004A57FB">
                      <w:pPr>
                        <w:pStyle w:val="ListParagraph"/>
                        <w:numPr>
                          <w:ilvl w:val="0"/>
                          <w:numId w:val="5"/>
                        </w:numPr>
                        <w:rPr>
                          <w:rFonts w:ascii="Garamond" w:hAnsi="Garamond"/>
                          <w:sz w:val="24"/>
                          <w:szCs w:val="24"/>
                        </w:rPr>
                      </w:pPr>
                      <w:r>
                        <w:rPr>
                          <w:rFonts w:ascii="Garamond" w:hAnsi="Garamond"/>
                          <w:sz w:val="24"/>
                          <w:szCs w:val="24"/>
                        </w:rPr>
                        <w:t>Land to take soil samples</w:t>
                      </w:r>
                    </w:p>
                    <w:p w:rsidR="005F1537" w:rsidRDefault="005F1537" w:rsidP="004A57FB">
                      <w:pPr>
                        <w:pStyle w:val="ListParagraph"/>
                        <w:numPr>
                          <w:ilvl w:val="0"/>
                          <w:numId w:val="5"/>
                        </w:numPr>
                        <w:rPr>
                          <w:rFonts w:ascii="Garamond" w:hAnsi="Garamond"/>
                          <w:sz w:val="24"/>
                          <w:szCs w:val="24"/>
                        </w:rPr>
                      </w:pPr>
                      <w:r>
                        <w:rPr>
                          <w:rFonts w:ascii="Garamond" w:hAnsi="Garamond"/>
                          <w:sz w:val="24"/>
                          <w:szCs w:val="24"/>
                        </w:rPr>
                        <w:t>All laboratory supplies (See Lab Guided Notes)</w:t>
                      </w:r>
                    </w:p>
                  </w:txbxContent>
                </v:textbox>
              </v:shape>
            </w:pict>
          </mc:Fallback>
        </mc:AlternateContent>
      </w:r>
      <w:r w:rsidRPr="00644B88">
        <w:rPr>
          <w:rFonts w:ascii="Garamond" w:hAnsi="Garamond"/>
          <w:noProof/>
        </w:rPr>
        <mc:AlternateContent>
          <mc:Choice Requires="wps">
            <w:drawing>
              <wp:anchor distT="0" distB="0" distL="114300" distR="114300" simplePos="0" relativeHeight="251641856" behindDoc="0" locked="0" layoutInCell="1" allowOverlap="1" wp14:anchorId="00CCF814" wp14:editId="5255CF63">
                <wp:simplePos x="0" y="0"/>
                <wp:positionH relativeFrom="column">
                  <wp:posOffset>-85725</wp:posOffset>
                </wp:positionH>
                <wp:positionV relativeFrom="paragraph">
                  <wp:posOffset>76200</wp:posOffset>
                </wp:positionV>
                <wp:extent cx="2277745" cy="3875405"/>
                <wp:effectExtent l="0" t="0" r="27305" b="10795"/>
                <wp:wrapNone/>
                <wp:docPr id="292"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7745" cy="3875405"/>
                        </a:xfrm>
                        <a:prstGeom prst="roundRect">
                          <a:avLst/>
                        </a:prstGeom>
                        <a:noFill/>
                        <a:ln w="25400" cap="flat" cmpd="sng" algn="ctr">
                          <a:solidFill>
                            <a:srgbClr val="9BBB59">
                              <a:lumMod val="40000"/>
                              <a:lumOff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7AE6331" id="Rounded Rectangle 7" o:spid="_x0000_s1026" style="position:absolute;margin-left:-6.75pt;margin-top:6pt;width:179.35pt;height:305.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" filled="f" strokecolor="#d7e4bd" strokeweight="2pt">
                <v:path arrowok="t"/>
              </v:roundrect>
            </w:pict>
          </mc:Fallback>
        </mc:AlternateContent>
      </w:r>
      <w:r w:rsidR="00306251" w:rsidRPr="00644B88">
        <w:rPr>
          <w:rFonts w:ascii="Garamond" w:hAnsi="Garamond"/>
          <w:noProof/>
        </w:rPr>
        <mc:AlternateContent>
          <mc:Choice Requires="wps">
            <w:drawing>
              <wp:anchor distT="0" distB="0" distL="114300" distR="114300" simplePos="0" relativeHeight="251651072" behindDoc="0" locked="0" layoutInCell="1" allowOverlap="1" wp14:anchorId="1BA38703" wp14:editId="6B7F2DF7">
                <wp:simplePos x="0" y="0"/>
                <wp:positionH relativeFrom="column">
                  <wp:posOffset>3394710</wp:posOffset>
                </wp:positionH>
                <wp:positionV relativeFrom="paragraph">
                  <wp:posOffset>358775</wp:posOffset>
                </wp:positionV>
                <wp:extent cx="1930400" cy="414655"/>
                <wp:effectExtent l="0" t="0" r="0"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414655"/>
                        </a:xfrm>
                        <a:prstGeom prst="rect">
                          <a:avLst/>
                        </a:prstGeom>
                        <a:solidFill>
                          <a:srgbClr val="FFFFFF"/>
                        </a:solidFill>
                        <a:ln w="9525">
                          <a:noFill/>
                          <a:miter lim="800000"/>
                          <a:headEnd/>
                          <a:tailEnd/>
                        </a:ln>
                      </wps:spPr>
                      <wps:txbx>
                        <w:txbxContent>
                          <w:p w:rsidR="005F1537" w:rsidRPr="00882F5B" w:rsidRDefault="005F1537">
                            <w:pPr>
                              <w:rPr>
                                <w:rFonts w:ascii="Garamond" w:hAnsi="Garamond"/>
                                <w:b/>
                                <w:sz w:val="24"/>
                                <w:szCs w:val="24"/>
                                <w:u w:val="single"/>
                              </w:rPr>
                            </w:pPr>
                            <w:r w:rsidRPr="00882F5B">
                              <w:rPr>
                                <w:rFonts w:ascii="Garamond" w:hAnsi="Garamond"/>
                                <w:b/>
                                <w:sz w:val="24"/>
                                <w:szCs w:val="24"/>
                                <w:u w:val="single"/>
                              </w:rPr>
                              <w:t>Preparatory Work</w:t>
                            </w:r>
                          </w:p>
                          <w:p w:rsidR="005F1537" w:rsidRPr="00882F5B" w:rsidRDefault="005F1537" w:rsidP="00511399">
                            <w:pPr>
                              <w:pStyle w:val="ListParagraph"/>
                              <w:numPr>
                                <w:ilvl w:val="0"/>
                                <w:numId w:val="12"/>
                              </w:numPr>
                              <w:rPr>
                                <w:rFonts w:ascii="Garamond" w:hAnsi="Garamond"/>
                                <w:sz w:val="24"/>
                                <w:szCs w:val="24"/>
                              </w:rPr>
                            </w:pPr>
                            <w:r w:rsidRPr="00882F5B">
                              <w:rPr>
                                <w:rFonts w:ascii="Garamond" w:hAnsi="Garamond"/>
                                <w:sz w:val="24"/>
                                <w:szCs w:val="24"/>
                              </w:rPr>
                              <w:t>Print all necessary copies</w:t>
                            </w:r>
                          </w:p>
                          <w:p w:rsidR="005F1537" w:rsidRPr="00882F5B" w:rsidRDefault="005F1537" w:rsidP="00511399">
                            <w:pPr>
                              <w:pStyle w:val="ListParagraph"/>
                              <w:numPr>
                                <w:ilvl w:val="0"/>
                                <w:numId w:val="12"/>
                              </w:numPr>
                              <w:rPr>
                                <w:rFonts w:ascii="Garamond" w:hAnsi="Garamond"/>
                                <w:sz w:val="24"/>
                                <w:szCs w:val="24"/>
                              </w:rPr>
                            </w:pPr>
                            <w:r w:rsidRPr="00882F5B">
                              <w:rPr>
                                <w:rFonts w:ascii="Garamond" w:hAnsi="Garamond"/>
                                <w:sz w:val="24"/>
                                <w:szCs w:val="24"/>
                              </w:rPr>
                              <w:t>Secure permission to collect soil samples from the land owner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A38703" id="_x0000_s1028" type="#_x0000_t202" style="position:absolute;margin-left:267.3pt;margin-top:28.25pt;width:152pt;height:32.65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" stroked="f">
                <v:textbox style="mso-fit-shape-to-text:t">
                  <w:txbxContent>
                    <w:p w:rsidR="005F1537" w:rsidRPr="00882F5B" w:rsidRDefault="005F1537">
                      <w:pPr>
                        <w:rPr>
                          <w:rFonts w:ascii="Garamond" w:hAnsi="Garamond"/>
                          <w:b/>
                          <w:sz w:val="24"/>
                          <w:szCs w:val="24"/>
                          <w:u w:val="single"/>
                        </w:rPr>
                      </w:pPr>
                      <w:r w:rsidRPr="00882F5B">
                        <w:rPr>
                          <w:rFonts w:ascii="Garamond" w:hAnsi="Garamond"/>
                          <w:b/>
                          <w:sz w:val="24"/>
                          <w:szCs w:val="24"/>
                          <w:u w:val="single"/>
                        </w:rPr>
                        <w:t>Preparatory Work</w:t>
                      </w:r>
                    </w:p>
                    <w:p w:rsidR="005F1537" w:rsidRPr="00882F5B" w:rsidRDefault="005F1537" w:rsidP="00511399">
                      <w:pPr>
                        <w:pStyle w:val="ListParagraph"/>
                        <w:numPr>
                          <w:ilvl w:val="0"/>
                          <w:numId w:val="12"/>
                        </w:numPr>
                        <w:rPr>
                          <w:rFonts w:ascii="Garamond" w:hAnsi="Garamond"/>
                          <w:sz w:val="24"/>
                          <w:szCs w:val="24"/>
                        </w:rPr>
                      </w:pPr>
                      <w:r w:rsidRPr="00882F5B">
                        <w:rPr>
                          <w:rFonts w:ascii="Garamond" w:hAnsi="Garamond"/>
                          <w:sz w:val="24"/>
                          <w:szCs w:val="24"/>
                        </w:rPr>
                        <w:t>Print all necessary copies</w:t>
                      </w:r>
                    </w:p>
                    <w:p w:rsidR="005F1537" w:rsidRPr="00882F5B" w:rsidRDefault="005F1537" w:rsidP="00511399">
                      <w:pPr>
                        <w:pStyle w:val="ListParagraph"/>
                        <w:numPr>
                          <w:ilvl w:val="0"/>
                          <w:numId w:val="12"/>
                        </w:numPr>
                        <w:rPr>
                          <w:rFonts w:ascii="Garamond" w:hAnsi="Garamond"/>
                          <w:sz w:val="24"/>
                          <w:szCs w:val="24"/>
                        </w:rPr>
                      </w:pPr>
                      <w:r w:rsidRPr="00882F5B">
                        <w:rPr>
                          <w:rFonts w:ascii="Garamond" w:hAnsi="Garamond"/>
                          <w:sz w:val="24"/>
                          <w:szCs w:val="24"/>
                        </w:rPr>
                        <w:t>Secure permission to collect soil samples from the land owner</w:t>
                      </w:r>
                    </w:p>
                  </w:txbxContent>
                </v:textbox>
              </v:shape>
            </w:pict>
          </mc:Fallback>
        </mc:AlternateContent>
      </w:r>
    </w:p>
    <w:p w:rsidR="00A73EED" w:rsidRPr="00644B88" w:rsidRDefault="00A73EED" w:rsidP="00ED7622">
      <w:pPr>
        <w:rPr>
          <w:rFonts w:ascii="Garamond" w:hAnsi="Garamond"/>
          <w:sz w:val="56"/>
          <w:szCs w:val="56"/>
        </w:rPr>
      </w:pPr>
    </w:p>
    <w:p w:rsidR="00492344" w:rsidRDefault="00492344" w:rsidP="00ED7622">
      <w:pPr>
        <w:rPr>
          <w:rFonts w:ascii="Garamond" w:hAnsi="Garamond"/>
          <w:sz w:val="56"/>
          <w:szCs w:val="56"/>
        </w:rPr>
      </w:pPr>
    </w:p>
    <w:p w:rsidR="00297C5A" w:rsidRDefault="00297C5A" w:rsidP="00ED7622">
      <w:pPr>
        <w:rPr>
          <w:rFonts w:ascii="Garamond" w:hAnsi="Garamond"/>
          <w:sz w:val="56"/>
          <w:szCs w:val="56"/>
        </w:rPr>
      </w:pPr>
    </w:p>
    <w:p w:rsidR="00297C5A" w:rsidRDefault="00297C5A" w:rsidP="00ED7622">
      <w:pPr>
        <w:rPr>
          <w:rFonts w:ascii="Garamond" w:hAnsi="Garamond"/>
          <w:sz w:val="56"/>
          <w:szCs w:val="56"/>
        </w:rPr>
      </w:pPr>
    </w:p>
    <w:p w:rsidR="00297C5A" w:rsidRPr="00644B88" w:rsidRDefault="00297C5A" w:rsidP="00ED7622">
      <w:pPr>
        <w:rPr>
          <w:rFonts w:ascii="Garamond" w:hAnsi="Garamond"/>
          <w:sz w:val="56"/>
          <w:szCs w:val="56"/>
        </w:rPr>
      </w:pPr>
    </w:p>
    <w:p w:rsidR="00A73EED" w:rsidRPr="00644B88" w:rsidRDefault="00A73EED" w:rsidP="00ED7622">
      <w:pPr>
        <w:rPr>
          <w:rFonts w:ascii="Garamond" w:hAnsi="Garamond"/>
          <w:sz w:val="24"/>
          <w:szCs w:val="24"/>
        </w:rPr>
      </w:pPr>
    </w:p>
    <w:p w:rsidR="00091955" w:rsidRPr="00644B88" w:rsidRDefault="00306251" w:rsidP="004C2829">
      <w:pPr>
        <w:rPr>
          <w:rFonts w:ascii="Garamond" w:hAnsi="Garamond"/>
          <w:sz w:val="24"/>
          <w:szCs w:val="24"/>
        </w:rPr>
      </w:pPr>
      <w:r w:rsidRPr="00644B88">
        <w:rPr>
          <w:rFonts w:ascii="Garamond" w:hAnsi="Garamond"/>
          <w:noProof/>
        </w:rPr>
        <mc:AlternateContent>
          <mc:Choice Requires="wps">
            <w:drawing>
              <wp:anchor distT="0" distB="0" distL="114300" distR="114300" simplePos="0" relativeHeight="251657216" behindDoc="0" locked="0" layoutInCell="1" allowOverlap="1" wp14:anchorId="38E4C8BC" wp14:editId="3BF5A7FE">
                <wp:simplePos x="0" y="0"/>
                <wp:positionH relativeFrom="column">
                  <wp:posOffset>169333</wp:posOffset>
                </wp:positionH>
                <wp:positionV relativeFrom="paragraph">
                  <wp:posOffset>143933</wp:posOffset>
                </wp:positionV>
                <wp:extent cx="4775200" cy="279400"/>
                <wp:effectExtent l="0" t="0" r="6350" b="635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0" cy="279400"/>
                        </a:xfrm>
                        <a:prstGeom prst="rect">
                          <a:avLst/>
                        </a:prstGeom>
                        <a:solidFill>
                          <a:srgbClr val="FFFFFF"/>
                        </a:solidFill>
                        <a:ln w="9525">
                          <a:noFill/>
                          <a:miter lim="800000"/>
                          <a:headEnd/>
                          <a:tailEnd/>
                        </a:ln>
                      </wps:spPr>
                      <wps:txbx>
                        <w:txbxContent>
                          <w:p w:rsidR="005F1537" w:rsidRPr="00E52B2A" w:rsidRDefault="005F1537" w:rsidP="00E52B2A">
                            <w:pPr>
                              <w:rPr>
                                <w:rFonts w:ascii="Garamond" w:hAnsi="Garamond"/>
                                <w:sz w:val="26"/>
                                <w:szCs w:val="26"/>
                              </w:rPr>
                            </w:pPr>
                            <w:r w:rsidRPr="00E52B2A">
                              <w:rPr>
                                <w:rFonts w:ascii="Garamond" w:hAnsi="Garamond"/>
                                <w:sz w:val="26"/>
                                <w:szCs w:val="26"/>
                              </w:rPr>
                              <w:t>Enroll the Participants</w:t>
                            </w:r>
                            <w:r>
                              <w:rPr>
                                <w:rFonts w:ascii="Garamond" w:hAnsi="Garamond"/>
                                <w:sz w:val="26"/>
                                <w:szCs w:val="26"/>
                              </w:rPr>
                              <w:t xml:space="preserve"> – Approximately 4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E4C8BC" id="_x0000_t202" coordsize="21600,21600" o:spt="202" path="m,l,21600r21600,l21600,xe">
                <v:stroke joinstyle="miter"/>
                <v:path gradientshapeok="t" o:connecttype="rect"/>
              </v:shapetype>
              <v:shape id="_x0000_s1029" type="#_x0000_t202" style="position:absolute;margin-left:13.35pt;margin-top:11.35pt;width:376pt;height: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" stroked="f">
                <v:textbox>
                  <w:txbxContent>
                    <w:p w:rsidR="005F1537" w:rsidRPr="00E52B2A" w:rsidRDefault="005F1537" w:rsidP="00E52B2A">
                      <w:pPr>
                        <w:rPr>
                          <w:rFonts w:ascii="Garamond" w:hAnsi="Garamond"/>
                          <w:sz w:val="26"/>
                          <w:szCs w:val="26"/>
                        </w:rPr>
                      </w:pPr>
                      <w:r w:rsidRPr="00E52B2A">
                        <w:rPr>
                          <w:rFonts w:ascii="Garamond" w:hAnsi="Garamond"/>
                          <w:sz w:val="26"/>
                          <w:szCs w:val="26"/>
                        </w:rPr>
                        <w:t>Enroll the Participants</w:t>
                      </w:r>
                      <w:r>
                        <w:rPr>
                          <w:rFonts w:ascii="Garamond" w:hAnsi="Garamond"/>
                          <w:sz w:val="26"/>
                          <w:szCs w:val="26"/>
                        </w:rPr>
                        <w:t xml:space="preserve"> – Approximately 4 minutes</w:t>
                      </w:r>
                    </w:p>
                  </w:txbxContent>
                </v:textbox>
              </v:shape>
            </w:pict>
          </mc:Fallback>
        </mc:AlternateContent>
      </w:r>
      <w:r w:rsidRPr="00644B88">
        <w:rPr>
          <w:rFonts w:ascii="Garamond" w:hAnsi="Garamond"/>
          <w:noProof/>
        </w:rPr>
        <mc:AlternateContent>
          <mc:Choice Requires="wps">
            <w:drawing>
              <wp:anchor distT="0" distB="0" distL="114300" distR="114300" simplePos="0" relativeHeight="251615232" behindDoc="0" locked="0" layoutInCell="1" allowOverlap="1" wp14:anchorId="5A3A90FD" wp14:editId="13D93253">
                <wp:simplePos x="0" y="0"/>
                <wp:positionH relativeFrom="column">
                  <wp:posOffset>0</wp:posOffset>
                </wp:positionH>
                <wp:positionV relativeFrom="paragraph">
                  <wp:posOffset>17145</wp:posOffset>
                </wp:positionV>
                <wp:extent cx="6045200" cy="474345"/>
                <wp:effectExtent l="0" t="0" r="12700" b="20955"/>
                <wp:wrapNone/>
                <wp:docPr id="288"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4345"/>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175F1EC" id="Rounded Rectangle 5" o:spid="_x0000_s1026" style="position:absolute;margin-left:0;margin-top:1.35pt;width:476pt;height:37.3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" filled="f" strokecolor="#9bbb59" strokeweight="2pt">
                <v:path arrowok="t"/>
              </v:roundrect>
            </w:pict>
          </mc:Fallback>
        </mc:AlternateContent>
      </w:r>
    </w:p>
    <w:p w:rsidR="00091955" w:rsidRPr="00644B88" w:rsidRDefault="00091955" w:rsidP="00091955">
      <w:pPr>
        <w:tabs>
          <w:tab w:val="left" w:pos="1427"/>
        </w:tabs>
        <w:rPr>
          <w:rFonts w:ascii="Garamond" w:hAnsi="Garamond"/>
          <w:sz w:val="24"/>
          <w:szCs w:val="24"/>
        </w:rPr>
      </w:pPr>
      <w:r w:rsidRPr="00644B88">
        <w:rPr>
          <w:rFonts w:ascii="Garamond" w:hAnsi="Garamond"/>
          <w:sz w:val="24"/>
          <w:szCs w:val="24"/>
        </w:rPr>
        <w:t xml:space="preserve">   </w:t>
      </w:r>
    </w:p>
    <w:p w:rsidR="00323D2F" w:rsidRDefault="00C21816" w:rsidP="00ED7622">
      <w:pPr>
        <w:rPr>
          <w:rFonts w:ascii="Garamond" w:hAnsi="Garamond"/>
          <w:sz w:val="24"/>
          <w:szCs w:val="24"/>
        </w:rPr>
      </w:pPr>
      <w:r>
        <w:rPr>
          <w:rFonts w:ascii="Garamond" w:hAnsi="Garamond"/>
          <w:sz w:val="24"/>
          <w:szCs w:val="24"/>
        </w:rPr>
        <w:t>Show students the following diagram and facilitate a discussion about soil phosphorus</w:t>
      </w:r>
      <w:r w:rsidR="00D775EF">
        <w:rPr>
          <w:rFonts w:ascii="Garamond" w:hAnsi="Garamond"/>
          <w:sz w:val="24"/>
          <w:szCs w:val="24"/>
        </w:rPr>
        <w:t xml:space="preserve"> to determine what they may know about the nutrient from other classes</w:t>
      </w:r>
      <w:r>
        <w:rPr>
          <w:rFonts w:ascii="Garamond" w:hAnsi="Garamond"/>
          <w:sz w:val="24"/>
          <w:szCs w:val="24"/>
        </w:rPr>
        <w:t>.</w:t>
      </w:r>
    </w:p>
    <w:p w:rsidR="00C21816" w:rsidRPr="00C21816" w:rsidRDefault="00C21816" w:rsidP="00C21816">
      <w:pPr>
        <w:rPr>
          <w:rFonts w:ascii="Garamond" w:hAnsi="Garamond"/>
          <w:sz w:val="24"/>
          <w:szCs w:val="24"/>
        </w:rPr>
      </w:pPr>
      <w:r w:rsidRPr="00C21816">
        <w:rPr>
          <w:noProof/>
          <w:szCs w:val="24"/>
        </w:rPr>
        <w:drawing>
          <wp:inline distT="0" distB="0" distL="0" distR="0" wp14:anchorId="69D096D9" wp14:editId="0237E8F7">
            <wp:extent cx="4587374" cy="3114675"/>
            <wp:effectExtent l="19050" t="19050" r="22726" b="28575"/>
            <wp:docPr id="2" name="Picture 7" descr="FIG2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2B.TIF"/>
                    <pic:cNvPicPr>
                      <a:picLocks noChangeAspect="1" noChangeArrowheads="1"/>
                    </pic:cNvPicPr>
                  </pic:nvPicPr>
                  <pic:blipFill>
                    <a:blip r:embed="rId13" cstate="print"/>
                    <a:srcRect l="4203" t="19066" r="876" b="1298"/>
                    <a:stretch>
                      <a:fillRect/>
                    </a:stretch>
                  </pic:blipFill>
                  <pic:spPr bwMode="auto">
                    <a:xfrm>
                      <a:off x="0" y="0"/>
                      <a:ext cx="4587374" cy="3114675"/>
                    </a:xfrm>
                    <a:prstGeom prst="rect">
                      <a:avLst/>
                    </a:prstGeom>
                    <a:noFill/>
                    <a:ln w="12700">
                      <a:solidFill>
                        <a:srgbClr val="ED1C24"/>
                      </a:solidFill>
                      <a:miter lim="800000"/>
                      <a:headEnd/>
                      <a:tailEnd/>
                    </a:ln>
                  </pic:spPr>
                </pic:pic>
              </a:graphicData>
            </a:graphic>
          </wp:inline>
        </w:drawing>
      </w:r>
    </w:p>
    <w:p w:rsidR="00C21816" w:rsidRPr="00C21816" w:rsidRDefault="00C21816" w:rsidP="00C21816">
      <w:pPr>
        <w:spacing w:line="240" w:lineRule="auto"/>
        <w:jc w:val="both"/>
        <w:rPr>
          <w:rFonts w:ascii="Garamond" w:hAnsi="Garamond"/>
          <w:b/>
          <w:sz w:val="24"/>
          <w:szCs w:val="24"/>
        </w:rPr>
      </w:pPr>
      <w:r w:rsidRPr="00C21816">
        <w:rPr>
          <w:rFonts w:ascii="Garamond" w:hAnsi="Garamond"/>
          <w:b/>
          <w:sz w:val="24"/>
          <w:szCs w:val="24"/>
        </w:rPr>
        <w:t>Figure 1</w:t>
      </w:r>
      <w:r w:rsidRPr="00C21816">
        <w:rPr>
          <w:rFonts w:ascii="Garamond" w:hAnsi="Garamond"/>
          <w:b/>
          <w:i/>
          <w:sz w:val="24"/>
          <w:szCs w:val="24"/>
        </w:rPr>
        <w:t xml:space="preserve">. </w:t>
      </w:r>
      <w:r w:rsidRPr="00C21816">
        <w:rPr>
          <w:rFonts w:ascii="Garamond" w:hAnsi="Garamond"/>
          <w:b/>
          <w:sz w:val="24"/>
          <w:szCs w:val="24"/>
        </w:rPr>
        <w:t>Soil phosphorus cycle (</w:t>
      </w:r>
      <w:proofErr w:type="spellStart"/>
      <w:r w:rsidRPr="00C21816">
        <w:rPr>
          <w:rFonts w:ascii="Garamond" w:hAnsi="Garamond"/>
          <w:b/>
          <w:sz w:val="24"/>
          <w:szCs w:val="24"/>
        </w:rPr>
        <w:t>Pierzinski</w:t>
      </w:r>
      <w:proofErr w:type="spellEnd"/>
      <w:r w:rsidRPr="00C21816">
        <w:rPr>
          <w:rFonts w:ascii="Garamond" w:hAnsi="Garamond"/>
          <w:b/>
          <w:sz w:val="24"/>
          <w:szCs w:val="24"/>
        </w:rPr>
        <w:t xml:space="preserve"> et al., 1994).</w:t>
      </w:r>
    </w:p>
    <w:p w:rsidR="00C21816" w:rsidRPr="00C21816" w:rsidRDefault="00D775EF" w:rsidP="00C21816">
      <w:pPr>
        <w:spacing w:line="240" w:lineRule="auto"/>
        <w:jc w:val="both"/>
        <w:rPr>
          <w:rFonts w:ascii="Garamond" w:hAnsi="Garamond"/>
          <w:sz w:val="24"/>
          <w:szCs w:val="24"/>
        </w:rPr>
      </w:pPr>
      <w:r>
        <w:rPr>
          <w:rFonts w:ascii="Garamond" w:hAnsi="Garamond"/>
          <w:sz w:val="24"/>
          <w:szCs w:val="24"/>
        </w:rPr>
        <w:t xml:space="preserve">Preview with students that during this lesson, the class will explore the relationship of phosphorus to soil and plant growth. </w:t>
      </w:r>
    </w:p>
    <w:p w:rsidR="00C21816" w:rsidRPr="00644B88" w:rsidRDefault="00C21816" w:rsidP="00ED7622">
      <w:pPr>
        <w:rPr>
          <w:rFonts w:ascii="Garamond" w:hAnsi="Garamond"/>
          <w:sz w:val="24"/>
          <w:szCs w:val="24"/>
        </w:rPr>
      </w:pPr>
    </w:p>
    <w:p w:rsidR="00323D2F" w:rsidRPr="00644B88" w:rsidRDefault="00323D2F" w:rsidP="00ED7622">
      <w:pPr>
        <w:rPr>
          <w:rFonts w:ascii="Garamond" w:hAnsi="Garamond"/>
          <w:sz w:val="24"/>
          <w:szCs w:val="24"/>
        </w:rPr>
      </w:pPr>
    </w:p>
    <w:p w:rsidR="00091955" w:rsidRPr="00644B88" w:rsidRDefault="00446D5A" w:rsidP="00ED7622">
      <w:pPr>
        <w:rPr>
          <w:rFonts w:ascii="Garamond" w:hAnsi="Garamond"/>
          <w:sz w:val="24"/>
          <w:szCs w:val="24"/>
        </w:rPr>
      </w:pPr>
      <w:r w:rsidRPr="00644B88">
        <w:rPr>
          <w:rFonts w:ascii="Garamond" w:hAnsi="Garamond"/>
          <w:noProof/>
        </w:rPr>
        <mc:AlternateContent>
          <mc:Choice Requires="wps">
            <w:drawing>
              <wp:anchor distT="0" distB="0" distL="114300" distR="114300" simplePos="0" relativeHeight="251677696" behindDoc="0" locked="0" layoutInCell="1" allowOverlap="1" wp14:anchorId="67148F54" wp14:editId="1ACB8620">
                <wp:simplePos x="0" y="0"/>
                <wp:positionH relativeFrom="column">
                  <wp:posOffset>169333</wp:posOffset>
                </wp:positionH>
                <wp:positionV relativeFrom="paragraph">
                  <wp:posOffset>51858</wp:posOffset>
                </wp:positionV>
                <wp:extent cx="5782310" cy="490855"/>
                <wp:effectExtent l="0" t="0" r="8890" b="444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490855"/>
                        </a:xfrm>
                        <a:prstGeom prst="rect">
                          <a:avLst/>
                        </a:prstGeom>
                        <a:solidFill>
                          <a:srgbClr val="FFFFFF"/>
                        </a:solidFill>
                        <a:ln w="9525">
                          <a:noFill/>
                          <a:miter lim="800000"/>
                          <a:headEnd/>
                          <a:tailEnd/>
                        </a:ln>
                      </wps:spPr>
                      <wps:txbx>
                        <w:txbxContent>
                          <w:p w:rsidR="005F1537" w:rsidRPr="00E52B2A" w:rsidRDefault="005F1537" w:rsidP="00E52B2A">
                            <w:pPr>
                              <w:rPr>
                                <w:rFonts w:ascii="Garamond" w:hAnsi="Garamond"/>
                                <w:sz w:val="26"/>
                                <w:szCs w:val="26"/>
                              </w:rPr>
                            </w:pPr>
                            <w:r>
                              <w:rPr>
                                <w:rFonts w:ascii="Garamond" w:hAnsi="Garamond"/>
                                <w:sz w:val="26"/>
                                <w:szCs w:val="26"/>
                              </w:rPr>
                              <w:t>Provide the Experience – Defining key terms – Approximately 3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148F54" id="_x0000_s1030" type="#_x0000_t202" style="position:absolute;margin-left:13.35pt;margin-top:4.1pt;width:455.3pt;height:38.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iRRJAIAACM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" stroked="f">
                <v:textbox>
                  <w:txbxContent>
                    <w:p w:rsidR="005F1537" w:rsidRPr="00E52B2A" w:rsidRDefault="005F1537" w:rsidP="00E52B2A">
                      <w:pPr>
                        <w:rPr>
                          <w:rFonts w:ascii="Garamond" w:hAnsi="Garamond"/>
                          <w:sz w:val="26"/>
                          <w:szCs w:val="26"/>
                        </w:rPr>
                      </w:pPr>
                      <w:r>
                        <w:rPr>
                          <w:rFonts w:ascii="Garamond" w:hAnsi="Garamond"/>
                          <w:sz w:val="26"/>
                          <w:szCs w:val="26"/>
                        </w:rPr>
                        <w:t>Provide the Experience – Defining key terms – Approximately 3 minutes</w:t>
                      </w:r>
                    </w:p>
                  </w:txbxContent>
                </v:textbox>
              </v:shape>
            </w:pict>
          </mc:Fallback>
        </mc:AlternateContent>
      </w:r>
      <w:r w:rsidRPr="00644B88">
        <w:rPr>
          <w:rFonts w:ascii="Garamond" w:hAnsi="Garamond"/>
          <w:noProof/>
        </w:rPr>
        <mc:AlternateContent>
          <mc:Choice Requires="wps">
            <w:drawing>
              <wp:anchor distT="0" distB="0" distL="114300" distR="114300" simplePos="0" relativeHeight="251676672" behindDoc="0" locked="0" layoutInCell="1" allowOverlap="1" wp14:anchorId="0E0325B9" wp14:editId="29CAE088">
                <wp:simplePos x="0" y="0"/>
                <wp:positionH relativeFrom="column">
                  <wp:posOffset>0</wp:posOffset>
                </wp:positionH>
                <wp:positionV relativeFrom="paragraph">
                  <wp:posOffset>635</wp:posOffset>
                </wp:positionV>
                <wp:extent cx="6045200" cy="600710"/>
                <wp:effectExtent l="0" t="0" r="12700" b="27940"/>
                <wp:wrapNone/>
                <wp:docPr id="30"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600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2D70E30" id="Rounded Rectangle 12" o:spid="_x0000_s1026" style="position:absolute;margin-left:0;margin-top:.05pt;width:476pt;height:47.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" filled="f" strokecolor="#9bbb59" strokeweight="2pt">
                <v:path arrowok="t"/>
              </v:roundrect>
            </w:pict>
          </mc:Fallback>
        </mc:AlternateContent>
      </w:r>
    </w:p>
    <w:p w:rsidR="00091955" w:rsidRPr="00644B88" w:rsidRDefault="00091955" w:rsidP="00ED7622">
      <w:pPr>
        <w:rPr>
          <w:rFonts w:ascii="Garamond" w:hAnsi="Garamond"/>
          <w:sz w:val="24"/>
          <w:szCs w:val="24"/>
        </w:rPr>
      </w:pPr>
    </w:p>
    <w:p w:rsidR="001F34B2" w:rsidRPr="00644B88" w:rsidRDefault="00D775EF" w:rsidP="001F34B2">
      <w:pPr>
        <w:rPr>
          <w:rFonts w:ascii="Garamond" w:hAnsi="Garamond"/>
          <w:sz w:val="24"/>
          <w:szCs w:val="24"/>
        </w:rPr>
      </w:pPr>
      <w:r>
        <w:rPr>
          <w:rFonts w:ascii="Garamond" w:hAnsi="Garamond"/>
          <w:sz w:val="24"/>
          <w:szCs w:val="24"/>
        </w:rPr>
        <w:t xml:space="preserve">List off the five key terms and ask students to share with the class what they currently know about the terms. </w:t>
      </w:r>
    </w:p>
    <w:p w:rsidR="00323D2F" w:rsidRDefault="00323D2F" w:rsidP="001F34B2">
      <w:pPr>
        <w:rPr>
          <w:rFonts w:ascii="Garamond" w:hAnsi="Garamond"/>
          <w:sz w:val="24"/>
          <w:szCs w:val="24"/>
        </w:rPr>
      </w:pPr>
    </w:p>
    <w:p w:rsidR="00D775EF" w:rsidRDefault="00D775EF" w:rsidP="001F34B2">
      <w:pPr>
        <w:rPr>
          <w:rFonts w:ascii="Garamond" w:hAnsi="Garamond"/>
          <w:sz w:val="24"/>
          <w:szCs w:val="24"/>
        </w:rPr>
      </w:pPr>
    </w:p>
    <w:p w:rsidR="00D775EF" w:rsidRPr="00644B88" w:rsidRDefault="00D775EF" w:rsidP="001F34B2">
      <w:pPr>
        <w:rPr>
          <w:rFonts w:ascii="Garamond" w:hAnsi="Garamond"/>
          <w:sz w:val="24"/>
          <w:szCs w:val="24"/>
        </w:rPr>
      </w:pPr>
    </w:p>
    <w:p w:rsidR="00323D2F" w:rsidRPr="00644B88" w:rsidRDefault="00323D2F" w:rsidP="001F34B2">
      <w:pPr>
        <w:rPr>
          <w:rFonts w:ascii="Garamond" w:hAnsi="Garamond"/>
          <w:sz w:val="24"/>
          <w:szCs w:val="24"/>
        </w:rPr>
      </w:pPr>
    </w:p>
    <w:p w:rsidR="00091955" w:rsidRPr="00644B88" w:rsidRDefault="00323D2F" w:rsidP="00ED7622">
      <w:pPr>
        <w:rPr>
          <w:rFonts w:ascii="Garamond" w:hAnsi="Garamond"/>
          <w:sz w:val="24"/>
          <w:szCs w:val="24"/>
        </w:rPr>
      </w:pPr>
      <w:r w:rsidRPr="00644B88">
        <w:rPr>
          <w:rFonts w:ascii="Garamond" w:hAnsi="Garamond"/>
          <w:noProof/>
        </w:rPr>
        <mc:AlternateContent>
          <mc:Choice Requires="wps">
            <w:drawing>
              <wp:anchor distT="0" distB="0" distL="114300" distR="114300" simplePos="0" relativeHeight="251680768" behindDoc="0" locked="0" layoutInCell="1" allowOverlap="1" wp14:anchorId="374EDF95" wp14:editId="67E43503">
                <wp:simplePos x="0" y="0"/>
                <wp:positionH relativeFrom="column">
                  <wp:posOffset>177800</wp:posOffset>
                </wp:positionH>
                <wp:positionV relativeFrom="paragraph">
                  <wp:posOffset>186267</wp:posOffset>
                </wp:positionV>
                <wp:extent cx="3606800" cy="279400"/>
                <wp:effectExtent l="0" t="0" r="0" b="63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0" cy="279400"/>
                        </a:xfrm>
                        <a:prstGeom prst="rect">
                          <a:avLst/>
                        </a:prstGeom>
                        <a:solidFill>
                          <a:srgbClr val="FFFFFF"/>
                        </a:solidFill>
                        <a:ln w="9525">
                          <a:noFill/>
                          <a:miter lim="800000"/>
                          <a:headEnd/>
                          <a:tailEnd/>
                        </a:ln>
                      </wps:spPr>
                      <wps:txbx>
                        <w:txbxContent>
                          <w:p w:rsidR="005F1537" w:rsidRPr="00E52B2A" w:rsidRDefault="005F1537" w:rsidP="00E52B2A">
                            <w:pPr>
                              <w:rPr>
                                <w:rFonts w:ascii="Garamond" w:hAnsi="Garamond"/>
                                <w:sz w:val="26"/>
                                <w:szCs w:val="26"/>
                              </w:rPr>
                            </w:pPr>
                            <w:r>
                              <w:rPr>
                                <w:rFonts w:ascii="Garamond" w:hAnsi="Garamond"/>
                                <w:sz w:val="26"/>
                                <w:szCs w:val="26"/>
                              </w:rPr>
                              <w:t>Label the Information – Approximately 5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4EDF95" id="_x0000_s1031" type="#_x0000_t202" style="position:absolute;margin-left:14pt;margin-top:14.65pt;width:284pt;height:2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" stroked="f">
                <v:textbox>
                  <w:txbxContent>
                    <w:p w:rsidR="005F1537" w:rsidRPr="00E52B2A" w:rsidRDefault="005F1537" w:rsidP="00E52B2A">
                      <w:pPr>
                        <w:rPr>
                          <w:rFonts w:ascii="Garamond" w:hAnsi="Garamond"/>
                          <w:sz w:val="26"/>
                          <w:szCs w:val="26"/>
                        </w:rPr>
                      </w:pPr>
                      <w:r>
                        <w:rPr>
                          <w:rFonts w:ascii="Garamond" w:hAnsi="Garamond"/>
                          <w:sz w:val="26"/>
                          <w:szCs w:val="26"/>
                        </w:rPr>
                        <w:t>Label the Information – Approximately 5 minutes</w:t>
                      </w:r>
                    </w:p>
                  </w:txbxContent>
                </v:textbox>
              </v:shape>
            </w:pict>
          </mc:Fallback>
        </mc:AlternateContent>
      </w:r>
      <w:r w:rsidR="00306251" w:rsidRPr="00644B88">
        <w:rPr>
          <w:rFonts w:ascii="Garamond" w:hAnsi="Garamond"/>
          <w:noProof/>
        </w:rPr>
        <mc:AlternateContent>
          <mc:Choice Requires="wps">
            <w:drawing>
              <wp:anchor distT="0" distB="0" distL="114300" distR="114300" simplePos="0" relativeHeight="251679744" behindDoc="0" locked="0" layoutInCell="1" allowOverlap="1" wp14:anchorId="38D2A4C8" wp14:editId="04086DB1">
                <wp:simplePos x="0" y="0"/>
                <wp:positionH relativeFrom="column">
                  <wp:posOffset>7620</wp:posOffset>
                </wp:positionH>
                <wp:positionV relativeFrom="paragraph">
                  <wp:posOffset>57785</wp:posOffset>
                </wp:positionV>
                <wp:extent cx="6045200" cy="473710"/>
                <wp:effectExtent l="0" t="0" r="12700" b="21590"/>
                <wp:wrapNone/>
                <wp:docPr id="29"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EEFED83" id="Rounded Rectangle 14" o:spid="_x0000_s1026" style="position:absolute;margin-left:.6pt;margin-top:4.55pt;width:476pt;height:37.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" filled="f" strokecolor="#9bbb59" strokeweight="2pt">
                <v:path arrowok="t"/>
              </v:roundrect>
            </w:pict>
          </mc:Fallback>
        </mc:AlternateContent>
      </w:r>
    </w:p>
    <w:p w:rsidR="00E52B2A" w:rsidRPr="00644B88" w:rsidRDefault="00E52B2A" w:rsidP="00ED7622">
      <w:pPr>
        <w:rPr>
          <w:rFonts w:ascii="Garamond" w:hAnsi="Garamond"/>
          <w:sz w:val="24"/>
          <w:szCs w:val="24"/>
        </w:rPr>
      </w:pPr>
    </w:p>
    <w:p w:rsidR="0090636B" w:rsidRDefault="005C34C1" w:rsidP="00ED7622">
      <w:pPr>
        <w:rPr>
          <w:rFonts w:ascii="Garamond" w:hAnsi="Garamond"/>
          <w:sz w:val="24"/>
          <w:szCs w:val="24"/>
        </w:rPr>
      </w:pPr>
      <w:r>
        <w:rPr>
          <w:rFonts w:ascii="Garamond" w:hAnsi="Garamond"/>
          <w:sz w:val="24"/>
          <w:szCs w:val="24"/>
        </w:rPr>
        <w:t>Review the terms and definitions using the accompanying PowerPoint or the information found here:</w:t>
      </w:r>
    </w:p>
    <w:p w:rsidR="005C34C1" w:rsidRDefault="00D775EF" w:rsidP="00ED7622">
      <w:pPr>
        <w:rPr>
          <w:rFonts w:ascii="Garamond" w:hAnsi="Garamond"/>
          <w:sz w:val="24"/>
          <w:szCs w:val="24"/>
        </w:rPr>
      </w:pPr>
      <w:r>
        <w:rPr>
          <w:rFonts w:ascii="Garamond" w:hAnsi="Garamond"/>
          <w:sz w:val="24"/>
          <w:szCs w:val="24"/>
        </w:rPr>
        <w:t>Immobilization: temporarily “tying up” of water soluble phosphorus by soil microorganisms decomposing plant residues. Immobilized phosphorus will be unavailable to plants for a time, but will eventually become available again as decomposition proceeds.</w:t>
      </w:r>
    </w:p>
    <w:p w:rsidR="00D775EF" w:rsidRDefault="00D775EF" w:rsidP="00ED7622">
      <w:pPr>
        <w:rPr>
          <w:rFonts w:ascii="Garamond" w:hAnsi="Garamond"/>
          <w:sz w:val="24"/>
          <w:szCs w:val="24"/>
        </w:rPr>
      </w:pPr>
      <w:r>
        <w:rPr>
          <w:rFonts w:ascii="Garamond" w:hAnsi="Garamond"/>
          <w:sz w:val="24"/>
          <w:szCs w:val="24"/>
        </w:rPr>
        <w:t xml:space="preserve">Mineralization: nutrients contained in soil organic matter are converted to inorganic forms that are available to crops during respiration. </w:t>
      </w:r>
    </w:p>
    <w:p w:rsidR="00D775EF" w:rsidRDefault="00D775EF" w:rsidP="00ED7622">
      <w:pPr>
        <w:rPr>
          <w:rFonts w:ascii="Garamond" w:hAnsi="Garamond"/>
          <w:sz w:val="24"/>
          <w:szCs w:val="24"/>
        </w:rPr>
      </w:pPr>
      <w:r>
        <w:rPr>
          <w:rFonts w:ascii="Garamond" w:hAnsi="Garamond"/>
          <w:sz w:val="24"/>
          <w:szCs w:val="24"/>
        </w:rPr>
        <w:t xml:space="preserve">Phosphorus Cycle: phosphorus cycles between many different forms in soil. Some forms are available to plants and other forms are not. Unavailable forms are generally fixed to iron, aluminum and calcium minerals. </w:t>
      </w:r>
    </w:p>
    <w:p w:rsidR="00D775EF" w:rsidRDefault="00D775EF" w:rsidP="00ED7622">
      <w:pPr>
        <w:rPr>
          <w:rFonts w:ascii="Garamond" w:hAnsi="Garamond"/>
          <w:sz w:val="24"/>
          <w:szCs w:val="24"/>
        </w:rPr>
      </w:pPr>
      <w:r>
        <w:rPr>
          <w:rFonts w:ascii="Garamond" w:hAnsi="Garamond"/>
          <w:sz w:val="24"/>
          <w:szCs w:val="24"/>
        </w:rPr>
        <w:t xml:space="preserve">Phosphorus Fixation: phosphate fixates to iron, aluminum and calcium minerals and attached to clay minerals. </w:t>
      </w:r>
      <w:proofErr w:type="gramStart"/>
      <w:r>
        <w:rPr>
          <w:rFonts w:ascii="Garamond" w:hAnsi="Garamond"/>
          <w:sz w:val="24"/>
          <w:szCs w:val="24"/>
        </w:rPr>
        <w:t>pH</w:t>
      </w:r>
      <w:proofErr w:type="gramEnd"/>
      <w:r>
        <w:rPr>
          <w:rFonts w:ascii="Garamond" w:hAnsi="Garamond"/>
          <w:sz w:val="24"/>
          <w:szCs w:val="24"/>
        </w:rPr>
        <w:t xml:space="preserve"> levels affect fixation and availability of phosphorus. </w:t>
      </w:r>
    </w:p>
    <w:p w:rsidR="00D775EF" w:rsidRDefault="00D775EF" w:rsidP="00ED7622">
      <w:pPr>
        <w:rPr>
          <w:rFonts w:ascii="Garamond" w:hAnsi="Garamond"/>
          <w:sz w:val="24"/>
          <w:szCs w:val="24"/>
        </w:rPr>
      </w:pPr>
      <w:r>
        <w:rPr>
          <w:rFonts w:ascii="Garamond" w:hAnsi="Garamond"/>
          <w:sz w:val="24"/>
          <w:szCs w:val="24"/>
        </w:rPr>
        <w:t>Soil Phosphate: a form of phosphate available to plants and is expressed as PO</w:t>
      </w:r>
      <w:r w:rsidRPr="00D775EF">
        <w:rPr>
          <w:rFonts w:ascii="Garamond" w:hAnsi="Garamond"/>
          <w:sz w:val="24"/>
          <w:szCs w:val="24"/>
          <w:vertAlign w:val="subscript"/>
        </w:rPr>
        <w:t>4</w:t>
      </w:r>
      <w:r>
        <w:rPr>
          <w:rFonts w:ascii="Garamond" w:hAnsi="Garamond"/>
          <w:sz w:val="24"/>
          <w:szCs w:val="24"/>
        </w:rPr>
        <w:t>.</w:t>
      </w:r>
    </w:p>
    <w:p w:rsidR="00882F5B" w:rsidRDefault="00882F5B" w:rsidP="00ED7622">
      <w:pPr>
        <w:rPr>
          <w:rFonts w:ascii="Garamond" w:hAnsi="Garamond"/>
          <w:sz w:val="24"/>
          <w:szCs w:val="24"/>
        </w:rPr>
      </w:pPr>
    </w:p>
    <w:p w:rsidR="00882F5B" w:rsidRPr="00644B88" w:rsidRDefault="00882F5B" w:rsidP="00ED7622">
      <w:pPr>
        <w:rPr>
          <w:rFonts w:ascii="Garamond" w:hAnsi="Garamond"/>
          <w:sz w:val="24"/>
          <w:szCs w:val="24"/>
        </w:rPr>
      </w:pPr>
    </w:p>
    <w:p w:rsidR="00A73EED" w:rsidRPr="00644B88" w:rsidRDefault="00306251" w:rsidP="00ED7622">
      <w:pPr>
        <w:rPr>
          <w:rFonts w:ascii="Garamond" w:hAnsi="Garamond"/>
          <w:sz w:val="24"/>
          <w:szCs w:val="24"/>
        </w:rPr>
      </w:pPr>
      <w:r w:rsidRPr="00644B88">
        <w:rPr>
          <w:rFonts w:ascii="Garamond" w:hAnsi="Garamond"/>
          <w:noProof/>
        </w:rPr>
        <mc:AlternateContent>
          <mc:Choice Requires="wps">
            <w:drawing>
              <wp:anchor distT="0" distB="0" distL="114300" distR="114300" simplePos="0" relativeHeight="251682816" behindDoc="0" locked="0" layoutInCell="1" allowOverlap="1" wp14:anchorId="5264DB64" wp14:editId="02417F19">
                <wp:simplePos x="0" y="0"/>
                <wp:positionH relativeFrom="column">
                  <wp:posOffset>8255</wp:posOffset>
                </wp:positionH>
                <wp:positionV relativeFrom="paragraph">
                  <wp:posOffset>260350</wp:posOffset>
                </wp:positionV>
                <wp:extent cx="6045200" cy="473710"/>
                <wp:effectExtent l="0" t="0" r="12700" b="21590"/>
                <wp:wrapNone/>
                <wp:docPr id="27"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8316605" id="Rounded Rectangle 16" o:spid="_x0000_s1026" style="position:absolute;margin-left:.65pt;margin-top:20.5pt;width:476pt;height:37.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" filled="f" strokecolor="#9bbb59" strokeweight="2pt">
                <v:path arrowok="t"/>
              </v:roundrect>
            </w:pict>
          </mc:Fallback>
        </mc:AlternateContent>
      </w:r>
    </w:p>
    <w:p w:rsidR="00A73EED" w:rsidRPr="00644B88" w:rsidRDefault="00306251" w:rsidP="00ED7622">
      <w:pPr>
        <w:rPr>
          <w:rFonts w:ascii="Garamond" w:hAnsi="Garamond"/>
          <w:sz w:val="24"/>
          <w:szCs w:val="24"/>
        </w:rPr>
      </w:pPr>
      <w:r w:rsidRPr="00644B88">
        <w:rPr>
          <w:rFonts w:ascii="Garamond" w:hAnsi="Garamond"/>
          <w:noProof/>
        </w:rPr>
        <mc:AlternateContent>
          <mc:Choice Requires="wps">
            <w:drawing>
              <wp:anchor distT="0" distB="0" distL="114300" distR="114300" simplePos="0" relativeHeight="251683840" behindDoc="0" locked="0" layoutInCell="1" allowOverlap="1" wp14:anchorId="25B5878C" wp14:editId="401DD8CF">
                <wp:simplePos x="0" y="0"/>
                <wp:positionH relativeFrom="column">
                  <wp:posOffset>177800</wp:posOffset>
                </wp:positionH>
                <wp:positionV relativeFrom="paragraph">
                  <wp:posOffset>60748</wp:posOffset>
                </wp:positionV>
                <wp:extent cx="5198533" cy="279400"/>
                <wp:effectExtent l="0" t="0" r="2540" b="63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8533" cy="279400"/>
                        </a:xfrm>
                        <a:prstGeom prst="rect">
                          <a:avLst/>
                        </a:prstGeom>
                        <a:solidFill>
                          <a:srgbClr val="FFFFFF"/>
                        </a:solidFill>
                        <a:ln w="9525">
                          <a:noFill/>
                          <a:miter lim="800000"/>
                          <a:headEnd/>
                          <a:tailEnd/>
                        </a:ln>
                      </wps:spPr>
                      <wps:txbx>
                        <w:txbxContent>
                          <w:p w:rsidR="005F1537" w:rsidRPr="00E52B2A" w:rsidRDefault="005F1537" w:rsidP="00E52B2A">
                            <w:pPr>
                              <w:rPr>
                                <w:rFonts w:ascii="Garamond" w:hAnsi="Garamond"/>
                                <w:sz w:val="26"/>
                                <w:szCs w:val="26"/>
                              </w:rPr>
                            </w:pPr>
                            <w:r>
                              <w:rPr>
                                <w:rFonts w:ascii="Garamond" w:hAnsi="Garamond"/>
                                <w:sz w:val="26"/>
                                <w:szCs w:val="26"/>
                              </w:rPr>
                              <w:t>Demonstrate the Relevance – Approximately 4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B5878C" id="_x0000_s1032" type="#_x0000_t202" style="position:absolute;margin-left:14pt;margin-top:4.8pt;width:409.35pt;height:2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" stroked="f">
                <v:textbox>
                  <w:txbxContent>
                    <w:p w:rsidR="005F1537" w:rsidRPr="00E52B2A" w:rsidRDefault="005F1537" w:rsidP="00E52B2A">
                      <w:pPr>
                        <w:rPr>
                          <w:rFonts w:ascii="Garamond" w:hAnsi="Garamond"/>
                          <w:sz w:val="26"/>
                          <w:szCs w:val="26"/>
                        </w:rPr>
                      </w:pPr>
                      <w:r>
                        <w:rPr>
                          <w:rFonts w:ascii="Garamond" w:hAnsi="Garamond"/>
                          <w:sz w:val="26"/>
                          <w:szCs w:val="26"/>
                        </w:rPr>
                        <w:t>Demonstrate the Relevance – Approximately 4 minutes</w:t>
                      </w:r>
                    </w:p>
                  </w:txbxContent>
                </v:textbox>
              </v:shape>
            </w:pict>
          </mc:Fallback>
        </mc:AlternateContent>
      </w:r>
    </w:p>
    <w:p w:rsidR="00745581" w:rsidRDefault="00745581" w:rsidP="00D775EF">
      <w:pPr>
        <w:rPr>
          <w:rFonts w:ascii="Garamond" w:hAnsi="Garamond"/>
          <w:sz w:val="24"/>
          <w:szCs w:val="24"/>
        </w:rPr>
      </w:pPr>
    </w:p>
    <w:p w:rsidR="00D775EF" w:rsidRDefault="00D775EF" w:rsidP="00D775EF">
      <w:pPr>
        <w:rPr>
          <w:rFonts w:ascii="Garamond" w:hAnsi="Garamond"/>
          <w:sz w:val="24"/>
          <w:szCs w:val="24"/>
        </w:rPr>
      </w:pPr>
      <w:r>
        <w:rPr>
          <w:rFonts w:ascii="Garamond" w:hAnsi="Garamond"/>
          <w:sz w:val="24"/>
          <w:szCs w:val="24"/>
        </w:rPr>
        <w:t>Discuss the following key points with the class:</w:t>
      </w:r>
    </w:p>
    <w:p w:rsidR="00D775EF" w:rsidRDefault="00D775EF" w:rsidP="00D775EF">
      <w:pPr>
        <w:spacing w:line="240" w:lineRule="auto"/>
        <w:jc w:val="both"/>
        <w:rPr>
          <w:rFonts w:ascii="Garamond" w:hAnsi="Garamond"/>
          <w:sz w:val="24"/>
          <w:szCs w:val="24"/>
        </w:rPr>
      </w:pPr>
      <w:r>
        <w:rPr>
          <w:rFonts w:ascii="Garamond" w:hAnsi="Garamond"/>
          <w:sz w:val="24"/>
          <w:szCs w:val="24"/>
        </w:rPr>
        <w:t>Phosphorus is the second most limiting factor in terms of plant growth, next only to nitrogen.</w:t>
      </w:r>
    </w:p>
    <w:p w:rsidR="00D775EF" w:rsidRPr="00C21816" w:rsidRDefault="00D775EF" w:rsidP="00D775EF">
      <w:pPr>
        <w:spacing w:line="240" w:lineRule="auto"/>
        <w:jc w:val="both"/>
        <w:rPr>
          <w:rFonts w:ascii="Garamond" w:hAnsi="Garamond"/>
          <w:sz w:val="24"/>
          <w:szCs w:val="24"/>
        </w:rPr>
      </w:pPr>
      <w:r>
        <w:rPr>
          <w:rFonts w:ascii="Garamond" w:hAnsi="Garamond"/>
          <w:sz w:val="24"/>
          <w:szCs w:val="24"/>
        </w:rPr>
        <w:t>Phosphorus plays a key role in plant growth and reproduction – promotes root growth, hardiness, quicker maturity, efficient water use, increased yields and promotes above ground shoot growth.</w:t>
      </w:r>
    </w:p>
    <w:p w:rsidR="00D775EF" w:rsidRPr="00D775EF" w:rsidRDefault="00D775EF" w:rsidP="00D775EF">
      <w:pPr>
        <w:rPr>
          <w:rFonts w:ascii="Garamond" w:hAnsi="Garamond"/>
          <w:sz w:val="24"/>
          <w:szCs w:val="24"/>
        </w:rPr>
      </w:pPr>
    </w:p>
    <w:p w:rsidR="00745581" w:rsidRDefault="00745581" w:rsidP="00745581">
      <w:pPr>
        <w:pStyle w:val="ListParagraph"/>
        <w:rPr>
          <w:rFonts w:ascii="Garamond" w:hAnsi="Garamond"/>
          <w:sz w:val="24"/>
          <w:szCs w:val="24"/>
        </w:rPr>
      </w:pPr>
    </w:p>
    <w:p w:rsidR="00882F5B" w:rsidRDefault="00882F5B" w:rsidP="00745581">
      <w:pPr>
        <w:pStyle w:val="ListParagraph"/>
        <w:rPr>
          <w:rFonts w:ascii="Garamond" w:hAnsi="Garamond"/>
          <w:sz w:val="24"/>
          <w:szCs w:val="24"/>
        </w:rPr>
      </w:pPr>
    </w:p>
    <w:p w:rsidR="00882F5B" w:rsidRDefault="00882F5B" w:rsidP="00745581">
      <w:pPr>
        <w:pStyle w:val="ListParagraph"/>
        <w:rPr>
          <w:rFonts w:ascii="Garamond" w:hAnsi="Garamond"/>
          <w:sz w:val="24"/>
          <w:szCs w:val="24"/>
        </w:rPr>
      </w:pPr>
    </w:p>
    <w:p w:rsidR="00882F5B" w:rsidRDefault="00882F5B" w:rsidP="00745581">
      <w:pPr>
        <w:pStyle w:val="ListParagraph"/>
        <w:rPr>
          <w:rFonts w:ascii="Garamond" w:hAnsi="Garamond"/>
          <w:sz w:val="24"/>
          <w:szCs w:val="24"/>
        </w:rPr>
      </w:pPr>
    </w:p>
    <w:p w:rsidR="00745581" w:rsidRPr="00745581" w:rsidRDefault="00745581" w:rsidP="00745581">
      <w:pPr>
        <w:pStyle w:val="ListParagraph"/>
        <w:rPr>
          <w:rFonts w:ascii="Garamond" w:hAnsi="Garamond"/>
          <w:sz w:val="24"/>
          <w:szCs w:val="24"/>
        </w:rPr>
      </w:pPr>
    </w:p>
    <w:p w:rsidR="0090636B" w:rsidRPr="00644B88" w:rsidRDefault="00745581" w:rsidP="00ED7622">
      <w:pPr>
        <w:rPr>
          <w:rFonts w:ascii="Garamond" w:hAnsi="Garamond"/>
          <w:sz w:val="24"/>
          <w:szCs w:val="24"/>
        </w:rPr>
      </w:pPr>
      <w:r w:rsidRPr="00644B88">
        <w:rPr>
          <w:rFonts w:ascii="Garamond" w:hAnsi="Garamond"/>
          <w:noProof/>
          <w:sz w:val="24"/>
          <w:szCs w:val="24"/>
        </w:rPr>
        <mc:AlternateContent>
          <mc:Choice Requires="wps">
            <w:drawing>
              <wp:anchor distT="0" distB="0" distL="114300" distR="114300" simplePos="0" relativeHeight="251717632" behindDoc="0" locked="0" layoutInCell="1" allowOverlap="1" wp14:anchorId="058D8335" wp14:editId="20EF3104">
                <wp:simplePos x="0" y="0"/>
                <wp:positionH relativeFrom="column">
                  <wp:posOffset>171450</wp:posOffset>
                </wp:positionH>
                <wp:positionV relativeFrom="paragraph">
                  <wp:posOffset>97790</wp:posOffset>
                </wp:positionV>
                <wp:extent cx="5638800" cy="4953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495300"/>
                        </a:xfrm>
                        <a:prstGeom prst="rect">
                          <a:avLst/>
                        </a:prstGeom>
                        <a:solidFill>
                          <a:srgbClr val="FFFFFF"/>
                        </a:solidFill>
                        <a:ln w="9525">
                          <a:noFill/>
                          <a:miter lim="800000"/>
                          <a:headEnd/>
                          <a:tailEnd/>
                        </a:ln>
                      </wps:spPr>
                      <wps:txbx>
                        <w:txbxContent>
                          <w:p w:rsidR="005F1537" w:rsidRPr="00E52B2A" w:rsidRDefault="005F1537" w:rsidP="00EB6A5B">
                            <w:pPr>
                              <w:rPr>
                                <w:rFonts w:ascii="Garamond" w:hAnsi="Garamond"/>
                                <w:sz w:val="26"/>
                                <w:szCs w:val="26"/>
                              </w:rPr>
                            </w:pPr>
                            <w:r>
                              <w:rPr>
                                <w:rFonts w:ascii="Garamond" w:hAnsi="Garamond"/>
                                <w:sz w:val="26"/>
                                <w:szCs w:val="26"/>
                              </w:rPr>
                              <w:t>Provide the Experience – Inherent Factors Affecting Soil Phosphorus – Approximately 5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8D8335" id="_x0000_s1033" type="#_x0000_t202" style="position:absolute;margin-left:13.5pt;margin-top:7.7pt;width:444pt;height:3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" stroked="f">
                <v:textbox>
                  <w:txbxContent>
                    <w:p w:rsidR="005F1537" w:rsidRPr="00E52B2A" w:rsidRDefault="005F1537" w:rsidP="00EB6A5B">
                      <w:pPr>
                        <w:rPr>
                          <w:rFonts w:ascii="Garamond" w:hAnsi="Garamond"/>
                          <w:sz w:val="26"/>
                          <w:szCs w:val="26"/>
                        </w:rPr>
                      </w:pPr>
                      <w:r>
                        <w:rPr>
                          <w:rFonts w:ascii="Garamond" w:hAnsi="Garamond"/>
                          <w:sz w:val="26"/>
                          <w:szCs w:val="26"/>
                        </w:rPr>
                        <w:t>Provide the Experience – Inherent Factors Affecting Soil Phosphorus – Approximately 5 minutes</w:t>
                      </w:r>
                    </w:p>
                  </w:txbxContent>
                </v:textbox>
              </v:shape>
            </w:pict>
          </mc:Fallback>
        </mc:AlternateContent>
      </w:r>
      <w:r w:rsidRPr="00644B88">
        <w:rPr>
          <w:rFonts w:ascii="Garamond" w:hAnsi="Garamond"/>
          <w:noProof/>
          <w:sz w:val="24"/>
          <w:szCs w:val="24"/>
        </w:rPr>
        <mc:AlternateContent>
          <mc:Choice Requires="wps">
            <w:drawing>
              <wp:anchor distT="0" distB="0" distL="114300" distR="114300" simplePos="0" relativeHeight="251716608" behindDoc="0" locked="0" layoutInCell="1" allowOverlap="1" wp14:anchorId="2CD99C6C" wp14:editId="335293F5">
                <wp:simplePos x="0" y="0"/>
                <wp:positionH relativeFrom="margin">
                  <wp:align>left</wp:align>
                </wp:positionH>
                <wp:positionV relativeFrom="paragraph">
                  <wp:posOffset>9524</wp:posOffset>
                </wp:positionV>
                <wp:extent cx="6045200" cy="638175"/>
                <wp:effectExtent l="0" t="0" r="12700" b="28575"/>
                <wp:wrapNone/>
                <wp:docPr id="4"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638175"/>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6C868E9" id="Rounded Rectangle 12" o:spid="_x0000_s1026" style="position:absolute;margin-left:0;margin-top:.75pt;width:476pt;height:50.25pt;z-index:251716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" filled="f" strokecolor="#9bbb59" strokeweight="2pt">
                <v:path arrowok="t"/>
                <w10:wrap anchorx="margin"/>
              </v:roundrect>
            </w:pict>
          </mc:Fallback>
        </mc:AlternateContent>
      </w:r>
    </w:p>
    <w:p w:rsidR="0090636B" w:rsidRPr="00644B88" w:rsidRDefault="0090636B" w:rsidP="00ED7622">
      <w:pPr>
        <w:rPr>
          <w:rFonts w:ascii="Garamond" w:hAnsi="Garamond"/>
          <w:sz w:val="24"/>
          <w:szCs w:val="24"/>
        </w:rPr>
      </w:pPr>
    </w:p>
    <w:p w:rsidR="00745581" w:rsidRDefault="00745581" w:rsidP="00ED7622">
      <w:pPr>
        <w:rPr>
          <w:rFonts w:ascii="Garamond" w:hAnsi="Garamond"/>
          <w:sz w:val="24"/>
          <w:szCs w:val="24"/>
        </w:rPr>
      </w:pPr>
    </w:p>
    <w:p w:rsidR="00745581" w:rsidRDefault="00B80807" w:rsidP="00ED7622">
      <w:pPr>
        <w:rPr>
          <w:rFonts w:ascii="Garamond" w:hAnsi="Garamond"/>
          <w:sz w:val="24"/>
          <w:szCs w:val="24"/>
        </w:rPr>
      </w:pPr>
      <w:r>
        <w:rPr>
          <w:rFonts w:ascii="Garamond" w:hAnsi="Garamond"/>
          <w:sz w:val="24"/>
          <w:szCs w:val="24"/>
        </w:rPr>
        <w:t>List the following factors that are affected by soil properties and climate for the class:</w:t>
      </w:r>
    </w:p>
    <w:p w:rsidR="00B80807" w:rsidRDefault="00B80807" w:rsidP="00ED7622">
      <w:pPr>
        <w:rPr>
          <w:rFonts w:ascii="Garamond" w:hAnsi="Garamond"/>
          <w:sz w:val="24"/>
          <w:szCs w:val="24"/>
        </w:rPr>
      </w:pPr>
      <w:r>
        <w:rPr>
          <w:rFonts w:ascii="Garamond" w:hAnsi="Garamond"/>
          <w:sz w:val="24"/>
          <w:szCs w:val="24"/>
        </w:rPr>
        <w:t>Soil aeration</w:t>
      </w:r>
      <w:r>
        <w:rPr>
          <w:rFonts w:ascii="Garamond" w:hAnsi="Garamond"/>
          <w:sz w:val="24"/>
          <w:szCs w:val="24"/>
        </w:rPr>
        <w:br/>
        <w:t>Rainfall</w:t>
      </w:r>
      <w:r>
        <w:rPr>
          <w:rFonts w:ascii="Garamond" w:hAnsi="Garamond"/>
          <w:sz w:val="24"/>
          <w:szCs w:val="24"/>
        </w:rPr>
        <w:br/>
        <w:t>Temperature</w:t>
      </w:r>
      <w:r>
        <w:rPr>
          <w:rFonts w:ascii="Garamond" w:hAnsi="Garamond"/>
          <w:sz w:val="24"/>
          <w:szCs w:val="24"/>
        </w:rPr>
        <w:br/>
        <w:t>Moisture</w:t>
      </w:r>
      <w:r>
        <w:rPr>
          <w:rFonts w:ascii="Garamond" w:hAnsi="Garamond"/>
          <w:sz w:val="24"/>
          <w:szCs w:val="24"/>
        </w:rPr>
        <w:br/>
        <w:t>Salinity</w:t>
      </w:r>
    </w:p>
    <w:p w:rsidR="00B80807" w:rsidRDefault="00B80807" w:rsidP="00ED7622">
      <w:pPr>
        <w:rPr>
          <w:rFonts w:ascii="Garamond" w:hAnsi="Garamond"/>
          <w:sz w:val="24"/>
          <w:szCs w:val="24"/>
        </w:rPr>
      </w:pPr>
      <w:r>
        <w:rPr>
          <w:rFonts w:ascii="Garamond" w:hAnsi="Garamond"/>
          <w:sz w:val="24"/>
          <w:szCs w:val="24"/>
        </w:rPr>
        <w:t>Elicit thoughts from the students as to how each of those factors might affect soil phosphorus.</w:t>
      </w:r>
    </w:p>
    <w:p w:rsidR="00B80807" w:rsidRDefault="00B80807" w:rsidP="00ED7622">
      <w:pPr>
        <w:rPr>
          <w:rFonts w:ascii="Garamond" w:hAnsi="Garamond"/>
          <w:sz w:val="24"/>
          <w:szCs w:val="24"/>
        </w:rPr>
      </w:pPr>
    </w:p>
    <w:p w:rsidR="00EB6A5B" w:rsidRPr="00644B88" w:rsidRDefault="00323D2F" w:rsidP="00ED7622">
      <w:pPr>
        <w:rPr>
          <w:rFonts w:ascii="Garamond" w:hAnsi="Garamond"/>
          <w:sz w:val="24"/>
          <w:szCs w:val="24"/>
        </w:rPr>
      </w:pPr>
      <w:r w:rsidRPr="00644B88">
        <w:rPr>
          <w:rFonts w:ascii="Garamond" w:hAnsi="Garamond"/>
          <w:noProof/>
          <w:sz w:val="24"/>
          <w:szCs w:val="24"/>
        </w:rPr>
        <mc:AlternateContent>
          <mc:Choice Requires="wps">
            <w:drawing>
              <wp:anchor distT="0" distB="0" distL="114300" distR="114300" simplePos="0" relativeHeight="251720704" behindDoc="0" locked="0" layoutInCell="1" allowOverlap="1" wp14:anchorId="1617D39D" wp14:editId="2B1DF718">
                <wp:simplePos x="0" y="0"/>
                <wp:positionH relativeFrom="column">
                  <wp:posOffset>168910</wp:posOffset>
                </wp:positionH>
                <wp:positionV relativeFrom="paragraph">
                  <wp:posOffset>308610</wp:posOffset>
                </wp:positionV>
                <wp:extent cx="3750310" cy="279400"/>
                <wp:effectExtent l="0" t="0" r="2540" b="63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0310" cy="279400"/>
                        </a:xfrm>
                        <a:prstGeom prst="rect">
                          <a:avLst/>
                        </a:prstGeom>
                        <a:solidFill>
                          <a:srgbClr val="FFFFFF"/>
                        </a:solidFill>
                        <a:ln w="9525">
                          <a:noFill/>
                          <a:miter lim="800000"/>
                          <a:headEnd/>
                          <a:tailEnd/>
                        </a:ln>
                      </wps:spPr>
                      <wps:txbx>
                        <w:txbxContent>
                          <w:p w:rsidR="005F1537" w:rsidRPr="00E52B2A" w:rsidRDefault="005F1537" w:rsidP="00731F8A">
                            <w:pPr>
                              <w:rPr>
                                <w:rFonts w:ascii="Garamond" w:hAnsi="Garamond"/>
                                <w:sz w:val="26"/>
                                <w:szCs w:val="26"/>
                              </w:rPr>
                            </w:pPr>
                            <w:r>
                              <w:rPr>
                                <w:rFonts w:ascii="Garamond" w:hAnsi="Garamond"/>
                                <w:sz w:val="26"/>
                                <w:szCs w:val="26"/>
                              </w:rPr>
                              <w:t>Label the Information – Approximately 7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17D39D" id="_x0000_s1034" type="#_x0000_t202" style="position:absolute;margin-left:13.3pt;margin-top:24.3pt;width:295.3pt;height:2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" stroked="f">
                <v:textbox>
                  <w:txbxContent>
                    <w:p w:rsidR="005F1537" w:rsidRPr="00E52B2A" w:rsidRDefault="005F1537" w:rsidP="00731F8A">
                      <w:pPr>
                        <w:rPr>
                          <w:rFonts w:ascii="Garamond" w:hAnsi="Garamond"/>
                          <w:sz w:val="26"/>
                          <w:szCs w:val="26"/>
                        </w:rPr>
                      </w:pPr>
                      <w:r>
                        <w:rPr>
                          <w:rFonts w:ascii="Garamond" w:hAnsi="Garamond"/>
                          <w:sz w:val="26"/>
                          <w:szCs w:val="26"/>
                        </w:rPr>
                        <w:t>Label the Information – Approximately 7 minutes</w:t>
                      </w:r>
                    </w:p>
                  </w:txbxContent>
                </v:textbox>
              </v:shape>
            </w:pict>
          </mc:Fallback>
        </mc:AlternateContent>
      </w:r>
      <w:r w:rsidR="00731F8A" w:rsidRPr="00644B88">
        <w:rPr>
          <w:rFonts w:ascii="Garamond" w:hAnsi="Garamond"/>
          <w:noProof/>
          <w:sz w:val="24"/>
          <w:szCs w:val="24"/>
        </w:rPr>
        <mc:AlternateContent>
          <mc:Choice Requires="wps">
            <w:drawing>
              <wp:anchor distT="0" distB="0" distL="114300" distR="114300" simplePos="0" relativeHeight="251719680" behindDoc="0" locked="0" layoutInCell="1" allowOverlap="1" wp14:anchorId="379D0B04" wp14:editId="1EBC743E">
                <wp:simplePos x="0" y="0"/>
                <wp:positionH relativeFrom="column">
                  <wp:posOffset>-847</wp:posOffset>
                </wp:positionH>
                <wp:positionV relativeFrom="paragraph">
                  <wp:posOffset>184785</wp:posOffset>
                </wp:positionV>
                <wp:extent cx="6045200" cy="473710"/>
                <wp:effectExtent l="0" t="0" r="12700" b="21590"/>
                <wp:wrapNone/>
                <wp:docPr id="6"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8649A31" id="Rounded Rectangle 14" o:spid="_x0000_s1026" style="position:absolute;margin-left:-.05pt;margin-top:14.55pt;width:476pt;height:37.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" filled="f" strokecolor="#9bbb59" strokeweight="2pt">
                <v:path arrowok="t"/>
              </v:roundrect>
            </w:pict>
          </mc:Fallback>
        </mc:AlternateContent>
      </w:r>
      <w:r w:rsidR="00EB6A5B" w:rsidRPr="00644B88">
        <w:rPr>
          <w:rFonts w:ascii="Garamond" w:hAnsi="Garamond"/>
          <w:sz w:val="24"/>
          <w:szCs w:val="24"/>
        </w:rPr>
        <w:br/>
      </w:r>
    </w:p>
    <w:p w:rsidR="00EB6A5B" w:rsidRPr="00644B88" w:rsidRDefault="00EB6A5B" w:rsidP="00ED7622">
      <w:pPr>
        <w:rPr>
          <w:rFonts w:ascii="Garamond" w:hAnsi="Garamond"/>
          <w:sz w:val="24"/>
          <w:szCs w:val="24"/>
        </w:rPr>
      </w:pPr>
    </w:p>
    <w:p w:rsidR="00B80807" w:rsidRDefault="00B80807" w:rsidP="00ED7622">
      <w:pPr>
        <w:rPr>
          <w:rFonts w:ascii="Garamond" w:hAnsi="Garamond"/>
          <w:sz w:val="24"/>
          <w:szCs w:val="24"/>
        </w:rPr>
      </w:pPr>
      <w:r>
        <w:rPr>
          <w:rFonts w:ascii="Garamond" w:hAnsi="Garamond"/>
          <w:sz w:val="24"/>
          <w:szCs w:val="24"/>
        </w:rPr>
        <w:t>Share the following points with the class:</w:t>
      </w:r>
    </w:p>
    <w:p w:rsidR="00731F8A" w:rsidRDefault="00B80807" w:rsidP="00B80807">
      <w:pPr>
        <w:pStyle w:val="ListParagraph"/>
        <w:numPr>
          <w:ilvl w:val="0"/>
          <w:numId w:val="22"/>
        </w:numPr>
        <w:rPr>
          <w:rFonts w:ascii="Garamond" w:hAnsi="Garamond"/>
          <w:sz w:val="24"/>
          <w:szCs w:val="24"/>
        </w:rPr>
      </w:pPr>
      <w:r>
        <w:rPr>
          <w:rFonts w:ascii="Garamond" w:hAnsi="Garamond"/>
          <w:sz w:val="24"/>
          <w:szCs w:val="24"/>
        </w:rPr>
        <w:t>Inherent factors affect the rate of phosphorus mineralization from the decomposition of organic matter</w:t>
      </w:r>
    </w:p>
    <w:p w:rsidR="00B80807" w:rsidRDefault="00B80807" w:rsidP="00B80807">
      <w:pPr>
        <w:pStyle w:val="ListParagraph"/>
        <w:numPr>
          <w:ilvl w:val="0"/>
          <w:numId w:val="22"/>
        </w:numPr>
        <w:rPr>
          <w:rFonts w:ascii="Garamond" w:hAnsi="Garamond"/>
          <w:sz w:val="24"/>
          <w:szCs w:val="24"/>
        </w:rPr>
      </w:pPr>
      <w:r>
        <w:rPr>
          <w:rFonts w:ascii="Garamond" w:hAnsi="Garamond"/>
          <w:sz w:val="24"/>
          <w:szCs w:val="24"/>
        </w:rPr>
        <w:t>P releases quickly in warm, humid areas with well-aerated soil</w:t>
      </w:r>
    </w:p>
    <w:p w:rsidR="00B80807" w:rsidRDefault="00B80807" w:rsidP="00B80807">
      <w:pPr>
        <w:pStyle w:val="ListParagraph"/>
        <w:numPr>
          <w:ilvl w:val="0"/>
          <w:numId w:val="22"/>
        </w:numPr>
        <w:rPr>
          <w:rFonts w:ascii="Garamond" w:hAnsi="Garamond"/>
          <w:sz w:val="24"/>
          <w:szCs w:val="24"/>
        </w:rPr>
      </w:pPr>
      <w:r>
        <w:rPr>
          <w:rFonts w:ascii="Garamond" w:hAnsi="Garamond"/>
          <w:sz w:val="24"/>
          <w:szCs w:val="24"/>
        </w:rPr>
        <w:t>P releases slowly in cool, dry areas with saturated soil</w:t>
      </w:r>
    </w:p>
    <w:p w:rsidR="00B80807" w:rsidRDefault="00B80807" w:rsidP="00B80807">
      <w:pPr>
        <w:pStyle w:val="ListParagraph"/>
        <w:numPr>
          <w:ilvl w:val="0"/>
          <w:numId w:val="22"/>
        </w:numPr>
        <w:rPr>
          <w:rFonts w:ascii="Garamond" w:hAnsi="Garamond"/>
          <w:sz w:val="24"/>
          <w:szCs w:val="24"/>
        </w:rPr>
      </w:pPr>
      <w:r>
        <w:rPr>
          <w:rFonts w:ascii="Garamond" w:hAnsi="Garamond"/>
          <w:sz w:val="24"/>
          <w:szCs w:val="24"/>
        </w:rPr>
        <w:t>P is most available in soil with a pH range of 6-7.5</w:t>
      </w:r>
    </w:p>
    <w:p w:rsidR="00B80807" w:rsidRDefault="00B80807" w:rsidP="00B80807">
      <w:pPr>
        <w:pStyle w:val="ListParagraph"/>
        <w:numPr>
          <w:ilvl w:val="0"/>
          <w:numId w:val="22"/>
        </w:numPr>
        <w:rPr>
          <w:rFonts w:ascii="Garamond" w:hAnsi="Garamond"/>
          <w:sz w:val="24"/>
          <w:szCs w:val="24"/>
        </w:rPr>
      </w:pPr>
      <w:r>
        <w:rPr>
          <w:rFonts w:ascii="Garamond" w:hAnsi="Garamond"/>
          <w:sz w:val="24"/>
          <w:szCs w:val="24"/>
        </w:rPr>
        <w:t>pH levels of &lt;5.5 or between 7.5 and 8.5 limit P availability</w:t>
      </w:r>
    </w:p>
    <w:p w:rsidR="00B80807" w:rsidRPr="00B80807" w:rsidRDefault="00B80807" w:rsidP="00B80807">
      <w:pPr>
        <w:pStyle w:val="ListParagraph"/>
        <w:numPr>
          <w:ilvl w:val="0"/>
          <w:numId w:val="22"/>
        </w:numPr>
        <w:rPr>
          <w:rFonts w:ascii="Garamond" w:hAnsi="Garamond"/>
          <w:sz w:val="24"/>
          <w:szCs w:val="24"/>
        </w:rPr>
      </w:pPr>
      <w:r>
        <w:rPr>
          <w:rFonts w:ascii="Garamond" w:hAnsi="Garamond"/>
          <w:sz w:val="24"/>
          <w:szCs w:val="24"/>
        </w:rPr>
        <w:t xml:space="preserve">P </w:t>
      </w:r>
      <w:r w:rsidR="0094357E">
        <w:rPr>
          <w:rFonts w:ascii="Garamond" w:hAnsi="Garamond"/>
          <w:sz w:val="24"/>
          <w:szCs w:val="24"/>
        </w:rPr>
        <w:t>is most frequently lost through erosion and runoff</w:t>
      </w:r>
    </w:p>
    <w:p w:rsidR="00323D2F" w:rsidRPr="00644B88" w:rsidRDefault="00323D2F" w:rsidP="00ED7622">
      <w:pPr>
        <w:rPr>
          <w:rFonts w:ascii="Garamond" w:hAnsi="Garamond"/>
          <w:sz w:val="24"/>
          <w:szCs w:val="24"/>
        </w:rPr>
      </w:pPr>
      <w:r w:rsidRPr="00644B88">
        <w:rPr>
          <w:rFonts w:ascii="Garamond" w:hAnsi="Garamond"/>
          <w:noProof/>
          <w:sz w:val="24"/>
          <w:szCs w:val="24"/>
        </w:rPr>
        <mc:AlternateContent>
          <mc:Choice Requires="wps">
            <w:drawing>
              <wp:anchor distT="0" distB="0" distL="114300" distR="114300" simplePos="0" relativeHeight="251723776" behindDoc="0" locked="0" layoutInCell="1" allowOverlap="1" wp14:anchorId="36B73456" wp14:editId="2D5FAA86">
                <wp:simplePos x="0" y="0"/>
                <wp:positionH relativeFrom="column">
                  <wp:posOffset>168910</wp:posOffset>
                </wp:positionH>
                <wp:positionV relativeFrom="paragraph">
                  <wp:posOffset>211455</wp:posOffset>
                </wp:positionV>
                <wp:extent cx="4453255" cy="279400"/>
                <wp:effectExtent l="0" t="0" r="4445" b="63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3255" cy="279400"/>
                        </a:xfrm>
                        <a:prstGeom prst="rect">
                          <a:avLst/>
                        </a:prstGeom>
                        <a:solidFill>
                          <a:srgbClr val="FFFFFF"/>
                        </a:solidFill>
                        <a:ln w="9525">
                          <a:noFill/>
                          <a:miter lim="800000"/>
                          <a:headEnd/>
                          <a:tailEnd/>
                        </a:ln>
                      </wps:spPr>
                      <wps:txbx>
                        <w:txbxContent>
                          <w:p w:rsidR="005F1537" w:rsidRPr="00E52B2A" w:rsidRDefault="005F1537" w:rsidP="006C7E1D">
                            <w:pPr>
                              <w:rPr>
                                <w:rFonts w:ascii="Garamond" w:hAnsi="Garamond"/>
                                <w:sz w:val="26"/>
                                <w:szCs w:val="26"/>
                              </w:rPr>
                            </w:pPr>
                            <w:r>
                              <w:rPr>
                                <w:rFonts w:ascii="Garamond" w:hAnsi="Garamond"/>
                                <w:sz w:val="26"/>
                                <w:szCs w:val="26"/>
                              </w:rPr>
                              <w:t>Demonstrate the Relevance – Approximately 3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B73456" id="_x0000_s1035" type="#_x0000_t202" style="position:absolute;margin-left:13.3pt;margin-top:16.65pt;width:350.65pt;height:2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" stroked="f">
                <v:textbox>
                  <w:txbxContent>
                    <w:p w:rsidR="005F1537" w:rsidRPr="00E52B2A" w:rsidRDefault="005F1537" w:rsidP="006C7E1D">
                      <w:pPr>
                        <w:rPr>
                          <w:rFonts w:ascii="Garamond" w:hAnsi="Garamond"/>
                          <w:sz w:val="26"/>
                          <w:szCs w:val="26"/>
                        </w:rPr>
                      </w:pPr>
                      <w:r>
                        <w:rPr>
                          <w:rFonts w:ascii="Garamond" w:hAnsi="Garamond"/>
                          <w:sz w:val="26"/>
                          <w:szCs w:val="26"/>
                        </w:rPr>
                        <w:t>Demonstrate the Relevance – Approximately 3 minutes</w:t>
                      </w:r>
                    </w:p>
                  </w:txbxContent>
                </v:textbox>
              </v:shape>
            </w:pict>
          </mc:Fallback>
        </mc:AlternateContent>
      </w:r>
    </w:p>
    <w:p w:rsidR="0090636B" w:rsidRPr="00644B88" w:rsidRDefault="006C7E1D" w:rsidP="00ED7622">
      <w:pPr>
        <w:rPr>
          <w:rFonts w:ascii="Garamond" w:hAnsi="Garamond"/>
          <w:sz w:val="24"/>
          <w:szCs w:val="24"/>
        </w:rPr>
      </w:pPr>
      <w:r w:rsidRPr="00644B88">
        <w:rPr>
          <w:rFonts w:ascii="Garamond" w:hAnsi="Garamond"/>
          <w:noProof/>
          <w:sz w:val="24"/>
          <w:szCs w:val="24"/>
        </w:rPr>
        <mc:AlternateContent>
          <mc:Choice Requires="wps">
            <w:drawing>
              <wp:anchor distT="0" distB="0" distL="114300" distR="114300" simplePos="0" relativeHeight="251722752" behindDoc="0" locked="0" layoutInCell="1" allowOverlap="1" wp14:anchorId="4A1DA401" wp14:editId="6E29A595">
                <wp:simplePos x="0" y="0"/>
                <wp:positionH relativeFrom="column">
                  <wp:posOffset>-635</wp:posOffset>
                </wp:positionH>
                <wp:positionV relativeFrom="paragraph">
                  <wp:posOffset>-240665</wp:posOffset>
                </wp:positionV>
                <wp:extent cx="6045200" cy="473710"/>
                <wp:effectExtent l="0" t="0" r="12700" b="21590"/>
                <wp:wrapNone/>
                <wp:docPr id="9"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A13F5EC" id="Rounded Rectangle 16" o:spid="_x0000_s1026" style="position:absolute;margin-left:-.05pt;margin-top:-18.95pt;width:476pt;height:37.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" filled="f" strokecolor="#9bbb59" strokeweight="2pt">
                <v:path arrowok="t"/>
              </v:roundrect>
            </w:pict>
          </mc:Fallback>
        </mc:AlternateContent>
      </w:r>
    </w:p>
    <w:p w:rsidR="0010349D" w:rsidRDefault="006C7E1D" w:rsidP="0094357E">
      <w:pPr>
        <w:rPr>
          <w:rFonts w:ascii="Garamond" w:hAnsi="Garamond"/>
          <w:sz w:val="24"/>
          <w:szCs w:val="24"/>
        </w:rPr>
      </w:pPr>
      <w:r w:rsidRPr="00644B88">
        <w:rPr>
          <w:rFonts w:ascii="Garamond" w:hAnsi="Garamond"/>
          <w:sz w:val="24"/>
          <w:szCs w:val="24"/>
        </w:rPr>
        <w:br/>
      </w:r>
      <w:r w:rsidR="0094357E">
        <w:rPr>
          <w:rFonts w:ascii="Garamond" w:hAnsi="Garamond"/>
          <w:sz w:val="24"/>
          <w:szCs w:val="24"/>
        </w:rPr>
        <w:t xml:space="preserve">Provide the following scenario and question to students and elicit student thoughts. </w:t>
      </w:r>
    </w:p>
    <w:p w:rsidR="0094357E" w:rsidRDefault="0094357E" w:rsidP="0094357E">
      <w:pPr>
        <w:rPr>
          <w:rFonts w:ascii="Garamond" w:hAnsi="Garamond"/>
          <w:sz w:val="24"/>
          <w:szCs w:val="24"/>
        </w:rPr>
      </w:pPr>
      <w:r>
        <w:rPr>
          <w:rFonts w:ascii="Garamond" w:hAnsi="Garamond"/>
          <w:sz w:val="24"/>
          <w:szCs w:val="24"/>
        </w:rPr>
        <w:t>In a well-aerated soil found in an area that is warm and humid, what would you anticipate the phosphorus levels to be, given a pH of 5.0?</w:t>
      </w:r>
    </w:p>
    <w:p w:rsidR="0094357E" w:rsidRDefault="0094357E" w:rsidP="0094357E">
      <w:pPr>
        <w:rPr>
          <w:rFonts w:ascii="Garamond" w:hAnsi="Garamond"/>
          <w:sz w:val="24"/>
          <w:szCs w:val="24"/>
        </w:rPr>
      </w:pPr>
      <w:r>
        <w:rPr>
          <w:rFonts w:ascii="Garamond" w:hAnsi="Garamond"/>
          <w:sz w:val="24"/>
          <w:szCs w:val="24"/>
        </w:rPr>
        <w:lastRenderedPageBreak/>
        <w:t>Even though the soil has the right climate and aeration conditions, the pH has a greater influence and will cause the P availability to be low.</w:t>
      </w:r>
    </w:p>
    <w:p w:rsidR="006C7E1D" w:rsidRPr="00644B88" w:rsidRDefault="0094357E" w:rsidP="0090636B">
      <w:pPr>
        <w:rPr>
          <w:rFonts w:ascii="Garamond" w:hAnsi="Garamond"/>
          <w:sz w:val="24"/>
          <w:szCs w:val="24"/>
        </w:rPr>
      </w:pPr>
      <w:r w:rsidRPr="00644B88">
        <w:rPr>
          <w:rFonts w:ascii="Garamond" w:hAnsi="Garamond"/>
          <w:noProof/>
          <w:sz w:val="24"/>
          <w:szCs w:val="24"/>
        </w:rPr>
        <mc:AlternateContent>
          <mc:Choice Requires="wps">
            <w:drawing>
              <wp:anchor distT="0" distB="0" distL="114300" distR="114300" simplePos="0" relativeHeight="251726848" behindDoc="0" locked="0" layoutInCell="1" allowOverlap="1" wp14:anchorId="05128663" wp14:editId="32BA43BB">
                <wp:simplePos x="0" y="0"/>
                <wp:positionH relativeFrom="column">
                  <wp:posOffset>171450</wp:posOffset>
                </wp:positionH>
                <wp:positionV relativeFrom="paragraph">
                  <wp:posOffset>66675</wp:posOffset>
                </wp:positionV>
                <wp:extent cx="5667375" cy="479425"/>
                <wp:effectExtent l="0" t="0" r="952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79425"/>
                        </a:xfrm>
                        <a:prstGeom prst="rect">
                          <a:avLst/>
                        </a:prstGeom>
                        <a:solidFill>
                          <a:srgbClr val="FFFFFF"/>
                        </a:solidFill>
                        <a:ln w="9525">
                          <a:noFill/>
                          <a:miter lim="800000"/>
                          <a:headEnd/>
                          <a:tailEnd/>
                        </a:ln>
                      </wps:spPr>
                      <wps:txbx>
                        <w:txbxContent>
                          <w:p w:rsidR="005F1537" w:rsidRPr="00E52B2A" w:rsidRDefault="005F1537" w:rsidP="00795252">
                            <w:pPr>
                              <w:rPr>
                                <w:rFonts w:ascii="Garamond" w:hAnsi="Garamond"/>
                                <w:sz w:val="26"/>
                                <w:szCs w:val="26"/>
                              </w:rPr>
                            </w:pPr>
                            <w:r>
                              <w:rPr>
                                <w:rFonts w:ascii="Garamond" w:hAnsi="Garamond"/>
                                <w:sz w:val="26"/>
                                <w:szCs w:val="26"/>
                              </w:rPr>
                              <w:t>Provide the Experience – Symptoms of Deficiency and Management of Soil Phosphorus – Approximately 3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128663" id="_x0000_s1036" type="#_x0000_t202" style="position:absolute;margin-left:13.5pt;margin-top:5.25pt;width:446.25pt;height:37.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" stroked="f">
                <v:textbox>
                  <w:txbxContent>
                    <w:p w:rsidR="005F1537" w:rsidRPr="00E52B2A" w:rsidRDefault="005F1537" w:rsidP="00795252">
                      <w:pPr>
                        <w:rPr>
                          <w:rFonts w:ascii="Garamond" w:hAnsi="Garamond"/>
                          <w:sz w:val="26"/>
                          <w:szCs w:val="26"/>
                        </w:rPr>
                      </w:pPr>
                      <w:r>
                        <w:rPr>
                          <w:rFonts w:ascii="Garamond" w:hAnsi="Garamond"/>
                          <w:sz w:val="26"/>
                          <w:szCs w:val="26"/>
                        </w:rPr>
                        <w:t>Provide the Experience – Symptoms of Deficiency and Management of Soil Phosphorus – Approximately 3 minutes</w:t>
                      </w:r>
                    </w:p>
                  </w:txbxContent>
                </v:textbox>
              </v:shape>
            </w:pict>
          </mc:Fallback>
        </mc:AlternateContent>
      </w:r>
      <w:r w:rsidRPr="00644B88">
        <w:rPr>
          <w:rFonts w:ascii="Garamond" w:hAnsi="Garamond"/>
          <w:noProof/>
          <w:sz w:val="24"/>
          <w:szCs w:val="24"/>
        </w:rPr>
        <mc:AlternateContent>
          <mc:Choice Requires="wps">
            <w:drawing>
              <wp:anchor distT="0" distB="0" distL="114300" distR="114300" simplePos="0" relativeHeight="251725824" behindDoc="0" locked="0" layoutInCell="1" allowOverlap="1" wp14:anchorId="0C9F37DC" wp14:editId="532E9A1C">
                <wp:simplePos x="0" y="0"/>
                <wp:positionH relativeFrom="margin">
                  <wp:align>left</wp:align>
                </wp:positionH>
                <wp:positionV relativeFrom="paragraph">
                  <wp:posOffset>9525</wp:posOffset>
                </wp:positionV>
                <wp:extent cx="6045200" cy="607060"/>
                <wp:effectExtent l="0" t="0" r="12700" b="21590"/>
                <wp:wrapNone/>
                <wp:docPr id="11"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60706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3EC2C52" id="Rounded Rectangle 12" o:spid="_x0000_s1026" style="position:absolute;margin-left:0;margin-top:.75pt;width:476pt;height:47.8pt;z-index:251725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" filled="f" strokecolor="#9bbb59" strokeweight="2pt">
                <v:path arrowok="t"/>
                <w10:wrap anchorx="margin"/>
              </v:roundrect>
            </w:pict>
          </mc:Fallback>
        </mc:AlternateContent>
      </w:r>
      <w:r w:rsidR="006C7E1D" w:rsidRPr="00644B88">
        <w:rPr>
          <w:rFonts w:ascii="Garamond" w:hAnsi="Garamond"/>
          <w:sz w:val="24"/>
          <w:szCs w:val="24"/>
        </w:rPr>
        <w:br/>
      </w:r>
      <w:r w:rsidR="006C7E1D" w:rsidRPr="00644B88">
        <w:rPr>
          <w:rFonts w:ascii="Garamond" w:hAnsi="Garamond"/>
          <w:sz w:val="24"/>
          <w:szCs w:val="24"/>
        </w:rPr>
        <w:br/>
        <w:t xml:space="preserve"> </w:t>
      </w:r>
      <w:r w:rsidR="006C7E1D" w:rsidRPr="00644B88">
        <w:rPr>
          <w:rFonts w:ascii="Garamond" w:hAnsi="Garamond"/>
          <w:sz w:val="24"/>
          <w:szCs w:val="24"/>
        </w:rPr>
        <w:tab/>
      </w:r>
    </w:p>
    <w:p w:rsidR="00D44C95" w:rsidRDefault="00D44C95" w:rsidP="0094357E">
      <w:pPr>
        <w:rPr>
          <w:rFonts w:ascii="Garamond" w:hAnsi="Garamond"/>
          <w:sz w:val="24"/>
          <w:szCs w:val="24"/>
        </w:rPr>
      </w:pPr>
      <w:r>
        <w:rPr>
          <w:rFonts w:ascii="Garamond" w:hAnsi="Garamond"/>
          <w:sz w:val="24"/>
          <w:szCs w:val="24"/>
        </w:rPr>
        <w:t xml:space="preserve">Show students the PowerPoint slide with the pictures of </w:t>
      </w:r>
      <w:r w:rsidR="0094357E">
        <w:rPr>
          <w:rFonts w:ascii="Garamond" w:hAnsi="Garamond"/>
          <w:sz w:val="24"/>
          <w:szCs w:val="24"/>
        </w:rPr>
        <w:t xml:space="preserve">phosphorus-deficient plants. Ask students to identify the characteristics of the plants that they see with the deficiency. </w:t>
      </w:r>
    </w:p>
    <w:p w:rsidR="006857EB" w:rsidRPr="00644B88" w:rsidRDefault="006857EB" w:rsidP="0090636B">
      <w:pPr>
        <w:rPr>
          <w:rFonts w:ascii="Garamond" w:hAnsi="Garamond"/>
          <w:sz w:val="24"/>
          <w:szCs w:val="24"/>
        </w:rPr>
      </w:pPr>
    </w:p>
    <w:p w:rsidR="008D2E9C" w:rsidRPr="00644B88" w:rsidRDefault="008D2E9C" w:rsidP="0090636B">
      <w:pPr>
        <w:rPr>
          <w:rFonts w:ascii="Garamond" w:hAnsi="Garamond"/>
          <w:sz w:val="24"/>
          <w:szCs w:val="24"/>
        </w:rPr>
      </w:pPr>
      <w:r w:rsidRPr="00644B88">
        <w:rPr>
          <w:rFonts w:ascii="Garamond" w:hAnsi="Garamond"/>
          <w:noProof/>
          <w:sz w:val="24"/>
          <w:szCs w:val="24"/>
        </w:rPr>
        <mc:AlternateContent>
          <mc:Choice Requires="wps">
            <w:drawing>
              <wp:anchor distT="0" distB="0" distL="114300" distR="114300" simplePos="0" relativeHeight="251728896" behindDoc="0" locked="0" layoutInCell="1" allowOverlap="1" wp14:anchorId="6EB4FB70" wp14:editId="301EE529">
                <wp:simplePos x="0" y="0"/>
                <wp:positionH relativeFrom="column">
                  <wp:posOffset>-1270</wp:posOffset>
                </wp:positionH>
                <wp:positionV relativeFrom="paragraph">
                  <wp:posOffset>245745</wp:posOffset>
                </wp:positionV>
                <wp:extent cx="6045200" cy="473710"/>
                <wp:effectExtent l="0" t="0" r="12700" b="21590"/>
                <wp:wrapNone/>
                <wp:docPr id="13"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0C9D8CB" id="Rounded Rectangle 14" o:spid="_x0000_s1026" style="position:absolute;margin-left:-.1pt;margin-top:19.35pt;width:476pt;height:37.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" filled="f" strokecolor="#9bbb59" strokeweight="2pt">
                <v:path arrowok="t"/>
              </v:roundrect>
            </w:pict>
          </mc:Fallback>
        </mc:AlternateContent>
      </w:r>
    </w:p>
    <w:p w:rsidR="008D2E9C" w:rsidRPr="00644B88" w:rsidRDefault="00C16AE3" w:rsidP="0090636B">
      <w:pPr>
        <w:rPr>
          <w:rFonts w:ascii="Garamond" w:hAnsi="Garamond"/>
          <w:sz w:val="24"/>
          <w:szCs w:val="24"/>
        </w:rPr>
      </w:pPr>
      <w:r w:rsidRPr="00644B88">
        <w:rPr>
          <w:rFonts w:ascii="Garamond" w:hAnsi="Garamond"/>
          <w:noProof/>
          <w:sz w:val="24"/>
          <w:szCs w:val="24"/>
        </w:rPr>
        <mc:AlternateContent>
          <mc:Choice Requires="wps">
            <w:drawing>
              <wp:anchor distT="0" distB="0" distL="114300" distR="114300" simplePos="0" relativeHeight="251729920" behindDoc="0" locked="0" layoutInCell="1" allowOverlap="1" wp14:anchorId="2C4A17E8" wp14:editId="3183FA18">
                <wp:simplePos x="0" y="0"/>
                <wp:positionH relativeFrom="column">
                  <wp:posOffset>168910</wp:posOffset>
                </wp:positionH>
                <wp:positionV relativeFrom="paragraph">
                  <wp:posOffset>52070</wp:posOffset>
                </wp:positionV>
                <wp:extent cx="4207510" cy="279400"/>
                <wp:effectExtent l="0" t="0" r="2540" b="63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7510" cy="279400"/>
                        </a:xfrm>
                        <a:prstGeom prst="rect">
                          <a:avLst/>
                        </a:prstGeom>
                        <a:solidFill>
                          <a:srgbClr val="FFFFFF"/>
                        </a:solidFill>
                        <a:ln w="9525">
                          <a:noFill/>
                          <a:miter lim="800000"/>
                          <a:headEnd/>
                          <a:tailEnd/>
                        </a:ln>
                      </wps:spPr>
                      <wps:txbx>
                        <w:txbxContent>
                          <w:p w:rsidR="005F1537" w:rsidRPr="00E52B2A" w:rsidRDefault="005F1537" w:rsidP="008D2E9C">
                            <w:pPr>
                              <w:rPr>
                                <w:rFonts w:ascii="Garamond" w:hAnsi="Garamond"/>
                                <w:sz w:val="26"/>
                                <w:szCs w:val="26"/>
                              </w:rPr>
                            </w:pPr>
                            <w:r>
                              <w:rPr>
                                <w:rFonts w:ascii="Garamond" w:hAnsi="Garamond"/>
                                <w:sz w:val="26"/>
                                <w:szCs w:val="26"/>
                              </w:rPr>
                              <w:t>Label the Information – Approximately 5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4A17E8" id="_x0000_s1037" type="#_x0000_t202" style="position:absolute;margin-left:13.3pt;margin-top:4.1pt;width:331.3pt;height:2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" stroked="f">
                <v:textbox>
                  <w:txbxContent>
                    <w:p w:rsidR="005F1537" w:rsidRPr="00E52B2A" w:rsidRDefault="005F1537" w:rsidP="008D2E9C">
                      <w:pPr>
                        <w:rPr>
                          <w:rFonts w:ascii="Garamond" w:hAnsi="Garamond"/>
                          <w:sz w:val="26"/>
                          <w:szCs w:val="26"/>
                        </w:rPr>
                      </w:pPr>
                      <w:r>
                        <w:rPr>
                          <w:rFonts w:ascii="Garamond" w:hAnsi="Garamond"/>
                          <w:sz w:val="26"/>
                          <w:szCs w:val="26"/>
                        </w:rPr>
                        <w:t>Label the Information – Approximately 5 minutes</w:t>
                      </w:r>
                    </w:p>
                  </w:txbxContent>
                </v:textbox>
              </v:shape>
            </w:pict>
          </mc:Fallback>
        </mc:AlternateContent>
      </w:r>
      <w:r w:rsidR="008D2E9C" w:rsidRPr="00644B88">
        <w:rPr>
          <w:rFonts w:ascii="Garamond" w:hAnsi="Garamond"/>
          <w:sz w:val="24"/>
          <w:szCs w:val="24"/>
        </w:rPr>
        <w:br/>
      </w:r>
      <w:r w:rsidR="008D2E9C" w:rsidRPr="00644B88">
        <w:rPr>
          <w:rFonts w:ascii="Garamond" w:hAnsi="Garamond"/>
          <w:sz w:val="24"/>
          <w:szCs w:val="24"/>
        </w:rPr>
        <w:br/>
      </w:r>
    </w:p>
    <w:p w:rsidR="00C37F3B" w:rsidRDefault="00D44C95" w:rsidP="0090636B">
      <w:pPr>
        <w:rPr>
          <w:rFonts w:ascii="Garamond" w:hAnsi="Garamond"/>
          <w:sz w:val="24"/>
          <w:szCs w:val="24"/>
        </w:rPr>
      </w:pPr>
      <w:r>
        <w:rPr>
          <w:rFonts w:ascii="Garamond" w:hAnsi="Garamond"/>
          <w:sz w:val="24"/>
          <w:szCs w:val="24"/>
        </w:rPr>
        <w:t>Share the following information with the students</w:t>
      </w:r>
      <w:r w:rsidR="00D07426">
        <w:rPr>
          <w:rFonts w:ascii="Garamond" w:hAnsi="Garamond"/>
          <w:sz w:val="24"/>
          <w:szCs w:val="24"/>
        </w:rPr>
        <w:t xml:space="preserve"> and encourage them to add it to their guided notes</w:t>
      </w:r>
      <w:r>
        <w:rPr>
          <w:rFonts w:ascii="Garamond" w:hAnsi="Garamond"/>
          <w:sz w:val="24"/>
          <w:szCs w:val="24"/>
        </w:rPr>
        <w:t>:</w:t>
      </w:r>
    </w:p>
    <w:p w:rsidR="0094357E" w:rsidRDefault="0094357E" w:rsidP="0094357E">
      <w:pPr>
        <w:pStyle w:val="ListParagraph"/>
        <w:numPr>
          <w:ilvl w:val="0"/>
          <w:numId w:val="23"/>
        </w:numPr>
        <w:rPr>
          <w:rFonts w:ascii="Garamond" w:hAnsi="Garamond"/>
          <w:sz w:val="24"/>
          <w:szCs w:val="24"/>
        </w:rPr>
      </w:pPr>
      <w:r>
        <w:rPr>
          <w:rFonts w:ascii="Garamond" w:hAnsi="Garamond"/>
          <w:sz w:val="24"/>
          <w:szCs w:val="24"/>
        </w:rPr>
        <w:t>Symptoms of a phosphorus deficiency include</w:t>
      </w:r>
    </w:p>
    <w:p w:rsidR="0094357E" w:rsidRDefault="0094357E" w:rsidP="0094357E">
      <w:pPr>
        <w:pStyle w:val="ListParagraph"/>
        <w:numPr>
          <w:ilvl w:val="1"/>
          <w:numId w:val="23"/>
        </w:numPr>
        <w:rPr>
          <w:rFonts w:ascii="Garamond" w:hAnsi="Garamond"/>
          <w:sz w:val="24"/>
          <w:szCs w:val="24"/>
        </w:rPr>
      </w:pPr>
      <w:r>
        <w:rPr>
          <w:rFonts w:ascii="Garamond" w:hAnsi="Garamond"/>
          <w:sz w:val="24"/>
          <w:szCs w:val="24"/>
        </w:rPr>
        <w:t>Purple leaf tissue</w:t>
      </w:r>
    </w:p>
    <w:p w:rsidR="0094357E" w:rsidRDefault="0094357E" w:rsidP="0094357E">
      <w:pPr>
        <w:pStyle w:val="ListParagraph"/>
        <w:numPr>
          <w:ilvl w:val="1"/>
          <w:numId w:val="23"/>
        </w:numPr>
        <w:rPr>
          <w:rFonts w:ascii="Garamond" w:hAnsi="Garamond"/>
          <w:sz w:val="24"/>
          <w:szCs w:val="24"/>
        </w:rPr>
      </w:pPr>
      <w:r>
        <w:rPr>
          <w:rFonts w:ascii="Garamond" w:hAnsi="Garamond"/>
          <w:sz w:val="24"/>
          <w:szCs w:val="24"/>
        </w:rPr>
        <w:t>Purple coloring moves from the leaf tips to the leaf margins</w:t>
      </w:r>
    </w:p>
    <w:p w:rsidR="0094357E" w:rsidRPr="0094357E" w:rsidRDefault="0094357E" w:rsidP="0094357E">
      <w:pPr>
        <w:pStyle w:val="ListParagraph"/>
        <w:numPr>
          <w:ilvl w:val="1"/>
          <w:numId w:val="23"/>
        </w:numPr>
        <w:rPr>
          <w:rFonts w:ascii="Garamond" w:hAnsi="Garamond"/>
          <w:sz w:val="24"/>
          <w:szCs w:val="24"/>
        </w:rPr>
      </w:pPr>
      <w:r>
        <w:rPr>
          <w:rFonts w:ascii="Garamond" w:hAnsi="Garamond"/>
          <w:sz w:val="24"/>
          <w:szCs w:val="24"/>
        </w:rPr>
        <w:t>Symptoms appear on lower leaves; leaves may eventually die</w:t>
      </w:r>
    </w:p>
    <w:p w:rsidR="0094357E" w:rsidRDefault="0094357E" w:rsidP="0094357E">
      <w:pPr>
        <w:pStyle w:val="ListParagraph"/>
        <w:numPr>
          <w:ilvl w:val="0"/>
          <w:numId w:val="23"/>
        </w:numPr>
        <w:rPr>
          <w:rFonts w:ascii="Garamond" w:hAnsi="Garamond"/>
          <w:sz w:val="24"/>
          <w:szCs w:val="24"/>
        </w:rPr>
      </w:pPr>
      <w:r>
        <w:rPr>
          <w:rFonts w:ascii="Garamond" w:hAnsi="Garamond"/>
          <w:sz w:val="24"/>
          <w:szCs w:val="24"/>
        </w:rPr>
        <w:t>Emerging leaves may be green because plants move P to youngest leaves</w:t>
      </w:r>
    </w:p>
    <w:p w:rsidR="0094357E" w:rsidRDefault="0094357E" w:rsidP="0094357E">
      <w:pPr>
        <w:pStyle w:val="ListParagraph"/>
        <w:numPr>
          <w:ilvl w:val="0"/>
          <w:numId w:val="23"/>
        </w:numPr>
        <w:rPr>
          <w:rFonts w:ascii="Garamond" w:hAnsi="Garamond"/>
          <w:sz w:val="24"/>
          <w:szCs w:val="24"/>
        </w:rPr>
      </w:pPr>
      <w:r>
        <w:rPr>
          <w:rFonts w:ascii="Garamond" w:hAnsi="Garamond"/>
          <w:sz w:val="24"/>
          <w:szCs w:val="24"/>
        </w:rPr>
        <w:t>Cool and wet growing conditions increase symptom occurrence</w:t>
      </w:r>
    </w:p>
    <w:p w:rsidR="0094357E" w:rsidRDefault="0094357E" w:rsidP="0094357E">
      <w:pPr>
        <w:pStyle w:val="ListParagraph"/>
        <w:numPr>
          <w:ilvl w:val="0"/>
          <w:numId w:val="23"/>
        </w:numPr>
        <w:rPr>
          <w:rFonts w:ascii="Garamond" w:hAnsi="Garamond"/>
          <w:sz w:val="24"/>
          <w:szCs w:val="24"/>
        </w:rPr>
      </w:pPr>
      <w:r>
        <w:rPr>
          <w:rFonts w:ascii="Garamond" w:hAnsi="Garamond"/>
          <w:sz w:val="24"/>
          <w:szCs w:val="24"/>
        </w:rPr>
        <w:t>Plants with small or poor root systems are very vulnerable</w:t>
      </w:r>
    </w:p>
    <w:p w:rsidR="0094357E" w:rsidRDefault="0094357E" w:rsidP="0094357E">
      <w:pPr>
        <w:pStyle w:val="ListParagraph"/>
        <w:numPr>
          <w:ilvl w:val="0"/>
          <w:numId w:val="23"/>
        </w:numPr>
        <w:rPr>
          <w:rFonts w:ascii="Garamond" w:hAnsi="Garamond"/>
          <w:sz w:val="24"/>
          <w:szCs w:val="24"/>
        </w:rPr>
      </w:pPr>
      <w:r>
        <w:rPr>
          <w:rFonts w:ascii="Garamond" w:hAnsi="Garamond"/>
          <w:sz w:val="24"/>
          <w:szCs w:val="24"/>
        </w:rPr>
        <w:t>When root growth is prohibited by these factors, the problem is enhanced</w:t>
      </w:r>
    </w:p>
    <w:p w:rsidR="0094357E" w:rsidRDefault="0094357E" w:rsidP="0094357E">
      <w:pPr>
        <w:pStyle w:val="ListParagraph"/>
        <w:numPr>
          <w:ilvl w:val="1"/>
          <w:numId w:val="23"/>
        </w:numPr>
        <w:rPr>
          <w:rFonts w:ascii="Garamond" w:hAnsi="Garamond"/>
          <w:sz w:val="24"/>
          <w:szCs w:val="24"/>
        </w:rPr>
      </w:pPr>
      <w:r>
        <w:rPr>
          <w:rFonts w:ascii="Garamond" w:hAnsi="Garamond"/>
          <w:sz w:val="24"/>
          <w:szCs w:val="24"/>
        </w:rPr>
        <w:t>Cool temperatures</w:t>
      </w:r>
    </w:p>
    <w:p w:rsidR="0094357E" w:rsidRDefault="0094357E" w:rsidP="0094357E">
      <w:pPr>
        <w:pStyle w:val="ListParagraph"/>
        <w:numPr>
          <w:ilvl w:val="1"/>
          <w:numId w:val="23"/>
        </w:numPr>
        <w:rPr>
          <w:rFonts w:ascii="Garamond" w:hAnsi="Garamond"/>
          <w:sz w:val="24"/>
          <w:szCs w:val="24"/>
        </w:rPr>
      </w:pPr>
      <w:r>
        <w:rPr>
          <w:rFonts w:ascii="Garamond" w:hAnsi="Garamond"/>
          <w:sz w:val="24"/>
          <w:szCs w:val="24"/>
        </w:rPr>
        <w:t>Too wet or dry</w:t>
      </w:r>
    </w:p>
    <w:p w:rsidR="0094357E" w:rsidRDefault="0094357E" w:rsidP="0094357E">
      <w:pPr>
        <w:pStyle w:val="ListParagraph"/>
        <w:numPr>
          <w:ilvl w:val="1"/>
          <w:numId w:val="23"/>
        </w:numPr>
        <w:rPr>
          <w:rFonts w:ascii="Garamond" w:hAnsi="Garamond"/>
          <w:sz w:val="24"/>
          <w:szCs w:val="24"/>
        </w:rPr>
      </w:pPr>
      <w:r>
        <w:rPr>
          <w:rFonts w:ascii="Garamond" w:hAnsi="Garamond"/>
          <w:sz w:val="24"/>
          <w:szCs w:val="24"/>
        </w:rPr>
        <w:t>Compacted soil</w:t>
      </w:r>
    </w:p>
    <w:p w:rsidR="0094357E" w:rsidRDefault="0094357E" w:rsidP="0094357E">
      <w:pPr>
        <w:pStyle w:val="ListParagraph"/>
        <w:numPr>
          <w:ilvl w:val="1"/>
          <w:numId w:val="23"/>
        </w:numPr>
        <w:rPr>
          <w:rFonts w:ascii="Garamond" w:hAnsi="Garamond"/>
          <w:sz w:val="24"/>
          <w:szCs w:val="24"/>
        </w:rPr>
      </w:pPr>
      <w:r>
        <w:rPr>
          <w:rFonts w:ascii="Garamond" w:hAnsi="Garamond"/>
          <w:sz w:val="24"/>
          <w:szCs w:val="24"/>
        </w:rPr>
        <w:t>Damage from herbicides</w:t>
      </w:r>
    </w:p>
    <w:p w:rsidR="0094357E" w:rsidRDefault="0094357E" w:rsidP="0094357E">
      <w:pPr>
        <w:pStyle w:val="ListParagraph"/>
        <w:numPr>
          <w:ilvl w:val="1"/>
          <w:numId w:val="23"/>
        </w:numPr>
        <w:rPr>
          <w:rFonts w:ascii="Garamond" w:hAnsi="Garamond"/>
          <w:sz w:val="24"/>
          <w:szCs w:val="24"/>
        </w:rPr>
      </w:pPr>
      <w:r>
        <w:rPr>
          <w:rFonts w:ascii="Garamond" w:hAnsi="Garamond"/>
          <w:sz w:val="24"/>
          <w:szCs w:val="24"/>
        </w:rPr>
        <w:t>Damage from insects</w:t>
      </w:r>
    </w:p>
    <w:p w:rsidR="0094357E" w:rsidRDefault="0094357E" w:rsidP="0094357E">
      <w:pPr>
        <w:pStyle w:val="ListParagraph"/>
        <w:numPr>
          <w:ilvl w:val="1"/>
          <w:numId w:val="23"/>
        </w:numPr>
        <w:rPr>
          <w:rFonts w:ascii="Garamond" w:hAnsi="Garamond"/>
          <w:sz w:val="24"/>
          <w:szCs w:val="24"/>
        </w:rPr>
      </w:pPr>
      <w:r>
        <w:rPr>
          <w:rFonts w:ascii="Garamond" w:hAnsi="Garamond"/>
          <w:sz w:val="24"/>
          <w:szCs w:val="24"/>
        </w:rPr>
        <w:t>High salinity</w:t>
      </w:r>
    </w:p>
    <w:p w:rsidR="0094357E" w:rsidRPr="0094357E" w:rsidRDefault="0094357E" w:rsidP="0094357E">
      <w:pPr>
        <w:pStyle w:val="ListParagraph"/>
        <w:numPr>
          <w:ilvl w:val="1"/>
          <w:numId w:val="23"/>
        </w:numPr>
        <w:rPr>
          <w:rFonts w:ascii="Garamond" w:hAnsi="Garamond"/>
          <w:sz w:val="24"/>
          <w:szCs w:val="24"/>
        </w:rPr>
      </w:pPr>
      <w:r>
        <w:rPr>
          <w:rFonts w:ascii="Garamond" w:hAnsi="Garamond"/>
          <w:sz w:val="24"/>
          <w:szCs w:val="24"/>
        </w:rPr>
        <w:t xml:space="preserve">Damage to roots </w:t>
      </w:r>
    </w:p>
    <w:p w:rsidR="00C37F3B" w:rsidRPr="00644B88" w:rsidRDefault="003F67DC" w:rsidP="0090636B">
      <w:pPr>
        <w:rPr>
          <w:rFonts w:ascii="Garamond" w:hAnsi="Garamond"/>
          <w:sz w:val="24"/>
          <w:szCs w:val="24"/>
        </w:rPr>
      </w:pPr>
      <w:r w:rsidRPr="00644B88">
        <w:rPr>
          <w:rFonts w:ascii="Garamond" w:hAnsi="Garamond"/>
          <w:noProof/>
          <w:sz w:val="24"/>
          <w:szCs w:val="24"/>
        </w:rPr>
        <mc:AlternateContent>
          <mc:Choice Requires="wps">
            <w:drawing>
              <wp:anchor distT="0" distB="0" distL="114300" distR="114300" simplePos="0" relativeHeight="251732992" behindDoc="0" locked="0" layoutInCell="1" allowOverlap="1" wp14:anchorId="2F1E4A41" wp14:editId="381369CB">
                <wp:simplePos x="0" y="0"/>
                <wp:positionH relativeFrom="column">
                  <wp:posOffset>169332</wp:posOffset>
                </wp:positionH>
                <wp:positionV relativeFrom="paragraph">
                  <wp:posOffset>278130</wp:posOffset>
                </wp:positionV>
                <wp:extent cx="4555067" cy="279400"/>
                <wp:effectExtent l="0" t="0" r="0" b="63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5067" cy="279400"/>
                        </a:xfrm>
                        <a:prstGeom prst="rect">
                          <a:avLst/>
                        </a:prstGeom>
                        <a:solidFill>
                          <a:srgbClr val="FFFFFF"/>
                        </a:solidFill>
                        <a:ln w="9525">
                          <a:noFill/>
                          <a:miter lim="800000"/>
                          <a:headEnd/>
                          <a:tailEnd/>
                        </a:ln>
                      </wps:spPr>
                      <wps:txbx>
                        <w:txbxContent>
                          <w:p w:rsidR="005F1537" w:rsidRPr="00E52B2A" w:rsidRDefault="005F1537" w:rsidP="003F67DC">
                            <w:pPr>
                              <w:rPr>
                                <w:rFonts w:ascii="Garamond" w:hAnsi="Garamond"/>
                                <w:sz w:val="26"/>
                                <w:szCs w:val="26"/>
                              </w:rPr>
                            </w:pPr>
                            <w:r>
                              <w:rPr>
                                <w:rFonts w:ascii="Garamond" w:hAnsi="Garamond"/>
                                <w:sz w:val="26"/>
                                <w:szCs w:val="26"/>
                              </w:rPr>
                              <w:t>Demonstrate the Relevance – approximately 7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1E4A41" id="_x0000_s1038" type="#_x0000_t202" style="position:absolute;margin-left:13.35pt;margin-top:21.9pt;width:358.65pt;height:2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" stroked="f">
                <v:textbox>
                  <w:txbxContent>
                    <w:p w:rsidR="005F1537" w:rsidRPr="00E52B2A" w:rsidRDefault="005F1537" w:rsidP="003F67DC">
                      <w:pPr>
                        <w:rPr>
                          <w:rFonts w:ascii="Garamond" w:hAnsi="Garamond"/>
                          <w:sz w:val="26"/>
                          <w:szCs w:val="26"/>
                        </w:rPr>
                      </w:pPr>
                      <w:r>
                        <w:rPr>
                          <w:rFonts w:ascii="Garamond" w:hAnsi="Garamond"/>
                          <w:sz w:val="26"/>
                          <w:szCs w:val="26"/>
                        </w:rPr>
                        <w:t>Demonstrate the Relevance – approximately 7 minutes</w:t>
                      </w:r>
                    </w:p>
                  </w:txbxContent>
                </v:textbox>
              </v:shape>
            </w:pict>
          </mc:Fallback>
        </mc:AlternateContent>
      </w:r>
      <w:r w:rsidRPr="00644B88">
        <w:rPr>
          <w:rFonts w:ascii="Garamond" w:hAnsi="Garamond"/>
          <w:noProof/>
          <w:sz w:val="24"/>
          <w:szCs w:val="24"/>
        </w:rPr>
        <mc:AlternateContent>
          <mc:Choice Requires="wps">
            <w:drawing>
              <wp:anchor distT="0" distB="0" distL="114300" distR="114300" simplePos="0" relativeHeight="251731968" behindDoc="0" locked="0" layoutInCell="1" allowOverlap="1" wp14:anchorId="5BCE63D7" wp14:editId="17D919CE">
                <wp:simplePos x="0" y="0"/>
                <wp:positionH relativeFrom="column">
                  <wp:posOffset>-635</wp:posOffset>
                </wp:positionH>
                <wp:positionV relativeFrom="paragraph">
                  <wp:posOffset>150283</wp:posOffset>
                </wp:positionV>
                <wp:extent cx="6045200" cy="473710"/>
                <wp:effectExtent l="0" t="0" r="12700" b="21590"/>
                <wp:wrapNone/>
                <wp:docPr id="15"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1B49538" id="Rounded Rectangle 16" o:spid="_x0000_s1026" style="position:absolute;margin-left:-.05pt;margin-top:11.85pt;width:476pt;height:37.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" filled="f" strokecolor="#9bbb59" strokeweight="2pt">
                <v:path arrowok="t"/>
              </v:roundrect>
            </w:pict>
          </mc:Fallback>
        </mc:AlternateContent>
      </w:r>
    </w:p>
    <w:p w:rsidR="00C37F3B" w:rsidRPr="00644B88" w:rsidRDefault="00C37F3B" w:rsidP="0090636B">
      <w:pPr>
        <w:rPr>
          <w:rFonts w:ascii="Garamond" w:hAnsi="Garamond"/>
          <w:sz w:val="24"/>
          <w:szCs w:val="24"/>
        </w:rPr>
      </w:pPr>
    </w:p>
    <w:p w:rsidR="006C7E1D" w:rsidRDefault="006C7E1D" w:rsidP="0090636B">
      <w:pPr>
        <w:rPr>
          <w:rFonts w:ascii="Garamond" w:hAnsi="Garamond"/>
          <w:sz w:val="24"/>
          <w:szCs w:val="24"/>
        </w:rPr>
      </w:pPr>
    </w:p>
    <w:p w:rsidR="0094357E" w:rsidRDefault="0094357E" w:rsidP="0094357E">
      <w:pPr>
        <w:rPr>
          <w:rFonts w:ascii="Garamond" w:hAnsi="Garamond"/>
          <w:sz w:val="24"/>
          <w:szCs w:val="24"/>
        </w:rPr>
      </w:pPr>
      <w:r>
        <w:rPr>
          <w:rFonts w:ascii="Garamond" w:hAnsi="Garamond"/>
          <w:sz w:val="24"/>
          <w:szCs w:val="24"/>
        </w:rPr>
        <w:t>Direct students to their guided notes to capture the following information.</w:t>
      </w:r>
    </w:p>
    <w:p w:rsidR="0094357E" w:rsidRDefault="0094357E" w:rsidP="0094357E">
      <w:pPr>
        <w:pStyle w:val="ListParagraph"/>
        <w:numPr>
          <w:ilvl w:val="0"/>
          <w:numId w:val="24"/>
        </w:numPr>
        <w:rPr>
          <w:rFonts w:ascii="Garamond" w:hAnsi="Garamond"/>
          <w:sz w:val="24"/>
          <w:szCs w:val="24"/>
        </w:rPr>
      </w:pPr>
      <w:r>
        <w:rPr>
          <w:rFonts w:ascii="Garamond" w:hAnsi="Garamond"/>
          <w:sz w:val="24"/>
          <w:szCs w:val="24"/>
        </w:rPr>
        <w:lastRenderedPageBreak/>
        <w:t>P deficiency reduces the yield of plants</w:t>
      </w:r>
    </w:p>
    <w:p w:rsidR="0094357E" w:rsidRDefault="0094357E" w:rsidP="0094357E">
      <w:pPr>
        <w:pStyle w:val="ListParagraph"/>
        <w:numPr>
          <w:ilvl w:val="1"/>
          <w:numId w:val="24"/>
        </w:numPr>
        <w:rPr>
          <w:rFonts w:ascii="Garamond" w:hAnsi="Garamond"/>
          <w:sz w:val="24"/>
          <w:szCs w:val="24"/>
        </w:rPr>
      </w:pPr>
      <w:r>
        <w:rPr>
          <w:rFonts w:ascii="Garamond" w:hAnsi="Garamond"/>
          <w:sz w:val="24"/>
          <w:szCs w:val="24"/>
        </w:rPr>
        <w:t>Delays maturity</w:t>
      </w:r>
    </w:p>
    <w:p w:rsidR="0094357E" w:rsidRDefault="0094357E" w:rsidP="0094357E">
      <w:pPr>
        <w:pStyle w:val="ListParagraph"/>
        <w:numPr>
          <w:ilvl w:val="1"/>
          <w:numId w:val="24"/>
        </w:numPr>
        <w:rPr>
          <w:rFonts w:ascii="Garamond" w:hAnsi="Garamond"/>
          <w:sz w:val="24"/>
          <w:szCs w:val="24"/>
        </w:rPr>
      </w:pPr>
      <w:r>
        <w:rPr>
          <w:rFonts w:ascii="Garamond" w:hAnsi="Garamond"/>
          <w:sz w:val="24"/>
          <w:szCs w:val="24"/>
        </w:rPr>
        <w:t>Stunts growth</w:t>
      </w:r>
    </w:p>
    <w:p w:rsidR="0094357E" w:rsidRDefault="0094357E" w:rsidP="0094357E">
      <w:pPr>
        <w:pStyle w:val="ListParagraph"/>
        <w:numPr>
          <w:ilvl w:val="1"/>
          <w:numId w:val="24"/>
        </w:numPr>
        <w:rPr>
          <w:rFonts w:ascii="Garamond" w:hAnsi="Garamond"/>
          <w:sz w:val="24"/>
          <w:szCs w:val="24"/>
        </w:rPr>
      </w:pPr>
      <w:r>
        <w:rPr>
          <w:rFonts w:ascii="Garamond" w:hAnsi="Garamond"/>
          <w:sz w:val="24"/>
          <w:szCs w:val="24"/>
        </w:rPr>
        <w:t>Restricts energy utilization by the plant</w:t>
      </w:r>
    </w:p>
    <w:p w:rsidR="0094357E" w:rsidRDefault="0094357E" w:rsidP="0094357E">
      <w:pPr>
        <w:pStyle w:val="ListParagraph"/>
        <w:numPr>
          <w:ilvl w:val="0"/>
          <w:numId w:val="24"/>
        </w:numPr>
        <w:rPr>
          <w:rFonts w:ascii="Garamond" w:hAnsi="Garamond"/>
          <w:sz w:val="24"/>
          <w:szCs w:val="24"/>
        </w:rPr>
      </w:pPr>
      <w:r>
        <w:rPr>
          <w:rFonts w:ascii="Garamond" w:hAnsi="Garamond"/>
          <w:sz w:val="24"/>
          <w:szCs w:val="24"/>
        </w:rPr>
        <w:t>Soil pH, organic matter amount and placement of fertilizer affect the availability of P</w:t>
      </w:r>
    </w:p>
    <w:p w:rsidR="0094357E" w:rsidRDefault="0094357E" w:rsidP="0094357E">
      <w:pPr>
        <w:pStyle w:val="ListParagraph"/>
        <w:numPr>
          <w:ilvl w:val="0"/>
          <w:numId w:val="24"/>
        </w:numPr>
        <w:rPr>
          <w:rFonts w:ascii="Garamond" w:hAnsi="Garamond"/>
          <w:sz w:val="24"/>
          <w:szCs w:val="24"/>
        </w:rPr>
      </w:pPr>
      <w:r>
        <w:rPr>
          <w:rFonts w:ascii="Garamond" w:hAnsi="Garamond"/>
          <w:sz w:val="24"/>
          <w:szCs w:val="24"/>
        </w:rPr>
        <w:t>Adding lime to acidic soils can help correct pH to 6.5-7.0</w:t>
      </w:r>
    </w:p>
    <w:p w:rsidR="0094357E" w:rsidRDefault="0094357E" w:rsidP="0094357E">
      <w:pPr>
        <w:pStyle w:val="ListParagraph"/>
        <w:numPr>
          <w:ilvl w:val="0"/>
          <w:numId w:val="24"/>
        </w:numPr>
        <w:rPr>
          <w:rFonts w:ascii="Garamond" w:hAnsi="Garamond"/>
          <w:sz w:val="24"/>
          <w:szCs w:val="24"/>
        </w:rPr>
      </w:pPr>
      <w:r>
        <w:rPr>
          <w:rFonts w:ascii="Garamond" w:hAnsi="Garamond"/>
          <w:sz w:val="24"/>
          <w:szCs w:val="24"/>
        </w:rPr>
        <w:t>Place phosphorus two inches below the planted seed</w:t>
      </w:r>
    </w:p>
    <w:p w:rsidR="0094357E" w:rsidRDefault="0094357E" w:rsidP="0094357E">
      <w:pPr>
        <w:pStyle w:val="ListParagraph"/>
        <w:numPr>
          <w:ilvl w:val="0"/>
          <w:numId w:val="24"/>
        </w:numPr>
        <w:rPr>
          <w:rFonts w:ascii="Garamond" w:hAnsi="Garamond"/>
          <w:sz w:val="24"/>
          <w:szCs w:val="24"/>
        </w:rPr>
      </w:pPr>
      <w:r>
        <w:rPr>
          <w:rFonts w:ascii="Garamond" w:hAnsi="Garamond"/>
          <w:sz w:val="24"/>
          <w:szCs w:val="24"/>
        </w:rPr>
        <w:t>Make several small applications of fertilizer rather than one big application</w:t>
      </w:r>
    </w:p>
    <w:p w:rsidR="0094357E" w:rsidRPr="0094357E" w:rsidRDefault="0094357E" w:rsidP="0094357E">
      <w:pPr>
        <w:pStyle w:val="ListParagraph"/>
        <w:numPr>
          <w:ilvl w:val="0"/>
          <w:numId w:val="24"/>
        </w:numPr>
        <w:rPr>
          <w:rFonts w:ascii="Garamond" w:hAnsi="Garamond"/>
          <w:sz w:val="24"/>
          <w:szCs w:val="24"/>
        </w:rPr>
      </w:pPr>
      <w:r>
        <w:rPr>
          <w:rFonts w:ascii="Garamond" w:hAnsi="Garamond"/>
          <w:sz w:val="24"/>
          <w:szCs w:val="24"/>
        </w:rPr>
        <w:t>Place the phosphorus near the crop row where the roots have immediate contact with it.</w:t>
      </w:r>
    </w:p>
    <w:p w:rsidR="0090636B" w:rsidRDefault="0090636B" w:rsidP="0090636B">
      <w:pPr>
        <w:rPr>
          <w:rFonts w:ascii="Garamond" w:hAnsi="Garamond"/>
          <w:sz w:val="24"/>
          <w:szCs w:val="24"/>
        </w:rPr>
      </w:pPr>
    </w:p>
    <w:p w:rsidR="007158AD" w:rsidRDefault="007158AD" w:rsidP="0090636B">
      <w:pPr>
        <w:rPr>
          <w:rFonts w:ascii="Garamond" w:hAnsi="Garamond"/>
          <w:sz w:val="24"/>
          <w:szCs w:val="24"/>
        </w:rPr>
      </w:pPr>
    </w:p>
    <w:p w:rsidR="007158AD" w:rsidRDefault="00E807F6" w:rsidP="0090636B">
      <w:pPr>
        <w:rPr>
          <w:rFonts w:ascii="Garamond" w:hAnsi="Garamond"/>
          <w:sz w:val="24"/>
          <w:szCs w:val="24"/>
        </w:rPr>
      </w:pPr>
      <w:r w:rsidRPr="007158AD">
        <w:rPr>
          <w:rFonts w:ascii="Garamond" w:hAnsi="Garamond"/>
          <w:noProof/>
          <w:sz w:val="24"/>
          <w:szCs w:val="24"/>
        </w:rPr>
        <mc:AlternateContent>
          <mc:Choice Requires="wps">
            <w:drawing>
              <wp:anchor distT="0" distB="0" distL="114300" distR="114300" simplePos="0" relativeHeight="251764736" behindDoc="0" locked="0" layoutInCell="1" allowOverlap="1" wp14:anchorId="262A5ADD" wp14:editId="41EC9FEF">
                <wp:simplePos x="0" y="0"/>
                <wp:positionH relativeFrom="column">
                  <wp:posOffset>85725</wp:posOffset>
                </wp:positionH>
                <wp:positionV relativeFrom="paragraph">
                  <wp:posOffset>9525</wp:posOffset>
                </wp:positionV>
                <wp:extent cx="5838825" cy="466725"/>
                <wp:effectExtent l="0" t="0" r="9525" b="9525"/>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66725"/>
                        </a:xfrm>
                        <a:prstGeom prst="rect">
                          <a:avLst/>
                        </a:prstGeom>
                        <a:solidFill>
                          <a:srgbClr val="FFFFFF"/>
                        </a:solidFill>
                        <a:ln w="9525">
                          <a:noFill/>
                          <a:miter lim="800000"/>
                          <a:headEnd/>
                          <a:tailEnd/>
                        </a:ln>
                      </wps:spPr>
                      <wps:txbx>
                        <w:txbxContent>
                          <w:p w:rsidR="005F1537" w:rsidRPr="00E52B2A" w:rsidRDefault="005F1537" w:rsidP="007158AD">
                            <w:pPr>
                              <w:rPr>
                                <w:rFonts w:ascii="Garamond" w:hAnsi="Garamond"/>
                                <w:sz w:val="26"/>
                                <w:szCs w:val="26"/>
                              </w:rPr>
                            </w:pPr>
                            <w:r>
                              <w:rPr>
                                <w:rFonts w:ascii="Garamond" w:hAnsi="Garamond"/>
                                <w:sz w:val="26"/>
                                <w:szCs w:val="26"/>
                              </w:rPr>
                              <w:t>Provide the Experience – Measuring and Interpreting Soil Phosphate – Approximately 3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2A5ADD" id="_x0000_s1039" type="#_x0000_t202" style="position:absolute;margin-left:6.75pt;margin-top:.75pt;width:459.75pt;height:36.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" stroked="f">
                <v:textbox>
                  <w:txbxContent>
                    <w:p w:rsidR="005F1537" w:rsidRPr="00E52B2A" w:rsidRDefault="005F1537" w:rsidP="007158AD">
                      <w:pPr>
                        <w:rPr>
                          <w:rFonts w:ascii="Garamond" w:hAnsi="Garamond"/>
                          <w:sz w:val="26"/>
                          <w:szCs w:val="26"/>
                        </w:rPr>
                      </w:pPr>
                      <w:r>
                        <w:rPr>
                          <w:rFonts w:ascii="Garamond" w:hAnsi="Garamond"/>
                          <w:sz w:val="26"/>
                          <w:szCs w:val="26"/>
                        </w:rPr>
                        <w:t>Provide the Experience – Measuring and Interpreting Soil Phosphate – Approximately 3 minutes</w:t>
                      </w:r>
                    </w:p>
                  </w:txbxContent>
                </v:textbox>
              </v:shape>
            </w:pict>
          </mc:Fallback>
        </mc:AlternateContent>
      </w:r>
      <w:r w:rsidRPr="007158AD">
        <w:rPr>
          <w:rFonts w:ascii="Garamond" w:hAnsi="Garamond"/>
          <w:noProof/>
          <w:sz w:val="24"/>
          <w:szCs w:val="24"/>
        </w:rPr>
        <mc:AlternateContent>
          <mc:Choice Requires="wps">
            <w:drawing>
              <wp:anchor distT="0" distB="0" distL="114300" distR="114300" simplePos="0" relativeHeight="251763712" behindDoc="0" locked="0" layoutInCell="1" allowOverlap="1" wp14:anchorId="35F452C0" wp14:editId="7917550E">
                <wp:simplePos x="0" y="0"/>
                <wp:positionH relativeFrom="margin">
                  <wp:align>left</wp:align>
                </wp:positionH>
                <wp:positionV relativeFrom="paragraph">
                  <wp:posOffset>-57150</wp:posOffset>
                </wp:positionV>
                <wp:extent cx="6045200" cy="607060"/>
                <wp:effectExtent l="0" t="0" r="12700" b="21590"/>
                <wp:wrapNone/>
                <wp:docPr id="316"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60706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8F7E92B" id="Rounded Rectangle 12" o:spid="_x0000_s1026" style="position:absolute;margin-left:0;margin-top:-4.5pt;width:476pt;height:47.8pt;z-index:251763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" filled="f" strokecolor="#9bbb59" strokeweight="2pt">
                <v:path arrowok="t"/>
                <w10:wrap anchorx="margin"/>
              </v:roundrect>
            </w:pict>
          </mc:Fallback>
        </mc:AlternateContent>
      </w:r>
    </w:p>
    <w:p w:rsidR="007158AD" w:rsidRDefault="007158AD" w:rsidP="0090636B">
      <w:pPr>
        <w:rPr>
          <w:rFonts w:ascii="Garamond" w:hAnsi="Garamond"/>
          <w:sz w:val="24"/>
          <w:szCs w:val="24"/>
        </w:rPr>
      </w:pPr>
    </w:p>
    <w:p w:rsidR="007158AD" w:rsidRDefault="007158AD" w:rsidP="0090636B">
      <w:pPr>
        <w:rPr>
          <w:rFonts w:ascii="Garamond" w:hAnsi="Garamond"/>
          <w:sz w:val="24"/>
          <w:szCs w:val="24"/>
        </w:rPr>
      </w:pPr>
    </w:p>
    <w:p w:rsidR="00E807F6" w:rsidRDefault="00E807F6" w:rsidP="0090636B">
      <w:pPr>
        <w:rPr>
          <w:rFonts w:ascii="Garamond" w:hAnsi="Garamond"/>
          <w:sz w:val="24"/>
          <w:szCs w:val="24"/>
        </w:rPr>
      </w:pPr>
      <w:r>
        <w:rPr>
          <w:rFonts w:ascii="Garamond" w:hAnsi="Garamond"/>
          <w:sz w:val="24"/>
          <w:szCs w:val="24"/>
        </w:rPr>
        <w:t xml:space="preserve">Review the laboratory scenario with students. Students can find the scenario in their guided notes. </w:t>
      </w:r>
    </w:p>
    <w:p w:rsidR="00E807F6" w:rsidRDefault="00E807F6" w:rsidP="0090636B">
      <w:pPr>
        <w:rPr>
          <w:rFonts w:ascii="Garamond" w:hAnsi="Garamond"/>
          <w:sz w:val="24"/>
          <w:szCs w:val="24"/>
        </w:rPr>
      </w:pPr>
      <w:r>
        <w:rPr>
          <w:rFonts w:ascii="Garamond" w:hAnsi="Garamond"/>
          <w:sz w:val="24"/>
          <w:szCs w:val="24"/>
        </w:rPr>
        <w:br/>
      </w:r>
      <w:r w:rsidR="00CA7941">
        <w:rPr>
          <w:rFonts w:ascii="Garamond" w:hAnsi="Garamond"/>
          <w:sz w:val="24"/>
          <w:szCs w:val="24"/>
        </w:rPr>
        <w:t xml:space="preserve">After walking through several cornfields, Tom and </w:t>
      </w:r>
      <w:proofErr w:type="spellStart"/>
      <w:r w:rsidR="00CA7941">
        <w:rPr>
          <w:rFonts w:ascii="Garamond" w:hAnsi="Garamond"/>
          <w:sz w:val="24"/>
          <w:szCs w:val="24"/>
        </w:rPr>
        <w:t>Rik</w:t>
      </w:r>
      <w:proofErr w:type="spellEnd"/>
      <w:r w:rsidR="00CA7941">
        <w:rPr>
          <w:rFonts w:ascii="Garamond" w:hAnsi="Garamond"/>
          <w:sz w:val="24"/>
          <w:szCs w:val="24"/>
        </w:rPr>
        <w:t xml:space="preserve"> noticed that several plants have purple leaves. Tom recalled from his agronomy class last fall that purple leaves can indicate a shortage of phosphate.</w:t>
      </w:r>
      <w:r>
        <w:rPr>
          <w:rFonts w:ascii="Garamond" w:hAnsi="Garamond"/>
          <w:sz w:val="24"/>
          <w:szCs w:val="24"/>
        </w:rPr>
        <w:t xml:space="preserve"> </w:t>
      </w:r>
      <w:r w:rsidR="00CA7941">
        <w:rPr>
          <w:rFonts w:ascii="Garamond" w:hAnsi="Garamond"/>
          <w:sz w:val="24"/>
          <w:szCs w:val="24"/>
        </w:rPr>
        <w:t xml:space="preserve">Together, they determine that they need to test each of their fields for inadequate phosphate levels. </w:t>
      </w:r>
    </w:p>
    <w:p w:rsidR="00E807F6" w:rsidRDefault="00E807F6" w:rsidP="0090636B">
      <w:pPr>
        <w:rPr>
          <w:rFonts w:ascii="Garamond" w:hAnsi="Garamond"/>
          <w:sz w:val="24"/>
          <w:szCs w:val="24"/>
        </w:rPr>
      </w:pPr>
    </w:p>
    <w:p w:rsidR="007158AD" w:rsidRDefault="00E807F6" w:rsidP="0090636B">
      <w:pPr>
        <w:rPr>
          <w:rFonts w:ascii="Garamond" w:hAnsi="Garamond"/>
          <w:sz w:val="24"/>
          <w:szCs w:val="24"/>
        </w:rPr>
      </w:pPr>
      <w:r w:rsidRPr="007158AD">
        <w:rPr>
          <w:rFonts w:ascii="Garamond" w:hAnsi="Garamond"/>
          <w:noProof/>
          <w:sz w:val="24"/>
          <w:szCs w:val="24"/>
        </w:rPr>
        <mc:AlternateContent>
          <mc:Choice Requires="wps">
            <w:drawing>
              <wp:anchor distT="0" distB="0" distL="114300" distR="114300" simplePos="0" relativeHeight="251757568" behindDoc="0" locked="0" layoutInCell="1" allowOverlap="1" wp14:anchorId="422038C5" wp14:editId="692EB275">
                <wp:simplePos x="0" y="0"/>
                <wp:positionH relativeFrom="column">
                  <wp:posOffset>0</wp:posOffset>
                </wp:positionH>
                <wp:positionV relativeFrom="paragraph">
                  <wp:posOffset>8890</wp:posOffset>
                </wp:positionV>
                <wp:extent cx="6045200" cy="473710"/>
                <wp:effectExtent l="0" t="0" r="12700" b="21590"/>
                <wp:wrapNone/>
                <wp:docPr id="308"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A854AF9" id="Rounded Rectangle 14" o:spid="_x0000_s1026" style="position:absolute;margin-left:0;margin-top:.7pt;width:476pt;height:37.3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" filled="f" strokecolor="#9bbb59" strokeweight="2pt">
                <v:path arrowok="t"/>
              </v:roundrect>
            </w:pict>
          </mc:Fallback>
        </mc:AlternateContent>
      </w:r>
      <w:r w:rsidRPr="007158AD">
        <w:rPr>
          <w:rFonts w:ascii="Garamond" w:hAnsi="Garamond"/>
          <w:noProof/>
          <w:sz w:val="24"/>
          <w:szCs w:val="24"/>
        </w:rPr>
        <mc:AlternateContent>
          <mc:Choice Requires="wps">
            <w:drawing>
              <wp:anchor distT="0" distB="0" distL="114300" distR="114300" simplePos="0" relativeHeight="251758592" behindDoc="0" locked="0" layoutInCell="1" allowOverlap="1" wp14:anchorId="07EDEF7D" wp14:editId="4E09311A">
                <wp:simplePos x="0" y="0"/>
                <wp:positionH relativeFrom="column">
                  <wp:posOffset>170180</wp:posOffset>
                </wp:positionH>
                <wp:positionV relativeFrom="paragraph">
                  <wp:posOffset>139065</wp:posOffset>
                </wp:positionV>
                <wp:extent cx="4207510" cy="279400"/>
                <wp:effectExtent l="0" t="0" r="2540" b="635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7510" cy="279400"/>
                        </a:xfrm>
                        <a:prstGeom prst="rect">
                          <a:avLst/>
                        </a:prstGeom>
                        <a:solidFill>
                          <a:srgbClr val="FFFFFF"/>
                        </a:solidFill>
                        <a:ln w="9525">
                          <a:noFill/>
                          <a:miter lim="800000"/>
                          <a:headEnd/>
                          <a:tailEnd/>
                        </a:ln>
                      </wps:spPr>
                      <wps:txbx>
                        <w:txbxContent>
                          <w:p w:rsidR="005F1537" w:rsidRPr="00E52B2A" w:rsidRDefault="005F1537" w:rsidP="007158AD">
                            <w:pPr>
                              <w:rPr>
                                <w:rFonts w:ascii="Garamond" w:hAnsi="Garamond"/>
                                <w:sz w:val="26"/>
                                <w:szCs w:val="26"/>
                              </w:rPr>
                            </w:pPr>
                            <w:r>
                              <w:rPr>
                                <w:rFonts w:ascii="Garamond" w:hAnsi="Garamond"/>
                                <w:sz w:val="26"/>
                                <w:szCs w:val="26"/>
                              </w:rPr>
                              <w:t>Label the Information – Approximately 15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EDEF7D" id="_x0000_s1040" type="#_x0000_t202" style="position:absolute;margin-left:13.4pt;margin-top:10.95pt;width:331.3pt;height:2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" stroked="f">
                <v:textbox>
                  <w:txbxContent>
                    <w:p w:rsidR="005F1537" w:rsidRPr="00E52B2A" w:rsidRDefault="005F1537" w:rsidP="007158AD">
                      <w:pPr>
                        <w:rPr>
                          <w:rFonts w:ascii="Garamond" w:hAnsi="Garamond"/>
                          <w:sz w:val="26"/>
                          <w:szCs w:val="26"/>
                        </w:rPr>
                      </w:pPr>
                      <w:r>
                        <w:rPr>
                          <w:rFonts w:ascii="Garamond" w:hAnsi="Garamond"/>
                          <w:sz w:val="26"/>
                          <w:szCs w:val="26"/>
                        </w:rPr>
                        <w:t>Label the Information – Approximately 15 minutes</w:t>
                      </w:r>
                    </w:p>
                  </w:txbxContent>
                </v:textbox>
              </v:shape>
            </w:pict>
          </mc:Fallback>
        </mc:AlternateContent>
      </w:r>
    </w:p>
    <w:p w:rsidR="007158AD" w:rsidRDefault="007158AD" w:rsidP="0090636B">
      <w:pPr>
        <w:rPr>
          <w:rFonts w:ascii="Garamond" w:hAnsi="Garamond"/>
          <w:sz w:val="24"/>
          <w:szCs w:val="24"/>
        </w:rPr>
      </w:pPr>
    </w:p>
    <w:p w:rsidR="007158AD" w:rsidRDefault="00E807F6" w:rsidP="0090636B">
      <w:pPr>
        <w:rPr>
          <w:rFonts w:ascii="Garamond" w:hAnsi="Garamond"/>
          <w:sz w:val="24"/>
          <w:szCs w:val="24"/>
        </w:rPr>
      </w:pPr>
      <w:r>
        <w:rPr>
          <w:rFonts w:ascii="Garamond" w:hAnsi="Garamond"/>
          <w:sz w:val="24"/>
          <w:szCs w:val="24"/>
        </w:rPr>
        <w:t xml:space="preserve">Review and identify each of the supplies from the soil testing kit that will be used during the lab activity. </w:t>
      </w:r>
    </w:p>
    <w:p w:rsidR="00E807F6" w:rsidRDefault="00E807F6" w:rsidP="00E807F6">
      <w:pPr>
        <w:pStyle w:val="ListParagraph"/>
        <w:numPr>
          <w:ilvl w:val="0"/>
          <w:numId w:val="16"/>
        </w:numPr>
        <w:rPr>
          <w:rFonts w:ascii="Garamond" w:hAnsi="Garamond"/>
          <w:sz w:val="24"/>
          <w:szCs w:val="24"/>
        </w:rPr>
      </w:pPr>
      <w:r>
        <w:rPr>
          <w:rFonts w:ascii="Garamond" w:hAnsi="Garamond"/>
          <w:sz w:val="24"/>
          <w:szCs w:val="24"/>
        </w:rPr>
        <w:t>Soil probe for gathering soil samples</w:t>
      </w:r>
    </w:p>
    <w:p w:rsidR="00E807F6" w:rsidRDefault="00E807F6" w:rsidP="00E807F6">
      <w:pPr>
        <w:pStyle w:val="ListParagraph"/>
        <w:numPr>
          <w:ilvl w:val="0"/>
          <w:numId w:val="16"/>
        </w:numPr>
        <w:rPr>
          <w:rFonts w:ascii="Garamond" w:hAnsi="Garamond"/>
          <w:sz w:val="24"/>
          <w:szCs w:val="24"/>
        </w:rPr>
      </w:pPr>
      <w:r>
        <w:rPr>
          <w:rFonts w:ascii="Garamond" w:hAnsi="Garamond"/>
          <w:sz w:val="24"/>
          <w:szCs w:val="24"/>
        </w:rPr>
        <w:t>Plastic bucket for mixing soil samples</w:t>
      </w:r>
    </w:p>
    <w:p w:rsidR="00E807F6" w:rsidRDefault="00CA7941" w:rsidP="00E807F6">
      <w:pPr>
        <w:pStyle w:val="ListParagraph"/>
        <w:numPr>
          <w:ilvl w:val="0"/>
          <w:numId w:val="16"/>
        </w:numPr>
        <w:rPr>
          <w:rFonts w:ascii="Garamond" w:hAnsi="Garamond"/>
          <w:sz w:val="24"/>
          <w:szCs w:val="24"/>
        </w:rPr>
      </w:pPr>
      <w:r>
        <w:rPr>
          <w:rFonts w:ascii="Garamond" w:hAnsi="Garamond"/>
          <w:sz w:val="24"/>
          <w:szCs w:val="24"/>
        </w:rPr>
        <w:t>Phosphate test strips</w:t>
      </w:r>
    </w:p>
    <w:p w:rsidR="00E807F6" w:rsidRDefault="00E807F6" w:rsidP="00E807F6">
      <w:pPr>
        <w:pStyle w:val="ListParagraph"/>
        <w:numPr>
          <w:ilvl w:val="0"/>
          <w:numId w:val="16"/>
        </w:numPr>
        <w:rPr>
          <w:rFonts w:ascii="Garamond" w:hAnsi="Garamond"/>
          <w:sz w:val="24"/>
          <w:szCs w:val="24"/>
        </w:rPr>
      </w:pPr>
      <w:r>
        <w:rPr>
          <w:rFonts w:ascii="Garamond" w:hAnsi="Garamond"/>
          <w:sz w:val="24"/>
          <w:szCs w:val="24"/>
        </w:rPr>
        <w:t>1/8-cup (29.5-mL) measuring scoop</w:t>
      </w:r>
    </w:p>
    <w:p w:rsidR="00E807F6" w:rsidRDefault="00E807F6" w:rsidP="00E807F6">
      <w:pPr>
        <w:pStyle w:val="ListParagraph"/>
        <w:numPr>
          <w:ilvl w:val="0"/>
          <w:numId w:val="16"/>
        </w:numPr>
        <w:rPr>
          <w:rFonts w:ascii="Garamond" w:hAnsi="Garamond"/>
          <w:sz w:val="24"/>
          <w:szCs w:val="24"/>
        </w:rPr>
      </w:pPr>
      <w:r>
        <w:rPr>
          <w:rFonts w:ascii="Garamond" w:hAnsi="Garamond"/>
          <w:sz w:val="24"/>
          <w:szCs w:val="24"/>
        </w:rPr>
        <w:t>Calibrated 120-mL shaking vial with lid</w:t>
      </w:r>
    </w:p>
    <w:p w:rsidR="00E807F6" w:rsidRDefault="00E807F6" w:rsidP="00E807F6">
      <w:pPr>
        <w:pStyle w:val="ListParagraph"/>
        <w:numPr>
          <w:ilvl w:val="0"/>
          <w:numId w:val="16"/>
        </w:numPr>
        <w:rPr>
          <w:rFonts w:ascii="Garamond" w:hAnsi="Garamond"/>
          <w:sz w:val="24"/>
          <w:szCs w:val="24"/>
        </w:rPr>
      </w:pPr>
      <w:r>
        <w:rPr>
          <w:rFonts w:ascii="Garamond" w:hAnsi="Garamond"/>
          <w:sz w:val="24"/>
          <w:szCs w:val="24"/>
        </w:rPr>
        <w:t>Squirt bottle</w:t>
      </w:r>
    </w:p>
    <w:p w:rsidR="00E807F6" w:rsidRDefault="00E807F6" w:rsidP="00E807F6">
      <w:pPr>
        <w:pStyle w:val="ListParagraph"/>
        <w:numPr>
          <w:ilvl w:val="0"/>
          <w:numId w:val="16"/>
        </w:numPr>
        <w:rPr>
          <w:rFonts w:ascii="Garamond" w:hAnsi="Garamond"/>
          <w:sz w:val="24"/>
          <w:szCs w:val="24"/>
        </w:rPr>
      </w:pPr>
      <w:r>
        <w:rPr>
          <w:rFonts w:ascii="Garamond" w:hAnsi="Garamond"/>
          <w:sz w:val="24"/>
          <w:szCs w:val="24"/>
        </w:rPr>
        <w:t>Distilled water or rainwater</w:t>
      </w:r>
    </w:p>
    <w:p w:rsidR="00E807F6" w:rsidRDefault="00E807F6" w:rsidP="00E807F6">
      <w:pPr>
        <w:pStyle w:val="ListParagraph"/>
        <w:numPr>
          <w:ilvl w:val="0"/>
          <w:numId w:val="16"/>
        </w:numPr>
        <w:rPr>
          <w:rFonts w:ascii="Garamond" w:hAnsi="Garamond"/>
          <w:sz w:val="24"/>
          <w:szCs w:val="24"/>
        </w:rPr>
      </w:pPr>
      <w:r>
        <w:rPr>
          <w:rFonts w:ascii="Garamond" w:hAnsi="Garamond"/>
          <w:sz w:val="24"/>
          <w:szCs w:val="24"/>
        </w:rPr>
        <w:lastRenderedPageBreak/>
        <w:t>Pen, field notebook, sharpie and zip-lock bags</w:t>
      </w:r>
    </w:p>
    <w:p w:rsidR="00E807F6" w:rsidRPr="00E807F6" w:rsidRDefault="00E807F6" w:rsidP="00E807F6">
      <w:pPr>
        <w:rPr>
          <w:rFonts w:ascii="Garamond" w:hAnsi="Garamond"/>
          <w:sz w:val="24"/>
          <w:szCs w:val="24"/>
        </w:rPr>
      </w:pPr>
      <w:r>
        <w:rPr>
          <w:rFonts w:ascii="Garamond" w:hAnsi="Garamond"/>
          <w:sz w:val="24"/>
          <w:szCs w:val="24"/>
        </w:rPr>
        <w:t xml:space="preserve">Review the steps of the laboratory activity and provide any instructions specific to your classroom expectations and time. </w:t>
      </w:r>
      <w:r w:rsidR="00882F5B">
        <w:rPr>
          <w:rFonts w:ascii="Garamond" w:hAnsi="Garamond"/>
          <w:sz w:val="24"/>
          <w:szCs w:val="24"/>
        </w:rPr>
        <w:t>If possible, play the phosphate test video provided by the NRCS.</w:t>
      </w:r>
    </w:p>
    <w:p w:rsidR="00E807F6" w:rsidRDefault="00E807F6" w:rsidP="0090636B">
      <w:pPr>
        <w:rPr>
          <w:rFonts w:ascii="Garamond" w:hAnsi="Garamond"/>
          <w:sz w:val="24"/>
          <w:szCs w:val="24"/>
        </w:rPr>
      </w:pPr>
    </w:p>
    <w:p w:rsidR="00E807F6" w:rsidRDefault="00E807F6" w:rsidP="0090636B">
      <w:pPr>
        <w:rPr>
          <w:rFonts w:ascii="Garamond" w:hAnsi="Garamond"/>
          <w:sz w:val="24"/>
          <w:szCs w:val="24"/>
        </w:rPr>
      </w:pPr>
      <w:r w:rsidRPr="007158AD">
        <w:rPr>
          <w:rFonts w:ascii="Garamond" w:hAnsi="Garamond"/>
          <w:noProof/>
          <w:sz w:val="24"/>
          <w:szCs w:val="24"/>
        </w:rPr>
        <mc:AlternateContent>
          <mc:Choice Requires="wps">
            <w:drawing>
              <wp:anchor distT="0" distB="0" distL="114300" distR="114300" simplePos="0" relativeHeight="251752448" behindDoc="0" locked="0" layoutInCell="1" allowOverlap="1" wp14:anchorId="5BF3B76E" wp14:editId="2FD0ECAD">
                <wp:simplePos x="0" y="0"/>
                <wp:positionH relativeFrom="column">
                  <wp:posOffset>169545</wp:posOffset>
                </wp:positionH>
                <wp:positionV relativeFrom="paragraph">
                  <wp:posOffset>137795</wp:posOffset>
                </wp:positionV>
                <wp:extent cx="4554855" cy="279400"/>
                <wp:effectExtent l="0" t="0" r="0" b="635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4855" cy="279400"/>
                        </a:xfrm>
                        <a:prstGeom prst="rect">
                          <a:avLst/>
                        </a:prstGeom>
                        <a:solidFill>
                          <a:srgbClr val="FFFFFF"/>
                        </a:solidFill>
                        <a:ln w="9525">
                          <a:noFill/>
                          <a:miter lim="800000"/>
                          <a:headEnd/>
                          <a:tailEnd/>
                        </a:ln>
                      </wps:spPr>
                      <wps:txbx>
                        <w:txbxContent>
                          <w:p w:rsidR="005F1537" w:rsidRPr="00E52B2A" w:rsidRDefault="005F1537" w:rsidP="007158AD">
                            <w:pPr>
                              <w:rPr>
                                <w:rFonts w:ascii="Garamond" w:hAnsi="Garamond"/>
                                <w:sz w:val="26"/>
                                <w:szCs w:val="26"/>
                              </w:rPr>
                            </w:pPr>
                            <w:r>
                              <w:rPr>
                                <w:rFonts w:ascii="Garamond" w:hAnsi="Garamond"/>
                                <w:sz w:val="26"/>
                                <w:szCs w:val="26"/>
                              </w:rPr>
                              <w:t>Demonstrate the Relevance – approximately 125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3B76E" id="_x0000_s1041" type="#_x0000_t202" style="position:absolute;margin-left:13.35pt;margin-top:10.85pt;width:358.65pt;height:2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" stroked="f">
                <v:textbox>
                  <w:txbxContent>
                    <w:p w:rsidR="005F1537" w:rsidRPr="00E52B2A" w:rsidRDefault="005F1537" w:rsidP="007158AD">
                      <w:pPr>
                        <w:rPr>
                          <w:rFonts w:ascii="Garamond" w:hAnsi="Garamond"/>
                          <w:sz w:val="26"/>
                          <w:szCs w:val="26"/>
                        </w:rPr>
                      </w:pPr>
                      <w:r>
                        <w:rPr>
                          <w:rFonts w:ascii="Garamond" w:hAnsi="Garamond"/>
                          <w:sz w:val="26"/>
                          <w:szCs w:val="26"/>
                        </w:rPr>
                        <w:t>Demonstrate the Relevance – approximately 125 minutes</w:t>
                      </w:r>
                    </w:p>
                  </w:txbxContent>
                </v:textbox>
              </v:shape>
            </w:pict>
          </mc:Fallback>
        </mc:AlternateContent>
      </w:r>
      <w:r w:rsidRPr="007158AD">
        <w:rPr>
          <w:rFonts w:ascii="Garamond" w:hAnsi="Garamond"/>
          <w:noProof/>
          <w:sz w:val="24"/>
          <w:szCs w:val="24"/>
        </w:rPr>
        <mc:AlternateContent>
          <mc:Choice Requires="wps">
            <w:drawing>
              <wp:anchor distT="0" distB="0" distL="114300" distR="114300" simplePos="0" relativeHeight="251751424" behindDoc="0" locked="0" layoutInCell="1" allowOverlap="1" wp14:anchorId="4EA0DFFB" wp14:editId="0CBD6EC9">
                <wp:simplePos x="0" y="0"/>
                <wp:positionH relativeFrom="column">
                  <wp:posOffset>0</wp:posOffset>
                </wp:positionH>
                <wp:positionV relativeFrom="paragraph">
                  <wp:posOffset>9525</wp:posOffset>
                </wp:positionV>
                <wp:extent cx="6045200" cy="473710"/>
                <wp:effectExtent l="0" t="0" r="12700" b="21590"/>
                <wp:wrapNone/>
                <wp:docPr id="303"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92AC319" id="Rounded Rectangle 16" o:spid="_x0000_s1026" style="position:absolute;margin-left:0;margin-top:.75pt;width:476pt;height:37.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" filled="f" strokecolor="#9bbb59" strokeweight="2pt">
                <v:path arrowok="t"/>
              </v:roundrect>
            </w:pict>
          </mc:Fallback>
        </mc:AlternateContent>
      </w:r>
    </w:p>
    <w:p w:rsidR="00E807F6" w:rsidRDefault="00E807F6" w:rsidP="0090636B">
      <w:pPr>
        <w:rPr>
          <w:rFonts w:ascii="Garamond" w:hAnsi="Garamond"/>
          <w:sz w:val="24"/>
          <w:szCs w:val="24"/>
        </w:rPr>
      </w:pPr>
    </w:p>
    <w:p w:rsidR="007158AD" w:rsidRDefault="00F81A75" w:rsidP="0090636B">
      <w:pPr>
        <w:rPr>
          <w:rFonts w:ascii="Garamond" w:hAnsi="Garamond"/>
          <w:sz w:val="24"/>
          <w:szCs w:val="24"/>
        </w:rPr>
      </w:pPr>
      <w:r>
        <w:rPr>
          <w:rFonts w:ascii="Garamond" w:hAnsi="Garamond"/>
          <w:sz w:val="24"/>
          <w:szCs w:val="24"/>
        </w:rPr>
        <w:t>See the attached laboratory guided notes for the steps to complete the laboratory. Review the results and analysis steps of the lab</w:t>
      </w:r>
      <w:r w:rsidR="000F1ED7">
        <w:rPr>
          <w:rFonts w:ascii="Garamond" w:hAnsi="Garamond"/>
          <w:sz w:val="24"/>
          <w:szCs w:val="24"/>
        </w:rPr>
        <w:t>.</w:t>
      </w:r>
    </w:p>
    <w:p w:rsidR="000F1ED7" w:rsidRDefault="000F1ED7" w:rsidP="0090636B">
      <w:pPr>
        <w:rPr>
          <w:rFonts w:ascii="Garamond" w:hAnsi="Garamond"/>
          <w:sz w:val="24"/>
          <w:szCs w:val="24"/>
        </w:rPr>
      </w:pPr>
    </w:p>
    <w:p w:rsidR="00A73EED" w:rsidRPr="00644B88" w:rsidRDefault="00323D2F" w:rsidP="0090636B">
      <w:pPr>
        <w:tabs>
          <w:tab w:val="left" w:pos="3520"/>
        </w:tabs>
        <w:rPr>
          <w:rFonts w:ascii="Garamond" w:hAnsi="Garamond"/>
          <w:sz w:val="24"/>
          <w:szCs w:val="24"/>
        </w:rPr>
      </w:pPr>
      <w:r w:rsidRPr="00644B88">
        <w:rPr>
          <w:rFonts w:ascii="Garamond" w:hAnsi="Garamond"/>
          <w:noProof/>
        </w:rPr>
        <mc:AlternateContent>
          <mc:Choice Requires="wps">
            <w:drawing>
              <wp:anchor distT="0" distB="0" distL="114300" distR="114300" simplePos="0" relativeHeight="251714560" behindDoc="0" locked="0" layoutInCell="1" allowOverlap="1" wp14:anchorId="7EBFC07C" wp14:editId="1D484E49">
                <wp:simplePos x="0" y="0"/>
                <wp:positionH relativeFrom="column">
                  <wp:posOffset>169333</wp:posOffset>
                </wp:positionH>
                <wp:positionV relativeFrom="paragraph">
                  <wp:posOffset>177800</wp:posOffset>
                </wp:positionV>
                <wp:extent cx="4089400" cy="279400"/>
                <wp:effectExtent l="0" t="0" r="6350" b="63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279400"/>
                        </a:xfrm>
                        <a:prstGeom prst="rect">
                          <a:avLst/>
                        </a:prstGeom>
                        <a:solidFill>
                          <a:srgbClr val="FFFFFF"/>
                        </a:solidFill>
                        <a:ln w="9525">
                          <a:noFill/>
                          <a:miter lim="800000"/>
                          <a:headEnd/>
                          <a:tailEnd/>
                        </a:ln>
                      </wps:spPr>
                      <wps:txbx>
                        <w:txbxContent>
                          <w:p w:rsidR="005F1537" w:rsidRPr="00E52B2A" w:rsidRDefault="005F1537" w:rsidP="00E52B2A">
                            <w:pPr>
                              <w:rPr>
                                <w:rFonts w:ascii="Garamond" w:hAnsi="Garamond"/>
                                <w:sz w:val="26"/>
                                <w:szCs w:val="26"/>
                              </w:rPr>
                            </w:pPr>
                            <w:r>
                              <w:rPr>
                                <w:rFonts w:ascii="Garamond" w:hAnsi="Garamond"/>
                                <w:sz w:val="26"/>
                                <w:szCs w:val="26"/>
                              </w:rPr>
                              <w:t>Review the Content – Approximately 4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BFC07C" id="_x0000_s1042" type="#_x0000_t202" style="position:absolute;margin-left:13.35pt;margin-top:14pt;width:322pt;height:2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" stroked="f">
                <v:textbox>
                  <w:txbxContent>
                    <w:p w:rsidR="005F1537" w:rsidRPr="00E52B2A" w:rsidRDefault="005F1537" w:rsidP="00E52B2A">
                      <w:pPr>
                        <w:rPr>
                          <w:rFonts w:ascii="Garamond" w:hAnsi="Garamond"/>
                          <w:sz w:val="26"/>
                          <w:szCs w:val="26"/>
                        </w:rPr>
                      </w:pPr>
                      <w:r>
                        <w:rPr>
                          <w:rFonts w:ascii="Garamond" w:hAnsi="Garamond"/>
                          <w:sz w:val="26"/>
                          <w:szCs w:val="26"/>
                        </w:rPr>
                        <w:t>Review the Content – Approximately 4 minutes</w:t>
                      </w:r>
                    </w:p>
                  </w:txbxContent>
                </v:textbox>
              </v:shape>
            </w:pict>
          </mc:Fallback>
        </mc:AlternateContent>
      </w:r>
      <w:r w:rsidR="006C7E1D" w:rsidRPr="00644B88">
        <w:rPr>
          <w:rFonts w:ascii="Garamond" w:hAnsi="Garamond"/>
          <w:noProof/>
        </w:rPr>
        <mc:AlternateContent>
          <mc:Choice Requires="wps">
            <w:drawing>
              <wp:anchor distT="0" distB="0" distL="114300" distR="114300" simplePos="0" relativeHeight="251706368" behindDoc="0" locked="0" layoutInCell="1" allowOverlap="1" wp14:anchorId="79EFF5F2" wp14:editId="05BB444C">
                <wp:simplePos x="0" y="0"/>
                <wp:positionH relativeFrom="column">
                  <wp:posOffset>-635</wp:posOffset>
                </wp:positionH>
                <wp:positionV relativeFrom="paragraph">
                  <wp:posOffset>54822</wp:posOffset>
                </wp:positionV>
                <wp:extent cx="6045200" cy="473710"/>
                <wp:effectExtent l="0" t="0" r="12700" b="21590"/>
                <wp:wrapNone/>
                <wp:docPr id="22"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818A054" id="Rounded Rectangle 18" o:spid="_x0000_s1026" style="position:absolute;margin-left:-.05pt;margin-top:4.3pt;width:476pt;height:37.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" filled="f" strokecolor="#9bbb59" strokeweight="2pt">
                <v:path arrowok="t"/>
              </v:roundrect>
            </w:pict>
          </mc:Fallback>
        </mc:AlternateContent>
      </w:r>
      <w:r w:rsidR="0090636B" w:rsidRPr="00644B88">
        <w:rPr>
          <w:rFonts w:ascii="Garamond" w:hAnsi="Garamond"/>
          <w:sz w:val="24"/>
          <w:szCs w:val="24"/>
        </w:rPr>
        <w:tab/>
      </w:r>
    </w:p>
    <w:p w:rsidR="0090636B" w:rsidRPr="00644B88" w:rsidRDefault="0090636B" w:rsidP="0090636B">
      <w:pPr>
        <w:tabs>
          <w:tab w:val="left" w:pos="3520"/>
        </w:tabs>
        <w:rPr>
          <w:rFonts w:ascii="Garamond" w:hAnsi="Garamond"/>
          <w:sz w:val="24"/>
          <w:szCs w:val="24"/>
        </w:rPr>
      </w:pPr>
    </w:p>
    <w:p w:rsidR="00FF16FC" w:rsidRPr="00644B88" w:rsidRDefault="00882F5B" w:rsidP="0090636B">
      <w:pPr>
        <w:tabs>
          <w:tab w:val="left" w:pos="3520"/>
        </w:tabs>
        <w:rPr>
          <w:rFonts w:ascii="Garamond" w:hAnsi="Garamond"/>
          <w:sz w:val="24"/>
          <w:szCs w:val="24"/>
        </w:rPr>
      </w:pPr>
      <w:r>
        <w:rPr>
          <w:rFonts w:ascii="Garamond" w:hAnsi="Garamond"/>
          <w:sz w:val="24"/>
          <w:szCs w:val="24"/>
        </w:rPr>
        <w:t>Instruct students to find a partner and to “interview” one another about key points learned during the soil phosphorus lesson.</w:t>
      </w:r>
      <w:r w:rsidR="006857EB" w:rsidRPr="00644B88">
        <w:rPr>
          <w:rFonts w:ascii="Garamond" w:hAnsi="Garamond"/>
          <w:sz w:val="24"/>
          <w:szCs w:val="24"/>
        </w:rPr>
        <w:br/>
      </w:r>
    </w:p>
    <w:p w:rsidR="0090636B" w:rsidRPr="00644B88" w:rsidRDefault="006C7E1D" w:rsidP="0090636B">
      <w:pPr>
        <w:tabs>
          <w:tab w:val="left" w:pos="3520"/>
        </w:tabs>
        <w:rPr>
          <w:rFonts w:ascii="Garamond" w:hAnsi="Garamond"/>
          <w:sz w:val="24"/>
          <w:szCs w:val="24"/>
        </w:rPr>
      </w:pPr>
      <w:r w:rsidRPr="00644B88">
        <w:rPr>
          <w:rFonts w:ascii="Garamond" w:hAnsi="Garamond"/>
          <w:noProof/>
        </w:rPr>
        <mc:AlternateContent>
          <mc:Choice Requires="wps">
            <w:drawing>
              <wp:anchor distT="0" distB="0" distL="114300" distR="114300" simplePos="0" relativeHeight="251688960" behindDoc="0" locked="0" layoutInCell="1" allowOverlap="1" wp14:anchorId="7C37C2FD" wp14:editId="02406AA3">
                <wp:simplePos x="0" y="0"/>
                <wp:positionH relativeFrom="column">
                  <wp:posOffset>-1270</wp:posOffset>
                </wp:positionH>
                <wp:positionV relativeFrom="paragraph">
                  <wp:posOffset>270510</wp:posOffset>
                </wp:positionV>
                <wp:extent cx="6045200" cy="473710"/>
                <wp:effectExtent l="0" t="0" r="12700" b="21590"/>
                <wp:wrapNone/>
                <wp:docPr id="24"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5200" cy="473710"/>
                        </a:xfrm>
                        <a:prstGeom prst="roundRect">
                          <a:avLst/>
                        </a:prstGeom>
                        <a:noFill/>
                        <a:ln w="25400" cap="flat" cmpd="sng" algn="ctr">
                          <a:solidFill>
                            <a:srgbClr val="9BBB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3A0EB01" id="Rounded Rectangle 20" o:spid="_x0000_s1026" style="position:absolute;margin-left:-.1pt;margin-top:21.3pt;width:476pt;height:37.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" filled="f" strokecolor="#9bbb59" strokeweight="2pt">
                <v:path arrowok="t"/>
              </v:roundrect>
            </w:pict>
          </mc:Fallback>
        </mc:AlternateContent>
      </w:r>
    </w:p>
    <w:p w:rsidR="0090636B" w:rsidRPr="00644B88" w:rsidRDefault="00C16AE3" w:rsidP="0090636B">
      <w:pPr>
        <w:tabs>
          <w:tab w:val="left" w:pos="3520"/>
        </w:tabs>
        <w:rPr>
          <w:rFonts w:ascii="Garamond" w:hAnsi="Garamond"/>
          <w:sz w:val="24"/>
          <w:szCs w:val="24"/>
        </w:rPr>
      </w:pPr>
      <w:r w:rsidRPr="00644B88">
        <w:rPr>
          <w:rFonts w:ascii="Garamond" w:hAnsi="Garamond"/>
          <w:noProof/>
        </w:rPr>
        <mc:AlternateContent>
          <mc:Choice Requires="wps">
            <w:drawing>
              <wp:anchor distT="0" distB="0" distL="114300" distR="114300" simplePos="0" relativeHeight="251689984" behindDoc="0" locked="0" layoutInCell="1" allowOverlap="1" wp14:anchorId="7C4792F4" wp14:editId="60DD8D22">
                <wp:simplePos x="0" y="0"/>
                <wp:positionH relativeFrom="column">
                  <wp:posOffset>245110</wp:posOffset>
                </wp:positionH>
                <wp:positionV relativeFrom="paragraph">
                  <wp:posOffset>84455</wp:posOffset>
                </wp:positionV>
                <wp:extent cx="4013200" cy="279400"/>
                <wp:effectExtent l="0" t="0" r="6350" b="63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0" cy="279400"/>
                        </a:xfrm>
                        <a:prstGeom prst="rect">
                          <a:avLst/>
                        </a:prstGeom>
                        <a:solidFill>
                          <a:srgbClr val="FFFFFF"/>
                        </a:solidFill>
                        <a:ln w="9525">
                          <a:noFill/>
                          <a:miter lim="800000"/>
                          <a:headEnd/>
                          <a:tailEnd/>
                        </a:ln>
                      </wps:spPr>
                      <wps:txbx>
                        <w:txbxContent>
                          <w:p w:rsidR="005F1537" w:rsidRPr="00E52B2A" w:rsidRDefault="005F1537" w:rsidP="00E52B2A">
                            <w:pPr>
                              <w:rPr>
                                <w:rFonts w:ascii="Garamond" w:hAnsi="Garamond"/>
                                <w:sz w:val="26"/>
                                <w:szCs w:val="26"/>
                              </w:rPr>
                            </w:pPr>
                            <w:r>
                              <w:rPr>
                                <w:rFonts w:ascii="Garamond" w:hAnsi="Garamond"/>
                                <w:sz w:val="26"/>
                                <w:szCs w:val="26"/>
                              </w:rPr>
                              <w:t>Celebrate Student Success – Approximately 2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792F4" id="_x0000_s1043" type="#_x0000_t202" style="position:absolute;margin-left:19.3pt;margin-top:6.65pt;width:316pt;height:2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" stroked="f">
                <v:textbox>
                  <w:txbxContent>
                    <w:p w:rsidR="005F1537" w:rsidRPr="00E52B2A" w:rsidRDefault="005F1537" w:rsidP="00E52B2A">
                      <w:pPr>
                        <w:rPr>
                          <w:rFonts w:ascii="Garamond" w:hAnsi="Garamond"/>
                          <w:sz w:val="26"/>
                          <w:szCs w:val="26"/>
                        </w:rPr>
                      </w:pPr>
                      <w:r>
                        <w:rPr>
                          <w:rFonts w:ascii="Garamond" w:hAnsi="Garamond"/>
                          <w:sz w:val="26"/>
                          <w:szCs w:val="26"/>
                        </w:rPr>
                        <w:t>Celebrate Student Success – Approximately 2 minutes</w:t>
                      </w:r>
                    </w:p>
                  </w:txbxContent>
                </v:textbox>
              </v:shape>
            </w:pict>
          </mc:Fallback>
        </mc:AlternateContent>
      </w:r>
    </w:p>
    <w:p w:rsidR="0090636B" w:rsidRPr="00644B88" w:rsidRDefault="0090636B" w:rsidP="0090636B">
      <w:pPr>
        <w:tabs>
          <w:tab w:val="left" w:pos="3520"/>
        </w:tabs>
        <w:rPr>
          <w:rFonts w:ascii="Garamond" w:hAnsi="Garamond"/>
          <w:sz w:val="24"/>
          <w:szCs w:val="24"/>
        </w:rPr>
      </w:pPr>
    </w:p>
    <w:p w:rsidR="00C16AE3" w:rsidRDefault="004A57FB" w:rsidP="0090636B">
      <w:pPr>
        <w:tabs>
          <w:tab w:val="left" w:pos="3520"/>
        </w:tabs>
        <w:rPr>
          <w:rFonts w:ascii="Garamond" w:hAnsi="Garamond"/>
          <w:i/>
          <w:sz w:val="24"/>
          <w:szCs w:val="24"/>
        </w:rPr>
      </w:pPr>
      <w:r>
        <w:rPr>
          <w:rFonts w:ascii="Garamond" w:hAnsi="Garamond"/>
          <w:sz w:val="24"/>
          <w:szCs w:val="24"/>
        </w:rPr>
        <w:t>Congratulate s</w:t>
      </w:r>
      <w:r w:rsidR="00882F5B">
        <w:rPr>
          <w:rFonts w:ascii="Garamond" w:hAnsi="Garamond"/>
          <w:sz w:val="24"/>
          <w:szCs w:val="24"/>
        </w:rPr>
        <w:t>tudents on their discovery of phosphorus</w:t>
      </w:r>
      <w:r>
        <w:rPr>
          <w:rFonts w:ascii="Garamond" w:hAnsi="Garamond"/>
          <w:sz w:val="24"/>
          <w:szCs w:val="24"/>
        </w:rPr>
        <w:t xml:space="preserve"> level results for their tested soil. Encourage students to continue being curious during each of the laboratory activities of the soil science unit.</w:t>
      </w:r>
    </w:p>
    <w:p w:rsidR="00694BEA" w:rsidRDefault="00694BEA" w:rsidP="0090636B">
      <w:pPr>
        <w:tabs>
          <w:tab w:val="left" w:pos="3520"/>
        </w:tabs>
        <w:rPr>
          <w:rFonts w:ascii="Garamond" w:hAnsi="Garamond"/>
          <w:i/>
          <w:sz w:val="24"/>
          <w:szCs w:val="24"/>
        </w:rPr>
      </w:pPr>
    </w:p>
    <w:p w:rsidR="00694BEA" w:rsidRDefault="00694BEA" w:rsidP="0090636B">
      <w:pPr>
        <w:tabs>
          <w:tab w:val="left" w:pos="3520"/>
        </w:tabs>
        <w:rPr>
          <w:rFonts w:ascii="Garamond" w:hAnsi="Garamond"/>
          <w:i/>
          <w:sz w:val="24"/>
          <w:szCs w:val="24"/>
        </w:rPr>
      </w:pPr>
    </w:p>
    <w:p w:rsidR="00694BEA" w:rsidRDefault="00694BEA" w:rsidP="0090636B">
      <w:pPr>
        <w:tabs>
          <w:tab w:val="left" w:pos="3520"/>
        </w:tabs>
        <w:rPr>
          <w:rFonts w:ascii="Garamond" w:hAnsi="Garamond"/>
          <w:i/>
          <w:sz w:val="24"/>
          <w:szCs w:val="24"/>
        </w:rPr>
      </w:pPr>
    </w:p>
    <w:p w:rsidR="00694BEA" w:rsidRDefault="00694BEA" w:rsidP="0090636B">
      <w:pPr>
        <w:tabs>
          <w:tab w:val="left" w:pos="3520"/>
        </w:tabs>
        <w:rPr>
          <w:rFonts w:ascii="Garamond" w:hAnsi="Garamond"/>
          <w:i/>
          <w:sz w:val="24"/>
          <w:szCs w:val="24"/>
        </w:rPr>
      </w:pPr>
    </w:p>
    <w:p w:rsidR="00694BEA" w:rsidRDefault="00694BEA" w:rsidP="0090636B">
      <w:pPr>
        <w:tabs>
          <w:tab w:val="left" w:pos="3520"/>
        </w:tabs>
        <w:rPr>
          <w:rFonts w:ascii="Garamond" w:hAnsi="Garamond"/>
          <w:i/>
          <w:sz w:val="24"/>
          <w:szCs w:val="24"/>
        </w:rPr>
      </w:pPr>
    </w:p>
    <w:p w:rsidR="00694BEA" w:rsidRDefault="00694BEA" w:rsidP="0090636B">
      <w:pPr>
        <w:tabs>
          <w:tab w:val="left" w:pos="3520"/>
        </w:tabs>
        <w:rPr>
          <w:rFonts w:ascii="Garamond" w:hAnsi="Garamond"/>
          <w:i/>
          <w:sz w:val="24"/>
          <w:szCs w:val="24"/>
        </w:rPr>
      </w:pPr>
    </w:p>
    <w:p w:rsidR="004A57FB" w:rsidRDefault="004A57FB" w:rsidP="0090636B">
      <w:pPr>
        <w:tabs>
          <w:tab w:val="left" w:pos="3520"/>
        </w:tabs>
        <w:rPr>
          <w:rFonts w:ascii="Garamond" w:hAnsi="Garamond"/>
          <w:i/>
          <w:sz w:val="24"/>
          <w:szCs w:val="24"/>
        </w:rPr>
      </w:pPr>
    </w:p>
    <w:p w:rsidR="004A57FB" w:rsidRDefault="004A57FB" w:rsidP="0090636B">
      <w:pPr>
        <w:tabs>
          <w:tab w:val="left" w:pos="3520"/>
        </w:tabs>
        <w:rPr>
          <w:rFonts w:ascii="Garamond" w:hAnsi="Garamond"/>
          <w:i/>
          <w:sz w:val="24"/>
          <w:szCs w:val="24"/>
        </w:rPr>
      </w:pPr>
    </w:p>
    <w:p w:rsidR="00450018" w:rsidRDefault="00882F5B" w:rsidP="0090636B">
      <w:pPr>
        <w:tabs>
          <w:tab w:val="left" w:pos="3520"/>
        </w:tabs>
        <w:rPr>
          <w:rFonts w:ascii="Garamond" w:hAnsi="Garamond"/>
          <w:sz w:val="40"/>
          <w:szCs w:val="40"/>
        </w:rPr>
      </w:pPr>
      <w:bookmarkStart w:id="0" w:name="_GoBack"/>
      <w:bookmarkEnd w:id="0"/>
      <w:r>
        <w:rPr>
          <w:rFonts w:ascii="Garamond" w:hAnsi="Garamond"/>
          <w:sz w:val="40"/>
          <w:szCs w:val="40"/>
        </w:rPr>
        <w:lastRenderedPageBreak/>
        <w:t>Guided Notes: Soil Phosphorus</w:t>
      </w:r>
    </w:p>
    <w:p w:rsidR="00230595" w:rsidRDefault="00882F5B" w:rsidP="0090636B">
      <w:pPr>
        <w:tabs>
          <w:tab w:val="left" w:pos="3520"/>
        </w:tabs>
        <w:rPr>
          <w:rFonts w:ascii="Garamond" w:hAnsi="Garamond"/>
          <w:sz w:val="24"/>
          <w:szCs w:val="24"/>
        </w:rPr>
      </w:pPr>
      <w:r w:rsidRPr="00C21816">
        <w:rPr>
          <w:noProof/>
          <w:szCs w:val="24"/>
        </w:rPr>
        <w:drawing>
          <wp:inline distT="0" distB="0" distL="0" distR="0" wp14:anchorId="042AFC72" wp14:editId="002348E8">
            <wp:extent cx="4587374" cy="3114675"/>
            <wp:effectExtent l="19050" t="19050" r="22726" b="28575"/>
            <wp:docPr id="1" name="Picture 7" descr="FIG2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2B.TIF"/>
                    <pic:cNvPicPr>
                      <a:picLocks noChangeAspect="1" noChangeArrowheads="1"/>
                    </pic:cNvPicPr>
                  </pic:nvPicPr>
                  <pic:blipFill>
                    <a:blip r:embed="rId13" cstate="print"/>
                    <a:srcRect l="4203" t="19066" r="876" b="1298"/>
                    <a:stretch>
                      <a:fillRect/>
                    </a:stretch>
                  </pic:blipFill>
                  <pic:spPr bwMode="auto">
                    <a:xfrm>
                      <a:off x="0" y="0"/>
                      <a:ext cx="4587374" cy="3114675"/>
                    </a:xfrm>
                    <a:prstGeom prst="rect">
                      <a:avLst/>
                    </a:prstGeom>
                    <a:noFill/>
                    <a:ln w="12700">
                      <a:solidFill>
                        <a:srgbClr val="ED1C24"/>
                      </a:solidFill>
                      <a:miter lim="800000"/>
                      <a:headEnd/>
                      <a:tailEnd/>
                    </a:ln>
                  </pic:spPr>
                </pic:pic>
              </a:graphicData>
            </a:graphic>
          </wp:inline>
        </w:drawing>
      </w:r>
    </w:p>
    <w:p w:rsidR="00230595" w:rsidRDefault="00230595" w:rsidP="0090636B">
      <w:pPr>
        <w:tabs>
          <w:tab w:val="left" w:pos="3520"/>
        </w:tabs>
        <w:rPr>
          <w:rFonts w:ascii="Garamond" w:hAnsi="Garamond"/>
          <w:sz w:val="24"/>
          <w:szCs w:val="24"/>
        </w:rPr>
      </w:pPr>
    </w:p>
    <w:p w:rsidR="00882F5B" w:rsidRDefault="00882F5B" w:rsidP="00882F5B">
      <w:pPr>
        <w:rPr>
          <w:rFonts w:ascii="Garamond" w:hAnsi="Garamond"/>
          <w:sz w:val="24"/>
          <w:szCs w:val="24"/>
        </w:rPr>
      </w:pPr>
      <w:r>
        <w:rPr>
          <w:rFonts w:ascii="Garamond" w:hAnsi="Garamond"/>
          <w:sz w:val="24"/>
          <w:szCs w:val="24"/>
        </w:rPr>
        <w:t xml:space="preserve">Immobilization: </w:t>
      </w:r>
    </w:p>
    <w:p w:rsidR="00882F5B" w:rsidRDefault="00882F5B" w:rsidP="00882F5B">
      <w:pPr>
        <w:rPr>
          <w:rFonts w:ascii="Garamond" w:hAnsi="Garamond"/>
          <w:sz w:val="24"/>
          <w:szCs w:val="24"/>
        </w:rPr>
      </w:pPr>
    </w:p>
    <w:p w:rsidR="00882F5B" w:rsidRDefault="00882F5B" w:rsidP="00882F5B">
      <w:pPr>
        <w:rPr>
          <w:rFonts w:ascii="Garamond" w:hAnsi="Garamond"/>
          <w:sz w:val="24"/>
          <w:szCs w:val="24"/>
        </w:rPr>
      </w:pPr>
    </w:p>
    <w:p w:rsidR="00882F5B" w:rsidRDefault="00882F5B" w:rsidP="00882F5B">
      <w:pPr>
        <w:rPr>
          <w:rFonts w:ascii="Garamond" w:hAnsi="Garamond"/>
          <w:sz w:val="24"/>
          <w:szCs w:val="24"/>
        </w:rPr>
      </w:pPr>
      <w:r>
        <w:rPr>
          <w:rFonts w:ascii="Garamond" w:hAnsi="Garamond"/>
          <w:sz w:val="24"/>
          <w:szCs w:val="24"/>
        </w:rPr>
        <w:t xml:space="preserve">Mineralization: </w:t>
      </w:r>
    </w:p>
    <w:p w:rsidR="00882F5B" w:rsidRDefault="00882F5B" w:rsidP="00882F5B">
      <w:pPr>
        <w:rPr>
          <w:rFonts w:ascii="Garamond" w:hAnsi="Garamond"/>
          <w:sz w:val="24"/>
          <w:szCs w:val="24"/>
        </w:rPr>
      </w:pPr>
    </w:p>
    <w:p w:rsidR="00882F5B" w:rsidRDefault="00882F5B" w:rsidP="00882F5B">
      <w:pPr>
        <w:rPr>
          <w:rFonts w:ascii="Garamond" w:hAnsi="Garamond"/>
          <w:sz w:val="24"/>
          <w:szCs w:val="24"/>
        </w:rPr>
      </w:pPr>
    </w:p>
    <w:p w:rsidR="00882F5B" w:rsidRDefault="00882F5B" w:rsidP="00882F5B">
      <w:pPr>
        <w:rPr>
          <w:rFonts w:ascii="Garamond" w:hAnsi="Garamond"/>
          <w:sz w:val="24"/>
          <w:szCs w:val="24"/>
        </w:rPr>
      </w:pPr>
      <w:r>
        <w:rPr>
          <w:rFonts w:ascii="Garamond" w:hAnsi="Garamond"/>
          <w:sz w:val="24"/>
          <w:szCs w:val="24"/>
        </w:rPr>
        <w:t xml:space="preserve">Phosphorus Cycle: </w:t>
      </w:r>
    </w:p>
    <w:p w:rsidR="00882F5B" w:rsidRDefault="00882F5B" w:rsidP="00882F5B">
      <w:pPr>
        <w:rPr>
          <w:rFonts w:ascii="Garamond" w:hAnsi="Garamond"/>
          <w:sz w:val="24"/>
          <w:szCs w:val="24"/>
        </w:rPr>
      </w:pPr>
    </w:p>
    <w:p w:rsidR="00882F5B" w:rsidRDefault="00882F5B" w:rsidP="00882F5B">
      <w:pPr>
        <w:rPr>
          <w:rFonts w:ascii="Garamond" w:hAnsi="Garamond"/>
          <w:sz w:val="24"/>
          <w:szCs w:val="24"/>
        </w:rPr>
      </w:pPr>
    </w:p>
    <w:p w:rsidR="00882F5B" w:rsidRDefault="00882F5B" w:rsidP="00882F5B">
      <w:pPr>
        <w:rPr>
          <w:rFonts w:ascii="Garamond" w:hAnsi="Garamond"/>
          <w:sz w:val="24"/>
          <w:szCs w:val="24"/>
        </w:rPr>
      </w:pPr>
      <w:r>
        <w:rPr>
          <w:rFonts w:ascii="Garamond" w:hAnsi="Garamond"/>
          <w:sz w:val="24"/>
          <w:szCs w:val="24"/>
        </w:rPr>
        <w:t xml:space="preserve">Phosphorus Fixation: </w:t>
      </w:r>
    </w:p>
    <w:p w:rsidR="00882F5B" w:rsidRDefault="00882F5B" w:rsidP="00882F5B">
      <w:pPr>
        <w:rPr>
          <w:rFonts w:ascii="Garamond" w:hAnsi="Garamond"/>
          <w:sz w:val="24"/>
          <w:szCs w:val="24"/>
        </w:rPr>
      </w:pPr>
    </w:p>
    <w:p w:rsidR="00882F5B" w:rsidRDefault="00882F5B" w:rsidP="00882F5B">
      <w:pPr>
        <w:rPr>
          <w:rFonts w:ascii="Garamond" w:hAnsi="Garamond"/>
          <w:sz w:val="24"/>
          <w:szCs w:val="24"/>
        </w:rPr>
      </w:pPr>
    </w:p>
    <w:p w:rsidR="00882F5B" w:rsidRDefault="00882F5B" w:rsidP="00882F5B">
      <w:pPr>
        <w:rPr>
          <w:rFonts w:ascii="Garamond" w:hAnsi="Garamond"/>
          <w:sz w:val="24"/>
          <w:szCs w:val="24"/>
        </w:rPr>
      </w:pPr>
      <w:r>
        <w:rPr>
          <w:rFonts w:ascii="Garamond" w:hAnsi="Garamond"/>
          <w:sz w:val="24"/>
          <w:szCs w:val="24"/>
        </w:rPr>
        <w:t xml:space="preserve">Soil Phosphate: </w:t>
      </w:r>
    </w:p>
    <w:p w:rsidR="00882F5B" w:rsidRDefault="00882F5B" w:rsidP="00882F5B">
      <w:pPr>
        <w:rPr>
          <w:rFonts w:ascii="Garamond" w:hAnsi="Garamond"/>
          <w:sz w:val="24"/>
          <w:szCs w:val="24"/>
        </w:rPr>
      </w:pPr>
    </w:p>
    <w:p w:rsidR="00882F5B" w:rsidRDefault="00882F5B" w:rsidP="00882F5B">
      <w:pPr>
        <w:rPr>
          <w:rFonts w:ascii="Garamond" w:hAnsi="Garamond"/>
          <w:sz w:val="24"/>
          <w:szCs w:val="24"/>
        </w:rPr>
      </w:pPr>
    </w:p>
    <w:p w:rsidR="00882F5B" w:rsidRPr="00644B88" w:rsidRDefault="00882F5B" w:rsidP="00882F5B">
      <w:pPr>
        <w:rPr>
          <w:rFonts w:ascii="Garamond" w:hAnsi="Garamond"/>
          <w:sz w:val="24"/>
          <w:szCs w:val="24"/>
        </w:rPr>
      </w:pPr>
      <w:r>
        <w:rPr>
          <w:rFonts w:ascii="Garamond" w:hAnsi="Garamond"/>
          <w:sz w:val="24"/>
          <w:szCs w:val="24"/>
        </w:rPr>
        <w:t>The Factors that Affect Soil Phosphorus:</w:t>
      </w:r>
    </w:p>
    <w:p w:rsidR="00882F5B" w:rsidRDefault="00882F5B" w:rsidP="00230595">
      <w:pPr>
        <w:rPr>
          <w:rFonts w:ascii="Garamond" w:hAnsi="Garamond"/>
          <w:sz w:val="24"/>
          <w:szCs w:val="24"/>
        </w:rPr>
      </w:pPr>
    </w:p>
    <w:p w:rsidR="00882F5B" w:rsidRDefault="00882F5B" w:rsidP="00230595">
      <w:pPr>
        <w:rPr>
          <w:rFonts w:ascii="Garamond" w:hAnsi="Garamond"/>
          <w:sz w:val="24"/>
          <w:szCs w:val="24"/>
        </w:rPr>
      </w:pPr>
    </w:p>
    <w:p w:rsidR="00882F5B" w:rsidRDefault="00882F5B" w:rsidP="00230595">
      <w:pPr>
        <w:rPr>
          <w:rFonts w:ascii="Garamond" w:hAnsi="Garamond"/>
          <w:sz w:val="24"/>
          <w:szCs w:val="24"/>
        </w:rPr>
      </w:pPr>
    </w:p>
    <w:p w:rsidR="00882F5B" w:rsidRDefault="00882F5B" w:rsidP="00230595">
      <w:pPr>
        <w:rPr>
          <w:rFonts w:ascii="Garamond" w:hAnsi="Garamond"/>
          <w:sz w:val="24"/>
          <w:szCs w:val="24"/>
        </w:rPr>
      </w:pPr>
    </w:p>
    <w:p w:rsidR="00882F5B" w:rsidRDefault="00882F5B" w:rsidP="00230595">
      <w:pPr>
        <w:rPr>
          <w:rFonts w:ascii="Garamond" w:hAnsi="Garamond"/>
          <w:sz w:val="24"/>
          <w:szCs w:val="24"/>
        </w:rPr>
      </w:pPr>
    </w:p>
    <w:p w:rsidR="00882F5B" w:rsidRDefault="00882F5B" w:rsidP="00230595">
      <w:pPr>
        <w:rPr>
          <w:rFonts w:ascii="Garamond" w:hAnsi="Garamond"/>
          <w:sz w:val="24"/>
          <w:szCs w:val="24"/>
        </w:rPr>
      </w:pPr>
    </w:p>
    <w:p w:rsidR="00882F5B" w:rsidRDefault="00882F5B" w:rsidP="00230595">
      <w:pPr>
        <w:rPr>
          <w:rFonts w:ascii="Garamond" w:hAnsi="Garamond"/>
          <w:sz w:val="24"/>
          <w:szCs w:val="24"/>
        </w:rPr>
      </w:pPr>
    </w:p>
    <w:p w:rsidR="00882F5B" w:rsidRDefault="00882F5B" w:rsidP="00230595">
      <w:pPr>
        <w:rPr>
          <w:rFonts w:ascii="Garamond" w:hAnsi="Garamond"/>
          <w:sz w:val="24"/>
          <w:szCs w:val="24"/>
        </w:rPr>
      </w:pPr>
    </w:p>
    <w:p w:rsidR="00882F5B" w:rsidRDefault="00882F5B" w:rsidP="00230595">
      <w:pPr>
        <w:rPr>
          <w:rFonts w:ascii="Garamond" w:hAnsi="Garamond"/>
          <w:sz w:val="24"/>
          <w:szCs w:val="24"/>
        </w:rPr>
      </w:pPr>
      <w:r>
        <w:rPr>
          <w:rFonts w:ascii="Garamond" w:hAnsi="Garamond"/>
          <w:sz w:val="24"/>
          <w:szCs w:val="24"/>
        </w:rPr>
        <w:t>Phosphorus Deficiency:</w:t>
      </w:r>
    </w:p>
    <w:p w:rsidR="00882F5B" w:rsidRDefault="00882F5B" w:rsidP="00230595">
      <w:pPr>
        <w:rPr>
          <w:rFonts w:ascii="Garamond" w:hAnsi="Garamond"/>
          <w:sz w:val="24"/>
          <w:szCs w:val="24"/>
        </w:rPr>
      </w:pPr>
    </w:p>
    <w:p w:rsidR="00882F5B" w:rsidRDefault="00882F5B" w:rsidP="00230595">
      <w:pPr>
        <w:rPr>
          <w:rFonts w:ascii="Garamond" w:hAnsi="Garamond"/>
          <w:sz w:val="24"/>
          <w:szCs w:val="24"/>
        </w:rPr>
      </w:pPr>
    </w:p>
    <w:p w:rsidR="00882F5B" w:rsidRDefault="00882F5B" w:rsidP="00230595">
      <w:pPr>
        <w:rPr>
          <w:rFonts w:ascii="Garamond" w:hAnsi="Garamond"/>
          <w:sz w:val="24"/>
          <w:szCs w:val="24"/>
        </w:rPr>
      </w:pPr>
    </w:p>
    <w:p w:rsidR="00882F5B" w:rsidRDefault="00882F5B" w:rsidP="00230595">
      <w:pPr>
        <w:rPr>
          <w:rFonts w:ascii="Garamond" w:hAnsi="Garamond"/>
          <w:sz w:val="24"/>
          <w:szCs w:val="24"/>
        </w:rPr>
      </w:pPr>
    </w:p>
    <w:p w:rsidR="00882F5B" w:rsidRDefault="00882F5B" w:rsidP="00230595">
      <w:pPr>
        <w:rPr>
          <w:rFonts w:ascii="Garamond" w:hAnsi="Garamond"/>
          <w:sz w:val="24"/>
          <w:szCs w:val="24"/>
        </w:rPr>
      </w:pPr>
    </w:p>
    <w:p w:rsidR="00882F5B" w:rsidRDefault="00882F5B" w:rsidP="00230595">
      <w:pPr>
        <w:rPr>
          <w:rFonts w:ascii="Garamond" w:hAnsi="Garamond"/>
          <w:sz w:val="24"/>
          <w:szCs w:val="24"/>
        </w:rPr>
      </w:pPr>
    </w:p>
    <w:p w:rsidR="00882F5B" w:rsidRDefault="00882F5B" w:rsidP="00230595">
      <w:pPr>
        <w:rPr>
          <w:rFonts w:ascii="Garamond" w:hAnsi="Garamond"/>
          <w:sz w:val="24"/>
          <w:szCs w:val="24"/>
        </w:rPr>
      </w:pPr>
    </w:p>
    <w:p w:rsidR="00882F5B" w:rsidRDefault="00882F5B" w:rsidP="00230595">
      <w:pPr>
        <w:rPr>
          <w:rFonts w:ascii="Garamond" w:hAnsi="Garamond"/>
          <w:sz w:val="24"/>
          <w:szCs w:val="24"/>
        </w:rPr>
      </w:pPr>
    </w:p>
    <w:p w:rsidR="00882F5B" w:rsidRDefault="00882F5B" w:rsidP="00230595">
      <w:pPr>
        <w:rPr>
          <w:rFonts w:ascii="Garamond" w:hAnsi="Garamond"/>
          <w:sz w:val="24"/>
          <w:szCs w:val="24"/>
        </w:rPr>
      </w:pPr>
    </w:p>
    <w:p w:rsidR="00230595" w:rsidRDefault="00230595" w:rsidP="0090636B">
      <w:pPr>
        <w:tabs>
          <w:tab w:val="left" w:pos="3520"/>
        </w:tabs>
        <w:rPr>
          <w:rFonts w:ascii="Garamond" w:hAnsi="Garamond"/>
          <w:sz w:val="40"/>
          <w:szCs w:val="40"/>
        </w:rPr>
      </w:pPr>
    </w:p>
    <w:p w:rsidR="00882F5B" w:rsidRDefault="00882F5B" w:rsidP="0090636B">
      <w:pPr>
        <w:tabs>
          <w:tab w:val="left" w:pos="3520"/>
        </w:tabs>
        <w:rPr>
          <w:rFonts w:ascii="Garamond" w:hAnsi="Garamond"/>
          <w:sz w:val="40"/>
          <w:szCs w:val="40"/>
        </w:rPr>
      </w:pPr>
    </w:p>
    <w:p w:rsidR="00882F5B" w:rsidRDefault="00882F5B" w:rsidP="0090636B">
      <w:pPr>
        <w:tabs>
          <w:tab w:val="left" w:pos="3520"/>
        </w:tabs>
        <w:rPr>
          <w:rFonts w:ascii="Garamond" w:hAnsi="Garamond"/>
          <w:sz w:val="40"/>
          <w:szCs w:val="40"/>
        </w:rPr>
      </w:pPr>
    </w:p>
    <w:p w:rsidR="00F81A75" w:rsidRDefault="00F81A75" w:rsidP="0090636B">
      <w:pPr>
        <w:tabs>
          <w:tab w:val="left" w:pos="3520"/>
        </w:tabs>
        <w:rPr>
          <w:rFonts w:ascii="Garamond" w:hAnsi="Garamond"/>
          <w:sz w:val="40"/>
          <w:szCs w:val="40"/>
        </w:rPr>
      </w:pPr>
      <w:r>
        <w:rPr>
          <w:rFonts w:ascii="Garamond" w:hAnsi="Garamond"/>
          <w:sz w:val="40"/>
          <w:szCs w:val="40"/>
        </w:rPr>
        <w:lastRenderedPageBreak/>
        <w:t>Guided Notes: Soil pH Laboratory</w:t>
      </w:r>
    </w:p>
    <w:p w:rsidR="00F81A75" w:rsidRPr="00B42AD5" w:rsidRDefault="00F81A75" w:rsidP="00F81A75">
      <w:pPr>
        <w:rPr>
          <w:rFonts w:ascii="Garamond" w:hAnsi="Garamond"/>
          <w:b/>
          <w:sz w:val="24"/>
          <w:szCs w:val="24"/>
          <w:u w:val="single"/>
        </w:rPr>
      </w:pPr>
      <w:r w:rsidRPr="00B42AD5">
        <w:rPr>
          <w:rFonts w:ascii="Garamond" w:hAnsi="Garamond"/>
          <w:b/>
          <w:sz w:val="24"/>
          <w:szCs w:val="24"/>
          <w:u w:val="single"/>
        </w:rPr>
        <w:t>Soil pH Scenario</w:t>
      </w:r>
    </w:p>
    <w:p w:rsidR="00CA7941" w:rsidRDefault="00CA7941" w:rsidP="00CA7941">
      <w:pPr>
        <w:rPr>
          <w:rFonts w:ascii="Garamond" w:hAnsi="Garamond"/>
          <w:sz w:val="24"/>
          <w:szCs w:val="24"/>
        </w:rPr>
      </w:pPr>
      <w:r>
        <w:rPr>
          <w:rFonts w:ascii="Garamond" w:hAnsi="Garamond"/>
          <w:sz w:val="24"/>
          <w:szCs w:val="24"/>
        </w:rPr>
        <w:t xml:space="preserve">After walking through several cornfields, Tom and </w:t>
      </w:r>
      <w:proofErr w:type="spellStart"/>
      <w:r>
        <w:rPr>
          <w:rFonts w:ascii="Garamond" w:hAnsi="Garamond"/>
          <w:sz w:val="24"/>
          <w:szCs w:val="24"/>
        </w:rPr>
        <w:t>Rik</w:t>
      </w:r>
      <w:proofErr w:type="spellEnd"/>
      <w:r>
        <w:rPr>
          <w:rFonts w:ascii="Garamond" w:hAnsi="Garamond"/>
          <w:sz w:val="24"/>
          <w:szCs w:val="24"/>
        </w:rPr>
        <w:t xml:space="preserve"> noticed that several plants have purple leaves. Tom recalled from his agronomy class last fall that purple leaves can indicate a shortage of phosphate. Together, they determine that they need to test each of their fields for inadequate phosphate levels. </w:t>
      </w:r>
    </w:p>
    <w:p w:rsidR="00F81A75" w:rsidRDefault="00F81A75" w:rsidP="00F81A75">
      <w:pPr>
        <w:rPr>
          <w:rFonts w:ascii="Garamond" w:hAnsi="Garamond"/>
          <w:sz w:val="24"/>
          <w:szCs w:val="24"/>
        </w:rPr>
      </w:pPr>
    </w:p>
    <w:p w:rsidR="00F81A75" w:rsidRPr="00B42AD5" w:rsidRDefault="00F81A75" w:rsidP="00F81A75">
      <w:pPr>
        <w:rPr>
          <w:rFonts w:ascii="Garamond" w:hAnsi="Garamond"/>
          <w:b/>
          <w:sz w:val="24"/>
          <w:szCs w:val="24"/>
          <w:u w:val="single"/>
        </w:rPr>
      </w:pPr>
      <w:r w:rsidRPr="00B42AD5">
        <w:rPr>
          <w:rFonts w:ascii="Garamond" w:hAnsi="Garamond"/>
          <w:b/>
          <w:sz w:val="24"/>
          <w:szCs w:val="24"/>
          <w:u w:val="single"/>
        </w:rPr>
        <w:t>Laboratory Supplies</w:t>
      </w:r>
    </w:p>
    <w:p w:rsidR="00CA7941" w:rsidRDefault="00CA7941" w:rsidP="00CA7941">
      <w:pPr>
        <w:pStyle w:val="ListParagraph"/>
        <w:numPr>
          <w:ilvl w:val="0"/>
          <w:numId w:val="16"/>
        </w:numPr>
        <w:rPr>
          <w:rFonts w:ascii="Garamond" w:hAnsi="Garamond"/>
          <w:sz w:val="24"/>
          <w:szCs w:val="24"/>
        </w:rPr>
      </w:pPr>
      <w:r>
        <w:rPr>
          <w:rFonts w:ascii="Garamond" w:hAnsi="Garamond"/>
          <w:sz w:val="24"/>
          <w:szCs w:val="24"/>
        </w:rPr>
        <w:t>Soil probe for gathering soil samples</w:t>
      </w:r>
    </w:p>
    <w:p w:rsidR="00CA7941" w:rsidRDefault="00CA7941" w:rsidP="00CA7941">
      <w:pPr>
        <w:pStyle w:val="ListParagraph"/>
        <w:numPr>
          <w:ilvl w:val="0"/>
          <w:numId w:val="16"/>
        </w:numPr>
        <w:rPr>
          <w:rFonts w:ascii="Garamond" w:hAnsi="Garamond"/>
          <w:sz w:val="24"/>
          <w:szCs w:val="24"/>
        </w:rPr>
      </w:pPr>
      <w:r>
        <w:rPr>
          <w:rFonts w:ascii="Garamond" w:hAnsi="Garamond"/>
          <w:sz w:val="24"/>
          <w:szCs w:val="24"/>
        </w:rPr>
        <w:t>Plastic bucket for mixing soil samples</w:t>
      </w:r>
    </w:p>
    <w:p w:rsidR="00CA7941" w:rsidRDefault="00CA7941" w:rsidP="00CA7941">
      <w:pPr>
        <w:pStyle w:val="ListParagraph"/>
        <w:numPr>
          <w:ilvl w:val="0"/>
          <w:numId w:val="16"/>
        </w:numPr>
        <w:rPr>
          <w:rFonts w:ascii="Garamond" w:hAnsi="Garamond"/>
          <w:sz w:val="24"/>
          <w:szCs w:val="24"/>
        </w:rPr>
      </w:pPr>
      <w:r>
        <w:rPr>
          <w:rFonts w:ascii="Garamond" w:hAnsi="Garamond"/>
          <w:sz w:val="24"/>
          <w:szCs w:val="24"/>
        </w:rPr>
        <w:t>Phosphate test strips</w:t>
      </w:r>
    </w:p>
    <w:p w:rsidR="00CA7941" w:rsidRDefault="00CA7941" w:rsidP="00CA7941">
      <w:pPr>
        <w:pStyle w:val="ListParagraph"/>
        <w:numPr>
          <w:ilvl w:val="0"/>
          <w:numId w:val="16"/>
        </w:numPr>
        <w:rPr>
          <w:rFonts w:ascii="Garamond" w:hAnsi="Garamond"/>
          <w:sz w:val="24"/>
          <w:szCs w:val="24"/>
        </w:rPr>
      </w:pPr>
      <w:r>
        <w:rPr>
          <w:rFonts w:ascii="Garamond" w:hAnsi="Garamond"/>
          <w:sz w:val="24"/>
          <w:szCs w:val="24"/>
        </w:rPr>
        <w:t>1/8-cup (29.5-mL) measuring scoop</w:t>
      </w:r>
    </w:p>
    <w:p w:rsidR="00CA7941" w:rsidRDefault="00CA7941" w:rsidP="00CA7941">
      <w:pPr>
        <w:pStyle w:val="ListParagraph"/>
        <w:numPr>
          <w:ilvl w:val="0"/>
          <w:numId w:val="16"/>
        </w:numPr>
        <w:rPr>
          <w:rFonts w:ascii="Garamond" w:hAnsi="Garamond"/>
          <w:sz w:val="24"/>
          <w:szCs w:val="24"/>
        </w:rPr>
      </w:pPr>
      <w:r>
        <w:rPr>
          <w:rFonts w:ascii="Garamond" w:hAnsi="Garamond"/>
          <w:sz w:val="24"/>
          <w:szCs w:val="24"/>
        </w:rPr>
        <w:t>Calibrated 120-mL shaking vial with lid</w:t>
      </w:r>
    </w:p>
    <w:p w:rsidR="00CA7941" w:rsidRDefault="00CA7941" w:rsidP="00CA7941">
      <w:pPr>
        <w:pStyle w:val="ListParagraph"/>
        <w:numPr>
          <w:ilvl w:val="0"/>
          <w:numId w:val="16"/>
        </w:numPr>
        <w:rPr>
          <w:rFonts w:ascii="Garamond" w:hAnsi="Garamond"/>
          <w:sz w:val="24"/>
          <w:szCs w:val="24"/>
        </w:rPr>
      </w:pPr>
      <w:r>
        <w:rPr>
          <w:rFonts w:ascii="Garamond" w:hAnsi="Garamond"/>
          <w:sz w:val="24"/>
          <w:szCs w:val="24"/>
        </w:rPr>
        <w:t>Squirt bottle</w:t>
      </w:r>
    </w:p>
    <w:p w:rsidR="00CA7941" w:rsidRDefault="00CA7941" w:rsidP="00CA7941">
      <w:pPr>
        <w:pStyle w:val="ListParagraph"/>
        <w:numPr>
          <w:ilvl w:val="0"/>
          <w:numId w:val="16"/>
        </w:numPr>
        <w:rPr>
          <w:rFonts w:ascii="Garamond" w:hAnsi="Garamond"/>
          <w:sz w:val="24"/>
          <w:szCs w:val="24"/>
        </w:rPr>
      </w:pPr>
      <w:r>
        <w:rPr>
          <w:rFonts w:ascii="Garamond" w:hAnsi="Garamond"/>
          <w:sz w:val="24"/>
          <w:szCs w:val="24"/>
        </w:rPr>
        <w:t>Distilled water or rainwater</w:t>
      </w:r>
    </w:p>
    <w:p w:rsidR="00CA7941" w:rsidRDefault="00CA7941" w:rsidP="00CA7941">
      <w:pPr>
        <w:pStyle w:val="ListParagraph"/>
        <w:numPr>
          <w:ilvl w:val="0"/>
          <w:numId w:val="16"/>
        </w:numPr>
        <w:rPr>
          <w:rFonts w:ascii="Garamond" w:hAnsi="Garamond"/>
          <w:sz w:val="24"/>
          <w:szCs w:val="24"/>
        </w:rPr>
      </w:pPr>
      <w:r>
        <w:rPr>
          <w:rFonts w:ascii="Garamond" w:hAnsi="Garamond"/>
          <w:sz w:val="24"/>
          <w:szCs w:val="24"/>
        </w:rPr>
        <w:t>Pen, field notebook, sharpie and zip-lock bags</w:t>
      </w:r>
    </w:p>
    <w:p w:rsidR="00F81A75" w:rsidRDefault="00F81A75" w:rsidP="00F81A75">
      <w:pPr>
        <w:rPr>
          <w:rFonts w:ascii="Garamond" w:hAnsi="Garamond"/>
          <w:sz w:val="24"/>
          <w:szCs w:val="24"/>
        </w:rPr>
      </w:pPr>
      <w:r>
        <w:rPr>
          <w:rFonts w:ascii="Garamond" w:hAnsi="Garamond"/>
          <w:sz w:val="24"/>
          <w:szCs w:val="24"/>
        </w:rPr>
        <w:br/>
      </w:r>
      <w:r w:rsidRPr="00B42AD5">
        <w:rPr>
          <w:rFonts w:ascii="Garamond" w:hAnsi="Garamond"/>
          <w:b/>
          <w:sz w:val="24"/>
          <w:szCs w:val="24"/>
          <w:u w:val="single"/>
        </w:rPr>
        <w:t>Laboratory Steps</w:t>
      </w:r>
      <w:r w:rsidR="00B42AD5">
        <w:rPr>
          <w:rFonts w:ascii="Garamond" w:hAnsi="Garamond"/>
          <w:b/>
          <w:sz w:val="24"/>
          <w:szCs w:val="24"/>
          <w:u w:val="single"/>
        </w:rPr>
        <w:br/>
      </w:r>
      <w:r w:rsidRPr="00F81A75">
        <w:rPr>
          <w:rFonts w:ascii="Garamond" w:hAnsi="Garamond"/>
          <w:sz w:val="24"/>
          <w:szCs w:val="24"/>
        </w:rPr>
        <w:br/>
      </w:r>
      <w:r w:rsidR="00CA7941">
        <w:rPr>
          <w:rFonts w:ascii="Garamond" w:hAnsi="Garamond"/>
          <w:sz w:val="24"/>
          <w:szCs w:val="24"/>
        </w:rPr>
        <w:t>Electrical conductivity measurements should always be completed first, before measuring phosphate on the same sample. Soil nitrate/nitrite and soil pH can also be assessed on the same sample using the following steps.</w:t>
      </w:r>
    </w:p>
    <w:p w:rsidR="00CA7941" w:rsidRDefault="00CA7941" w:rsidP="00F81A75">
      <w:pPr>
        <w:rPr>
          <w:rFonts w:ascii="Garamond" w:hAnsi="Garamond"/>
          <w:sz w:val="24"/>
          <w:szCs w:val="24"/>
        </w:rPr>
      </w:pPr>
      <w:r>
        <w:rPr>
          <w:rFonts w:ascii="Garamond" w:hAnsi="Garamond"/>
          <w:sz w:val="24"/>
          <w:szCs w:val="24"/>
        </w:rPr>
        <w:t xml:space="preserve">Phosphate levels are variable, depending on field location, past management and time of year. Phosphorus fertilizer placement, soil texture, organic matter content and applications of manure or fertilizer affect the phosphate levels. </w:t>
      </w:r>
    </w:p>
    <w:p w:rsidR="00B42AD5" w:rsidRDefault="00B42AD5" w:rsidP="00F81A75">
      <w:pPr>
        <w:rPr>
          <w:rFonts w:ascii="Garamond" w:hAnsi="Garamond"/>
          <w:sz w:val="24"/>
          <w:szCs w:val="24"/>
        </w:rPr>
      </w:pPr>
    </w:p>
    <w:p w:rsidR="00F81A75" w:rsidRPr="00F81A75" w:rsidRDefault="00F81A75" w:rsidP="00F81A75">
      <w:pPr>
        <w:rPr>
          <w:rFonts w:ascii="Garamond" w:hAnsi="Garamond"/>
          <w:b/>
          <w:sz w:val="24"/>
          <w:szCs w:val="24"/>
          <w:u w:val="single"/>
        </w:rPr>
      </w:pPr>
      <w:r w:rsidRPr="00F81A75">
        <w:rPr>
          <w:rFonts w:ascii="Garamond" w:hAnsi="Garamond"/>
          <w:b/>
          <w:sz w:val="24"/>
          <w:szCs w:val="24"/>
          <w:u w:val="single"/>
        </w:rPr>
        <w:t>In-Field Quick Hand Test</w:t>
      </w:r>
    </w:p>
    <w:p w:rsidR="00F81A75" w:rsidRDefault="00F81A75" w:rsidP="00F81A75">
      <w:pPr>
        <w:pStyle w:val="ListParagraph"/>
        <w:numPr>
          <w:ilvl w:val="0"/>
          <w:numId w:val="19"/>
        </w:numPr>
        <w:rPr>
          <w:rFonts w:ascii="Garamond" w:hAnsi="Garamond"/>
          <w:sz w:val="24"/>
          <w:szCs w:val="24"/>
        </w:rPr>
      </w:pPr>
      <w:r w:rsidRPr="00F81A75">
        <w:rPr>
          <w:rFonts w:ascii="Garamond" w:hAnsi="Garamond"/>
          <w:sz w:val="24"/>
          <w:szCs w:val="24"/>
        </w:rPr>
        <w:t>Using a soil probe, gather at least 10 small samples randomly from the area that represents the soil type and management history to be tested.</w:t>
      </w:r>
      <w:r>
        <w:rPr>
          <w:rFonts w:ascii="Garamond" w:hAnsi="Garamond"/>
          <w:sz w:val="24"/>
          <w:szCs w:val="24"/>
        </w:rPr>
        <w:t xml:space="preserve"> Ensure that each sample is taken at a depth of eight inches.</w:t>
      </w:r>
    </w:p>
    <w:p w:rsidR="00F81A75" w:rsidRDefault="00F81A75" w:rsidP="00F81A75">
      <w:pPr>
        <w:pStyle w:val="ListParagraph"/>
        <w:numPr>
          <w:ilvl w:val="0"/>
          <w:numId w:val="19"/>
        </w:numPr>
        <w:rPr>
          <w:rFonts w:ascii="Garamond" w:hAnsi="Garamond"/>
          <w:sz w:val="24"/>
          <w:szCs w:val="24"/>
        </w:rPr>
      </w:pPr>
      <w:r>
        <w:rPr>
          <w:rFonts w:ascii="Garamond" w:hAnsi="Garamond"/>
          <w:sz w:val="24"/>
          <w:szCs w:val="24"/>
        </w:rPr>
        <w:t xml:space="preserve">Place each sample into the plastic bucket provided. </w:t>
      </w:r>
    </w:p>
    <w:p w:rsidR="00F81A75" w:rsidRDefault="00F81A75" w:rsidP="00F81A75">
      <w:pPr>
        <w:pStyle w:val="ListParagraph"/>
        <w:numPr>
          <w:ilvl w:val="0"/>
          <w:numId w:val="19"/>
        </w:numPr>
        <w:rPr>
          <w:rFonts w:ascii="Garamond" w:hAnsi="Garamond"/>
          <w:sz w:val="24"/>
          <w:szCs w:val="24"/>
        </w:rPr>
      </w:pPr>
      <w:r>
        <w:rPr>
          <w:rFonts w:ascii="Garamond" w:hAnsi="Garamond"/>
          <w:sz w:val="24"/>
          <w:szCs w:val="24"/>
        </w:rPr>
        <w:t xml:space="preserve">Remove large stones and plant residue from the sample. </w:t>
      </w:r>
    </w:p>
    <w:p w:rsidR="00F81A75" w:rsidRDefault="00F81A75" w:rsidP="00F81A75">
      <w:pPr>
        <w:pStyle w:val="ListParagraph"/>
        <w:numPr>
          <w:ilvl w:val="0"/>
          <w:numId w:val="19"/>
        </w:numPr>
        <w:rPr>
          <w:rFonts w:ascii="Garamond" w:hAnsi="Garamond"/>
          <w:sz w:val="24"/>
          <w:szCs w:val="24"/>
        </w:rPr>
      </w:pPr>
      <w:r>
        <w:rPr>
          <w:rFonts w:ascii="Garamond" w:hAnsi="Garamond"/>
          <w:sz w:val="24"/>
          <w:szCs w:val="24"/>
        </w:rPr>
        <w:t>Mix the soil together.</w:t>
      </w:r>
    </w:p>
    <w:p w:rsidR="00F81A75" w:rsidRDefault="00F81A75" w:rsidP="00F81A75">
      <w:pPr>
        <w:pStyle w:val="ListParagraph"/>
        <w:numPr>
          <w:ilvl w:val="0"/>
          <w:numId w:val="19"/>
        </w:numPr>
        <w:rPr>
          <w:rFonts w:ascii="Garamond" w:hAnsi="Garamond"/>
          <w:sz w:val="24"/>
          <w:szCs w:val="24"/>
        </w:rPr>
      </w:pPr>
      <w:r>
        <w:rPr>
          <w:rFonts w:ascii="Garamond" w:hAnsi="Garamond"/>
          <w:sz w:val="24"/>
          <w:szCs w:val="24"/>
        </w:rPr>
        <w:lastRenderedPageBreak/>
        <w:t>Rub wet soil across your palms to neutralize your hands. Discard this soil.</w:t>
      </w:r>
    </w:p>
    <w:p w:rsidR="00F81A75" w:rsidRDefault="00F81A75" w:rsidP="00F81A75">
      <w:pPr>
        <w:pStyle w:val="ListParagraph"/>
        <w:numPr>
          <w:ilvl w:val="0"/>
          <w:numId w:val="19"/>
        </w:numPr>
        <w:rPr>
          <w:rFonts w:ascii="Garamond" w:hAnsi="Garamond"/>
          <w:sz w:val="24"/>
          <w:szCs w:val="24"/>
        </w:rPr>
      </w:pPr>
      <w:r>
        <w:rPr>
          <w:rFonts w:ascii="Garamond" w:hAnsi="Garamond"/>
          <w:sz w:val="24"/>
          <w:szCs w:val="24"/>
        </w:rPr>
        <w:t>Place a scoop of mixed soil in your palm and saturate the soil with distilled water or rainwater.</w:t>
      </w:r>
    </w:p>
    <w:p w:rsidR="00F81A75" w:rsidRDefault="00F81A75" w:rsidP="00F81A75">
      <w:pPr>
        <w:pStyle w:val="ListParagraph"/>
        <w:numPr>
          <w:ilvl w:val="0"/>
          <w:numId w:val="19"/>
        </w:numPr>
        <w:rPr>
          <w:rFonts w:ascii="Garamond" w:hAnsi="Garamond"/>
          <w:sz w:val="24"/>
          <w:szCs w:val="24"/>
        </w:rPr>
      </w:pPr>
      <w:r>
        <w:rPr>
          <w:rFonts w:ascii="Garamond" w:hAnsi="Garamond"/>
          <w:sz w:val="24"/>
          <w:szCs w:val="24"/>
        </w:rPr>
        <w:t>Squeeze the wet soil gently until the water runs out of the cup of the hand and onto the side of the soil sample.</w:t>
      </w:r>
    </w:p>
    <w:p w:rsidR="00CA7941" w:rsidRDefault="00F81A75" w:rsidP="00F81A75">
      <w:pPr>
        <w:pStyle w:val="ListParagraph"/>
        <w:numPr>
          <w:ilvl w:val="0"/>
          <w:numId w:val="19"/>
        </w:numPr>
        <w:rPr>
          <w:rFonts w:ascii="Garamond" w:hAnsi="Garamond"/>
          <w:sz w:val="24"/>
          <w:szCs w:val="24"/>
        </w:rPr>
      </w:pPr>
      <w:r>
        <w:rPr>
          <w:rFonts w:ascii="Garamond" w:hAnsi="Garamond"/>
          <w:sz w:val="24"/>
          <w:szCs w:val="24"/>
        </w:rPr>
        <w:t xml:space="preserve">Touch the </w:t>
      </w:r>
      <w:r w:rsidR="00CA7941">
        <w:rPr>
          <w:rFonts w:ascii="Garamond" w:hAnsi="Garamond"/>
          <w:sz w:val="24"/>
          <w:szCs w:val="24"/>
        </w:rPr>
        <w:t xml:space="preserve">phosphate test strip into soil water slurry so that the tip is </w:t>
      </w:r>
      <w:proofErr w:type="spellStart"/>
      <w:r w:rsidR="00CA7941">
        <w:rPr>
          <w:rFonts w:ascii="Garamond" w:hAnsi="Garamond"/>
          <w:sz w:val="24"/>
          <w:szCs w:val="24"/>
        </w:rPr>
        <w:t>arely</w:t>
      </w:r>
      <w:proofErr w:type="spellEnd"/>
      <w:r w:rsidR="00CA7941">
        <w:rPr>
          <w:rFonts w:ascii="Garamond" w:hAnsi="Garamond"/>
          <w:sz w:val="24"/>
          <w:szCs w:val="24"/>
        </w:rPr>
        <w:t xml:space="preserve"> wet until the liquid is drawn up at least 1/8” to 3/16” beyond the area masked by soil. </w:t>
      </w:r>
    </w:p>
    <w:p w:rsidR="00CA7941" w:rsidRDefault="00CA7941" w:rsidP="00F81A75">
      <w:pPr>
        <w:pStyle w:val="ListParagraph"/>
        <w:numPr>
          <w:ilvl w:val="0"/>
          <w:numId w:val="19"/>
        </w:numPr>
        <w:rPr>
          <w:rFonts w:ascii="Garamond" w:hAnsi="Garamond"/>
          <w:sz w:val="24"/>
          <w:szCs w:val="24"/>
        </w:rPr>
      </w:pPr>
      <w:r>
        <w:rPr>
          <w:rFonts w:ascii="Garamond" w:hAnsi="Garamond"/>
          <w:sz w:val="24"/>
          <w:szCs w:val="24"/>
        </w:rPr>
        <w:t xml:space="preserve">After one to two minutes, measure the phosphate by comparing the color of the wetted test strips to the color scale on the test strip container. The color that most closely matches that of the test strip is the amount of phosphate in water saturated soil. Record the value in Table 1. </w:t>
      </w:r>
    </w:p>
    <w:p w:rsidR="00F81A75" w:rsidRPr="00CA7941" w:rsidRDefault="00F81A75" w:rsidP="00CA7941">
      <w:pPr>
        <w:ind w:left="360"/>
        <w:rPr>
          <w:rFonts w:ascii="Garamond" w:hAnsi="Garamond"/>
          <w:sz w:val="24"/>
          <w:szCs w:val="24"/>
        </w:rPr>
      </w:pPr>
    </w:p>
    <w:p w:rsidR="00F81A75" w:rsidRPr="00F81A75" w:rsidRDefault="00F81A75" w:rsidP="00F81A75">
      <w:pPr>
        <w:rPr>
          <w:rFonts w:ascii="Garamond" w:hAnsi="Garamond"/>
          <w:b/>
          <w:sz w:val="24"/>
          <w:szCs w:val="24"/>
          <w:u w:val="single"/>
        </w:rPr>
      </w:pPr>
      <w:r w:rsidRPr="00F81A75">
        <w:rPr>
          <w:rFonts w:ascii="Garamond" w:hAnsi="Garamond"/>
          <w:b/>
          <w:sz w:val="24"/>
          <w:szCs w:val="24"/>
          <w:u w:val="single"/>
        </w:rPr>
        <w:t>1</w:t>
      </w:r>
      <w:r w:rsidR="00CA7941">
        <w:rPr>
          <w:rFonts w:ascii="Garamond" w:hAnsi="Garamond"/>
          <w:b/>
          <w:sz w:val="24"/>
          <w:szCs w:val="24"/>
          <w:u w:val="single"/>
        </w:rPr>
        <w:t>:1 Soil-Water Soil Phosphate</w:t>
      </w:r>
      <w:r w:rsidRPr="00F81A75">
        <w:rPr>
          <w:rFonts w:ascii="Garamond" w:hAnsi="Garamond"/>
          <w:b/>
          <w:sz w:val="24"/>
          <w:szCs w:val="24"/>
          <w:u w:val="single"/>
        </w:rPr>
        <w:t xml:space="preserve"> Test in Classroom</w:t>
      </w:r>
    </w:p>
    <w:p w:rsidR="00F81A75" w:rsidRDefault="00F81A75" w:rsidP="00F81A75">
      <w:pPr>
        <w:pStyle w:val="ListParagraph"/>
        <w:numPr>
          <w:ilvl w:val="0"/>
          <w:numId w:val="20"/>
        </w:numPr>
        <w:rPr>
          <w:rFonts w:ascii="Garamond" w:hAnsi="Garamond"/>
          <w:sz w:val="24"/>
          <w:szCs w:val="24"/>
        </w:rPr>
      </w:pPr>
      <w:r>
        <w:rPr>
          <w:rFonts w:ascii="Garamond" w:hAnsi="Garamond"/>
          <w:sz w:val="24"/>
          <w:szCs w:val="24"/>
        </w:rPr>
        <w:t>Complete Step 1 from the In-Field Quick Hand Test.</w:t>
      </w:r>
    </w:p>
    <w:p w:rsidR="00F81A75" w:rsidRDefault="00F81A75" w:rsidP="00F81A75">
      <w:pPr>
        <w:pStyle w:val="ListParagraph"/>
        <w:numPr>
          <w:ilvl w:val="0"/>
          <w:numId w:val="20"/>
        </w:numPr>
        <w:rPr>
          <w:rFonts w:ascii="Garamond" w:hAnsi="Garamond"/>
          <w:sz w:val="24"/>
          <w:szCs w:val="24"/>
        </w:rPr>
      </w:pPr>
      <w:r>
        <w:rPr>
          <w:rFonts w:ascii="Garamond" w:hAnsi="Garamond"/>
          <w:sz w:val="24"/>
          <w:szCs w:val="24"/>
        </w:rPr>
        <w:t xml:space="preserve">Tamp down one sampling scoop (29.5 mL) of mixed soil by striking the scoop carefully on a hard, level surface. Place the sample in the plastic mixing vial. </w:t>
      </w:r>
    </w:p>
    <w:p w:rsidR="00F81A75" w:rsidRDefault="00F81A75" w:rsidP="00F81A75">
      <w:pPr>
        <w:pStyle w:val="ListParagraph"/>
        <w:numPr>
          <w:ilvl w:val="0"/>
          <w:numId w:val="20"/>
        </w:numPr>
        <w:rPr>
          <w:rFonts w:ascii="Garamond" w:hAnsi="Garamond"/>
          <w:sz w:val="24"/>
          <w:szCs w:val="24"/>
        </w:rPr>
      </w:pPr>
      <w:r>
        <w:rPr>
          <w:rFonts w:ascii="Garamond" w:hAnsi="Garamond"/>
          <w:sz w:val="24"/>
          <w:szCs w:val="24"/>
        </w:rPr>
        <w:t>Add one scoop (29.5 mL) of water to the same vial. The vial will contain a 1:1 ratio of soil to water, on a volume basis.</w:t>
      </w:r>
    </w:p>
    <w:p w:rsidR="00F81A75" w:rsidRDefault="00F81A75" w:rsidP="00F81A75">
      <w:pPr>
        <w:pStyle w:val="ListParagraph"/>
        <w:numPr>
          <w:ilvl w:val="0"/>
          <w:numId w:val="20"/>
        </w:numPr>
        <w:rPr>
          <w:rFonts w:ascii="Garamond" w:hAnsi="Garamond"/>
          <w:sz w:val="24"/>
          <w:szCs w:val="24"/>
        </w:rPr>
      </w:pPr>
      <w:r>
        <w:rPr>
          <w:rFonts w:ascii="Garamond" w:hAnsi="Garamond"/>
          <w:sz w:val="24"/>
          <w:szCs w:val="24"/>
        </w:rPr>
        <w:t>Place the cap on the vial tightly and shake the vial 25 times.</w:t>
      </w:r>
    </w:p>
    <w:p w:rsidR="00F81A75" w:rsidRDefault="00F81A75" w:rsidP="00F81A75">
      <w:pPr>
        <w:pStyle w:val="ListParagraph"/>
        <w:numPr>
          <w:ilvl w:val="0"/>
          <w:numId w:val="20"/>
        </w:numPr>
        <w:rPr>
          <w:rFonts w:ascii="Garamond" w:hAnsi="Garamond"/>
          <w:sz w:val="24"/>
          <w:szCs w:val="24"/>
        </w:rPr>
      </w:pPr>
      <w:r>
        <w:rPr>
          <w:rFonts w:ascii="Garamond" w:hAnsi="Garamond"/>
          <w:sz w:val="24"/>
          <w:szCs w:val="24"/>
        </w:rPr>
        <w:t xml:space="preserve">Let the sample settle for one minute. </w:t>
      </w:r>
    </w:p>
    <w:p w:rsidR="00F81A75" w:rsidRDefault="00F81A75" w:rsidP="00F81A75">
      <w:pPr>
        <w:pStyle w:val="ListParagraph"/>
        <w:numPr>
          <w:ilvl w:val="0"/>
          <w:numId w:val="20"/>
        </w:numPr>
        <w:rPr>
          <w:rFonts w:ascii="Garamond" w:hAnsi="Garamond"/>
          <w:sz w:val="24"/>
          <w:szCs w:val="24"/>
        </w:rPr>
      </w:pPr>
      <w:r>
        <w:rPr>
          <w:rFonts w:ascii="Garamond" w:hAnsi="Garamond"/>
          <w:sz w:val="24"/>
          <w:szCs w:val="24"/>
        </w:rPr>
        <w:t>Remove the vial cap and gently pour 1/16 inch of soil-water solution carefully into the lid.</w:t>
      </w:r>
    </w:p>
    <w:p w:rsidR="00F81A75" w:rsidRDefault="00F81A75" w:rsidP="00F81A75">
      <w:pPr>
        <w:pStyle w:val="ListParagraph"/>
        <w:numPr>
          <w:ilvl w:val="0"/>
          <w:numId w:val="20"/>
        </w:numPr>
        <w:rPr>
          <w:rFonts w:ascii="Garamond" w:hAnsi="Garamond"/>
          <w:sz w:val="24"/>
          <w:szCs w:val="24"/>
        </w:rPr>
      </w:pPr>
      <w:r>
        <w:rPr>
          <w:rFonts w:ascii="Garamond" w:hAnsi="Garamond"/>
          <w:sz w:val="24"/>
          <w:szCs w:val="24"/>
        </w:rPr>
        <w:t xml:space="preserve">Let the sample sit in the lid for two or three minutes. </w:t>
      </w:r>
    </w:p>
    <w:p w:rsidR="00CA7941" w:rsidRDefault="00CA7941" w:rsidP="00F81A75">
      <w:pPr>
        <w:pStyle w:val="ListParagraph"/>
        <w:numPr>
          <w:ilvl w:val="0"/>
          <w:numId w:val="20"/>
        </w:numPr>
        <w:rPr>
          <w:rFonts w:ascii="Garamond" w:hAnsi="Garamond"/>
          <w:sz w:val="24"/>
          <w:szCs w:val="24"/>
        </w:rPr>
      </w:pPr>
      <w:r>
        <w:rPr>
          <w:rFonts w:ascii="Garamond" w:hAnsi="Garamond"/>
          <w:sz w:val="24"/>
          <w:szCs w:val="24"/>
        </w:rPr>
        <w:t xml:space="preserve">Immerse the end of the phosphate test strip 1/16” into the 1:1 soil water mixture until liquid is drawn up at least 1/8” to 3/16” beyond the area masked by soil. </w:t>
      </w:r>
    </w:p>
    <w:p w:rsidR="00F81A75" w:rsidRPr="00CA7941" w:rsidRDefault="00CA7941" w:rsidP="005F1537">
      <w:pPr>
        <w:pStyle w:val="ListParagraph"/>
        <w:numPr>
          <w:ilvl w:val="0"/>
          <w:numId w:val="20"/>
        </w:numPr>
        <w:rPr>
          <w:rFonts w:ascii="Garamond" w:hAnsi="Garamond"/>
          <w:sz w:val="24"/>
          <w:szCs w:val="24"/>
        </w:rPr>
      </w:pPr>
      <w:r w:rsidRPr="00CA7941">
        <w:rPr>
          <w:rFonts w:ascii="Garamond" w:hAnsi="Garamond"/>
          <w:sz w:val="24"/>
          <w:szCs w:val="24"/>
        </w:rPr>
        <w:t xml:space="preserve">After one or two minutes, measure phosphate by comparing the color of the wetted test strips to the color picture scale on the bottle in which test strips were stored. The color that most closely matches the test strip is the index value of phosphate in water saturated soil. </w:t>
      </w:r>
      <w:r w:rsidR="00F81A75" w:rsidRPr="00CA7941">
        <w:rPr>
          <w:rFonts w:ascii="Garamond" w:hAnsi="Garamond"/>
          <w:sz w:val="24"/>
          <w:szCs w:val="24"/>
        </w:rPr>
        <w:t xml:space="preserve"> </w:t>
      </w:r>
    </w:p>
    <w:p w:rsidR="00F81A75" w:rsidRDefault="00F81A75" w:rsidP="00F81A75">
      <w:pPr>
        <w:pStyle w:val="ListParagraph"/>
        <w:numPr>
          <w:ilvl w:val="0"/>
          <w:numId w:val="20"/>
        </w:numPr>
        <w:rPr>
          <w:rFonts w:ascii="Garamond" w:hAnsi="Garamond"/>
          <w:sz w:val="24"/>
          <w:szCs w:val="24"/>
        </w:rPr>
      </w:pPr>
      <w:r>
        <w:rPr>
          <w:rFonts w:ascii="Garamond" w:hAnsi="Garamond"/>
          <w:sz w:val="24"/>
          <w:szCs w:val="24"/>
        </w:rPr>
        <w:t>Record the soil p</w:t>
      </w:r>
      <w:r w:rsidR="00CA7941">
        <w:rPr>
          <w:rFonts w:ascii="Garamond" w:hAnsi="Garamond"/>
          <w:sz w:val="24"/>
          <w:szCs w:val="24"/>
        </w:rPr>
        <w:t xml:space="preserve">hosphate value in Table 1. </w:t>
      </w:r>
    </w:p>
    <w:p w:rsidR="00F81A75" w:rsidRDefault="00F81A75" w:rsidP="00F81A75">
      <w:pPr>
        <w:rPr>
          <w:rFonts w:ascii="Garamond" w:hAnsi="Garamond"/>
          <w:sz w:val="24"/>
          <w:szCs w:val="24"/>
        </w:rPr>
      </w:pPr>
    </w:p>
    <w:p w:rsidR="00882F5B" w:rsidRDefault="00882F5B" w:rsidP="00F81A75">
      <w:pPr>
        <w:rPr>
          <w:rFonts w:ascii="Garamond" w:hAnsi="Garamond"/>
          <w:sz w:val="24"/>
          <w:szCs w:val="24"/>
        </w:rPr>
      </w:pPr>
    </w:p>
    <w:p w:rsidR="00882F5B" w:rsidRDefault="00882F5B" w:rsidP="00F81A75">
      <w:pPr>
        <w:rPr>
          <w:rFonts w:ascii="Garamond" w:hAnsi="Garamond"/>
          <w:sz w:val="24"/>
          <w:szCs w:val="24"/>
        </w:rPr>
      </w:pPr>
    </w:p>
    <w:p w:rsidR="00882F5B" w:rsidRDefault="00882F5B" w:rsidP="00F81A75">
      <w:pPr>
        <w:rPr>
          <w:rFonts w:ascii="Garamond" w:hAnsi="Garamond"/>
          <w:sz w:val="24"/>
          <w:szCs w:val="24"/>
        </w:rPr>
      </w:pPr>
    </w:p>
    <w:p w:rsidR="00882F5B" w:rsidRDefault="00882F5B" w:rsidP="00F81A75">
      <w:pPr>
        <w:rPr>
          <w:rFonts w:ascii="Garamond" w:hAnsi="Garamond"/>
          <w:sz w:val="24"/>
          <w:szCs w:val="24"/>
        </w:rPr>
      </w:pPr>
    </w:p>
    <w:p w:rsidR="00882F5B" w:rsidRDefault="00882F5B" w:rsidP="00F81A75">
      <w:pPr>
        <w:rPr>
          <w:rFonts w:ascii="Garamond" w:hAnsi="Garamond"/>
          <w:sz w:val="24"/>
          <w:szCs w:val="24"/>
        </w:rPr>
      </w:pPr>
    </w:p>
    <w:p w:rsidR="000636A8" w:rsidRPr="00B42AD5" w:rsidRDefault="000636A8" w:rsidP="00F81A75">
      <w:pPr>
        <w:rPr>
          <w:rFonts w:ascii="Garamond" w:hAnsi="Garamond"/>
          <w:b/>
          <w:sz w:val="24"/>
          <w:szCs w:val="24"/>
        </w:rPr>
      </w:pPr>
      <w:r w:rsidRPr="00B42AD5">
        <w:rPr>
          <w:rFonts w:ascii="Garamond" w:hAnsi="Garamond"/>
          <w:b/>
          <w:sz w:val="24"/>
          <w:szCs w:val="24"/>
        </w:rPr>
        <w:lastRenderedPageBreak/>
        <w:t xml:space="preserve">Table 1. </w:t>
      </w:r>
      <w:r w:rsidR="00192493">
        <w:rPr>
          <w:rFonts w:ascii="Garamond" w:hAnsi="Garamond"/>
          <w:b/>
          <w:sz w:val="24"/>
          <w:szCs w:val="24"/>
        </w:rPr>
        <w:t>Phosphorus test results and recommendations for corn in Nebraska soils based on standard extractable P tests and water soluble PO</w:t>
      </w:r>
      <w:r w:rsidR="00192493" w:rsidRPr="00192493">
        <w:rPr>
          <w:rFonts w:ascii="Garamond" w:hAnsi="Garamond"/>
          <w:b/>
          <w:sz w:val="24"/>
          <w:szCs w:val="24"/>
          <w:vertAlign w:val="subscript"/>
        </w:rPr>
        <w:t>4</w:t>
      </w:r>
      <w:r w:rsidR="00192493">
        <w:rPr>
          <w:rFonts w:ascii="Garamond" w:hAnsi="Garamond"/>
          <w:b/>
          <w:sz w:val="24"/>
          <w:szCs w:val="24"/>
        </w:rPr>
        <w:t xml:space="preserve"> test for a 1:1 </w:t>
      </w:r>
      <w:proofErr w:type="spellStart"/>
      <w:r w:rsidR="00192493">
        <w:rPr>
          <w:rFonts w:ascii="Garamond" w:hAnsi="Garamond"/>
          <w:b/>
          <w:sz w:val="24"/>
          <w:szCs w:val="24"/>
        </w:rPr>
        <w:t>soil</w:t>
      </w:r>
      <w:proofErr w:type="gramStart"/>
      <w:r w:rsidR="00192493">
        <w:rPr>
          <w:rFonts w:ascii="Garamond" w:hAnsi="Garamond"/>
          <w:b/>
          <w:sz w:val="24"/>
          <w:szCs w:val="24"/>
        </w:rPr>
        <w:t>:water</w:t>
      </w:r>
      <w:proofErr w:type="spellEnd"/>
      <w:proofErr w:type="gramEnd"/>
      <w:r w:rsidR="00192493">
        <w:rPr>
          <w:rFonts w:ascii="Garamond" w:hAnsi="Garamond"/>
          <w:b/>
          <w:sz w:val="24"/>
          <w:szCs w:val="24"/>
        </w:rPr>
        <w:t xml:space="preserve"> mixture.</w:t>
      </w:r>
    </w:p>
    <w:tbl>
      <w:tblPr>
        <w:tblStyle w:val="TableGrid"/>
        <w:tblW w:w="9085" w:type="dxa"/>
        <w:tblLayout w:type="fixed"/>
        <w:tblLook w:val="04A0" w:firstRow="1" w:lastRow="0" w:firstColumn="1" w:lastColumn="0" w:noHBand="0" w:noVBand="1"/>
      </w:tblPr>
      <w:tblGrid>
        <w:gridCol w:w="1795"/>
        <w:gridCol w:w="1080"/>
        <w:gridCol w:w="3420"/>
        <w:gridCol w:w="2790"/>
      </w:tblGrid>
      <w:tr w:rsidR="005F1537" w:rsidTr="005F1537">
        <w:trPr>
          <w:trHeight w:val="953"/>
        </w:trPr>
        <w:tc>
          <w:tcPr>
            <w:tcW w:w="1795" w:type="dxa"/>
            <w:vMerge w:val="restart"/>
          </w:tcPr>
          <w:p w:rsidR="005F1537" w:rsidRPr="00B42AD5" w:rsidRDefault="005F1537" w:rsidP="00192493">
            <w:pPr>
              <w:jc w:val="center"/>
              <w:rPr>
                <w:rFonts w:ascii="Garamond" w:hAnsi="Garamond"/>
                <w:b/>
                <w:sz w:val="24"/>
                <w:szCs w:val="24"/>
              </w:rPr>
            </w:pPr>
            <w:r w:rsidRPr="00B42AD5">
              <w:rPr>
                <w:rFonts w:ascii="Garamond" w:hAnsi="Garamond"/>
                <w:b/>
                <w:sz w:val="24"/>
                <w:szCs w:val="24"/>
              </w:rPr>
              <w:t>Site</w:t>
            </w:r>
          </w:p>
        </w:tc>
        <w:tc>
          <w:tcPr>
            <w:tcW w:w="4500" w:type="dxa"/>
            <w:gridSpan w:val="2"/>
          </w:tcPr>
          <w:p w:rsidR="005F1537" w:rsidRPr="00B42AD5" w:rsidRDefault="005F1537" w:rsidP="00192493">
            <w:pPr>
              <w:jc w:val="center"/>
              <w:rPr>
                <w:rFonts w:ascii="Garamond" w:hAnsi="Garamond"/>
                <w:b/>
                <w:sz w:val="24"/>
                <w:szCs w:val="24"/>
              </w:rPr>
            </w:pPr>
            <w:r>
              <w:rPr>
                <w:rFonts w:ascii="Garamond" w:hAnsi="Garamond"/>
                <w:b/>
                <w:sz w:val="24"/>
                <w:szCs w:val="24"/>
              </w:rPr>
              <w:t xml:space="preserve">Water Soluble PO4 Test Reading for 1:1 </w:t>
            </w:r>
            <w:proofErr w:type="spellStart"/>
            <w:r>
              <w:rPr>
                <w:rFonts w:ascii="Garamond" w:hAnsi="Garamond"/>
                <w:b/>
                <w:sz w:val="24"/>
                <w:szCs w:val="24"/>
              </w:rPr>
              <w:t>Soil:Water</w:t>
            </w:r>
            <w:proofErr w:type="spellEnd"/>
            <w:r>
              <w:rPr>
                <w:rFonts w:ascii="Garamond" w:hAnsi="Garamond"/>
                <w:b/>
                <w:sz w:val="24"/>
                <w:szCs w:val="24"/>
              </w:rPr>
              <w:t xml:space="preserve"> Mixture</w:t>
            </w:r>
          </w:p>
        </w:tc>
        <w:tc>
          <w:tcPr>
            <w:tcW w:w="2790" w:type="dxa"/>
          </w:tcPr>
          <w:p w:rsidR="005F1537" w:rsidRPr="00B42AD5" w:rsidRDefault="005F1537" w:rsidP="00192493">
            <w:pPr>
              <w:jc w:val="center"/>
              <w:rPr>
                <w:rFonts w:ascii="Garamond" w:hAnsi="Garamond"/>
                <w:b/>
                <w:sz w:val="24"/>
                <w:szCs w:val="24"/>
              </w:rPr>
            </w:pPr>
            <w:r>
              <w:rPr>
                <w:rFonts w:ascii="Garamond" w:hAnsi="Garamond"/>
                <w:b/>
                <w:sz w:val="24"/>
                <w:szCs w:val="24"/>
              </w:rPr>
              <w:t>Soil P Test Values (ppm) by P-test Method</w:t>
            </w:r>
          </w:p>
        </w:tc>
      </w:tr>
      <w:tr w:rsidR="005F1537" w:rsidTr="005F1537">
        <w:tc>
          <w:tcPr>
            <w:tcW w:w="1795" w:type="dxa"/>
            <w:vMerge/>
          </w:tcPr>
          <w:p w:rsidR="005F1537" w:rsidRDefault="005F1537" w:rsidP="00F81A75">
            <w:pPr>
              <w:rPr>
                <w:rFonts w:ascii="Garamond" w:hAnsi="Garamond"/>
                <w:sz w:val="24"/>
                <w:szCs w:val="24"/>
              </w:rPr>
            </w:pPr>
          </w:p>
        </w:tc>
        <w:tc>
          <w:tcPr>
            <w:tcW w:w="1080" w:type="dxa"/>
          </w:tcPr>
          <w:p w:rsidR="005F1537" w:rsidRPr="005F1537" w:rsidRDefault="005F1537" w:rsidP="00F81A75">
            <w:pPr>
              <w:rPr>
                <w:rFonts w:ascii="Garamond" w:hAnsi="Garamond"/>
                <w:b/>
                <w:sz w:val="24"/>
                <w:szCs w:val="24"/>
              </w:rPr>
            </w:pPr>
            <w:r w:rsidRPr="005F1537">
              <w:rPr>
                <w:rFonts w:ascii="Garamond" w:hAnsi="Garamond"/>
                <w:b/>
                <w:sz w:val="24"/>
                <w:szCs w:val="24"/>
              </w:rPr>
              <w:t>PO</w:t>
            </w:r>
            <w:r w:rsidRPr="005F1537">
              <w:rPr>
                <w:rFonts w:ascii="Garamond" w:hAnsi="Garamond"/>
                <w:b/>
                <w:sz w:val="24"/>
                <w:szCs w:val="24"/>
                <w:vertAlign w:val="subscript"/>
              </w:rPr>
              <w:t>4</w:t>
            </w:r>
            <w:r w:rsidRPr="005F1537">
              <w:rPr>
                <w:rFonts w:ascii="Garamond" w:hAnsi="Garamond"/>
                <w:b/>
                <w:sz w:val="24"/>
                <w:szCs w:val="24"/>
              </w:rPr>
              <w:t xml:space="preserve"> (ppm)</w:t>
            </w:r>
          </w:p>
        </w:tc>
        <w:tc>
          <w:tcPr>
            <w:tcW w:w="3420" w:type="dxa"/>
          </w:tcPr>
          <w:p w:rsidR="005F1537" w:rsidRPr="005F1537" w:rsidRDefault="005F1537" w:rsidP="00F81A75">
            <w:pPr>
              <w:rPr>
                <w:rFonts w:ascii="Garamond" w:hAnsi="Garamond"/>
                <w:b/>
                <w:sz w:val="24"/>
                <w:szCs w:val="24"/>
              </w:rPr>
            </w:pPr>
            <w:r w:rsidRPr="005F1537">
              <w:rPr>
                <w:rFonts w:ascii="Garamond" w:hAnsi="Garamond"/>
                <w:b/>
                <w:sz w:val="24"/>
                <w:szCs w:val="24"/>
              </w:rPr>
              <w:t>Relative PO</w:t>
            </w:r>
            <w:r w:rsidRPr="005F1537">
              <w:rPr>
                <w:rFonts w:ascii="Garamond" w:hAnsi="Garamond"/>
                <w:b/>
                <w:sz w:val="24"/>
                <w:szCs w:val="24"/>
                <w:vertAlign w:val="subscript"/>
              </w:rPr>
              <w:t>4</w:t>
            </w:r>
            <w:r w:rsidRPr="005F1537">
              <w:rPr>
                <w:rFonts w:ascii="Garamond" w:hAnsi="Garamond"/>
                <w:b/>
                <w:sz w:val="24"/>
                <w:szCs w:val="24"/>
              </w:rPr>
              <w:t xml:space="preserve"> Level</w:t>
            </w:r>
          </w:p>
        </w:tc>
        <w:tc>
          <w:tcPr>
            <w:tcW w:w="2790" w:type="dxa"/>
          </w:tcPr>
          <w:p w:rsidR="005F1537" w:rsidRPr="005F1537" w:rsidRDefault="005F1537" w:rsidP="00F81A75">
            <w:pPr>
              <w:rPr>
                <w:rFonts w:ascii="Garamond" w:hAnsi="Garamond"/>
                <w:b/>
                <w:sz w:val="24"/>
                <w:szCs w:val="24"/>
              </w:rPr>
            </w:pPr>
            <w:r w:rsidRPr="005F1537">
              <w:rPr>
                <w:rFonts w:ascii="Garamond" w:hAnsi="Garamond"/>
                <w:b/>
                <w:sz w:val="24"/>
                <w:szCs w:val="24"/>
              </w:rPr>
              <w:t>Water Soluble PO</w:t>
            </w:r>
            <w:r w:rsidRPr="005F1537">
              <w:rPr>
                <w:rFonts w:ascii="Garamond" w:hAnsi="Garamond"/>
                <w:b/>
                <w:sz w:val="24"/>
                <w:szCs w:val="24"/>
                <w:vertAlign w:val="subscript"/>
              </w:rPr>
              <w:t>4</w:t>
            </w:r>
          </w:p>
        </w:tc>
      </w:tr>
      <w:tr w:rsidR="005F1537" w:rsidTr="005F1537">
        <w:tc>
          <w:tcPr>
            <w:tcW w:w="1795" w:type="dxa"/>
          </w:tcPr>
          <w:p w:rsidR="005F1537" w:rsidRDefault="005F1537" w:rsidP="00F81A75">
            <w:pPr>
              <w:rPr>
                <w:rFonts w:ascii="Garamond" w:hAnsi="Garamond"/>
                <w:sz w:val="24"/>
                <w:szCs w:val="24"/>
              </w:rPr>
            </w:pPr>
          </w:p>
        </w:tc>
        <w:tc>
          <w:tcPr>
            <w:tcW w:w="1080" w:type="dxa"/>
          </w:tcPr>
          <w:p w:rsidR="005F1537" w:rsidRDefault="005F1537" w:rsidP="00F81A75">
            <w:pPr>
              <w:rPr>
                <w:rFonts w:ascii="Garamond" w:hAnsi="Garamond"/>
                <w:sz w:val="24"/>
                <w:szCs w:val="24"/>
              </w:rPr>
            </w:pPr>
          </w:p>
        </w:tc>
        <w:tc>
          <w:tcPr>
            <w:tcW w:w="3420" w:type="dxa"/>
          </w:tcPr>
          <w:p w:rsidR="005F1537" w:rsidRDefault="005F1537" w:rsidP="00F81A75">
            <w:pPr>
              <w:rPr>
                <w:rFonts w:ascii="Garamond" w:hAnsi="Garamond"/>
                <w:sz w:val="24"/>
                <w:szCs w:val="24"/>
              </w:rPr>
            </w:pPr>
          </w:p>
          <w:p w:rsidR="005F1537" w:rsidRDefault="005F1537" w:rsidP="00F81A75">
            <w:pPr>
              <w:rPr>
                <w:rFonts w:ascii="Garamond" w:hAnsi="Garamond"/>
                <w:sz w:val="24"/>
                <w:szCs w:val="24"/>
              </w:rPr>
            </w:pPr>
          </w:p>
        </w:tc>
        <w:tc>
          <w:tcPr>
            <w:tcW w:w="2790" w:type="dxa"/>
          </w:tcPr>
          <w:p w:rsidR="005F1537" w:rsidRDefault="005F1537" w:rsidP="00F81A75">
            <w:pPr>
              <w:rPr>
                <w:rFonts w:ascii="Garamond" w:hAnsi="Garamond"/>
                <w:sz w:val="24"/>
                <w:szCs w:val="24"/>
              </w:rPr>
            </w:pPr>
          </w:p>
        </w:tc>
      </w:tr>
      <w:tr w:rsidR="005F1537" w:rsidTr="005F1537">
        <w:tc>
          <w:tcPr>
            <w:tcW w:w="1795" w:type="dxa"/>
          </w:tcPr>
          <w:p w:rsidR="005F1537" w:rsidRDefault="005F1537" w:rsidP="00F81A75">
            <w:pPr>
              <w:rPr>
                <w:rFonts w:ascii="Garamond" w:hAnsi="Garamond"/>
                <w:sz w:val="24"/>
                <w:szCs w:val="24"/>
              </w:rPr>
            </w:pPr>
          </w:p>
        </w:tc>
        <w:tc>
          <w:tcPr>
            <w:tcW w:w="1080" w:type="dxa"/>
          </w:tcPr>
          <w:p w:rsidR="005F1537" w:rsidRDefault="005F1537" w:rsidP="00F81A75">
            <w:pPr>
              <w:rPr>
                <w:rFonts w:ascii="Garamond" w:hAnsi="Garamond"/>
                <w:sz w:val="24"/>
                <w:szCs w:val="24"/>
              </w:rPr>
            </w:pPr>
          </w:p>
        </w:tc>
        <w:tc>
          <w:tcPr>
            <w:tcW w:w="3420" w:type="dxa"/>
          </w:tcPr>
          <w:p w:rsidR="005F1537" w:rsidRDefault="005F1537" w:rsidP="00F81A75">
            <w:pPr>
              <w:rPr>
                <w:rFonts w:ascii="Garamond" w:hAnsi="Garamond"/>
                <w:sz w:val="24"/>
                <w:szCs w:val="24"/>
              </w:rPr>
            </w:pPr>
          </w:p>
        </w:tc>
        <w:tc>
          <w:tcPr>
            <w:tcW w:w="2790" w:type="dxa"/>
          </w:tcPr>
          <w:p w:rsidR="005F1537" w:rsidRDefault="005F1537" w:rsidP="00F81A75">
            <w:pPr>
              <w:rPr>
                <w:rFonts w:ascii="Garamond" w:hAnsi="Garamond"/>
                <w:sz w:val="24"/>
                <w:szCs w:val="24"/>
              </w:rPr>
            </w:pPr>
          </w:p>
          <w:p w:rsidR="005F1537" w:rsidRDefault="005F1537" w:rsidP="00F81A75">
            <w:pPr>
              <w:rPr>
                <w:rFonts w:ascii="Garamond" w:hAnsi="Garamond"/>
                <w:sz w:val="24"/>
                <w:szCs w:val="24"/>
              </w:rPr>
            </w:pPr>
          </w:p>
        </w:tc>
      </w:tr>
      <w:tr w:rsidR="005F1537" w:rsidTr="005F1537">
        <w:tc>
          <w:tcPr>
            <w:tcW w:w="1795" w:type="dxa"/>
          </w:tcPr>
          <w:p w:rsidR="005F1537" w:rsidRDefault="005F1537" w:rsidP="00F81A75">
            <w:pPr>
              <w:rPr>
                <w:rFonts w:ascii="Garamond" w:hAnsi="Garamond"/>
                <w:sz w:val="24"/>
                <w:szCs w:val="24"/>
              </w:rPr>
            </w:pPr>
          </w:p>
        </w:tc>
        <w:tc>
          <w:tcPr>
            <w:tcW w:w="1080" w:type="dxa"/>
          </w:tcPr>
          <w:p w:rsidR="005F1537" w:rsidRDefault="005F1537" w:rsidP="00F81A75">
            <w:pPr>
              <w:rPr>
                <w:rFonts w:ascii="Garamond" w:hAnsi="Garamond"/>
                <w:sz w:val="24"/>
                <w:szCs w:val="24"/>
              </w:rPr>
            </w:pPr>
          </w:p>
        </w:tc>
        <w:tc>
          <w:tcPr>
            <w:tcW w:w="3420" w:type="dxa"/>
          </w:tcPr>
          <w:p w:rsidR="005F1537" w:rsidRDefault="005F1537" w:rsidP="00F81A75">
            <w:pPr>
              <w:rPr>
                <w:rFonts w:ascii="Garamond" w:hAnsi="Garamond"/>
                <w:sz w:val="24"/>
                <w:szCs w:val="24"/>
              </w:rPr>
            </w:pPr>
          </w:p>
        </w:tc>
        <w:tc>
          <w:tcPr>
            <w:tcW w:w="2790" w:type="dxa"/>
          </w:tcPr>
          <w:p w:rsidR="005F1537" w:rsidRDefault="005F1537" w:rsidP="00F81A75">
            <w:pPr>
              <w:rPr>
                <w:rFonts w:ascii="Garamond" w:hAnsi="Garamond"/>
                <w:sz w:val="24"/>
                <w:szCs w:val="24"/>
              </w:rPr>
            </w:pPr>
          </w:p>
          <w:p w:rsidR="005F1537" w:rsidRDefault="005F1537" w:rsidP="00F81A75">
            <w:pPr>
              <w:rPr>
                <w:rFonts w:ascii="Garamond" w:hAnsi="Garamond"/>
                <w:sz w:val="24"/>
                <w:szCs w:val="24"/>
              </w:rPr>
            </w:pPr>
          </w:p>
        </w:tc>
      </w:tr>
      <w:tr w:rsidR="005F1537" w:rsidTr="005F1537">
        <w:tc>
          <w:tcPr>
            <w:tcW w:w="1795" w:type="dxa"/>
          </w:tcPr>
          <w:p w:rsidR="005F1537" w:rsidRDefault="005F1537" w:rsidP="00F81A75">
            <w:pPr>
              <w:rPr>
                <w:rFonts w:ascii="Garamond" w:hAnsi="Garamond"/>
                <w:sz w:val="24"/>
                <w:szCs w:val="24"/>
              </w:rPr>
            </w:pPr>
          </w:p>
        </w:tc>
        <w:tc>
          <w:tcPr>
            <w:tcW w:w="1080" w:type="dxa"/>
          </w:tcPr>
          <w:p w:rsidR="005F1537" w:rsidRDefault="005F1537" w:rsidP="00F81A75">
            <w:pPr>
              <w:rPr>
                <w:rFonts w:ascii="Garamond" w:hAnsi="Garamond"/>
                <w:sz w:val="24"/>
                <w:szCs w:val="24"/>
              </w:rPr>
            </w:pPr>
          </w:p>
        </w:tc>
        <w:tc>
          <w:tcPr>
            <w:tcW w:w="3420" w:type="dxa"/>
          </w:tcPr>
          <w:p w:rsidR="005F1537" w:rsidRDefault="005F1537" w:rsidP="00F81A75">
            <w:pPr>
              <w:rPr>
                <w:rFonts w:ascii="Garamond" w:hAnsi="Garamond"/>
                <w:sz w:val="24"/>
                <w:szCs w:val="24"/>
              </w:rPr>
            </w:pPr>
          </w:p>
        </w:tc>
        <w:tc>
          <w:tcPr>
            <w:tcW w:w="2790" w:type="dxa"/>
          </w:tcPr>
          <w:p w:rsidR="005F1537" w:rsidRDefault="005F1537" w:rsidP="00F81A75">
            <w:pPr>
              <w:rPr>
                <w:rFonts w:ascii="Garamond" w:hAnsi="Garamond"/>
                <w:sz w:val="24"/>
                <w:szCs w:val="24"/>
              </w:rPr>
            </w:pPr>
          </w:p>
          <w:p w:rsidR="005F1537" w:rsidRDefault="005F1537" w:rsidP="00F81A75">
            <w:pPr>
              <w:rPr>
                <w:rFonts w:ascii="Garamond" w:hAnsi="Garamond"/>
                <w:sz w:val="24"/>
                <w:szCs w:val="24"/>
              </w:rPr>
            </w:pPr>
          </w:p>
        </w:tc>
      </w:tr>
      <w:tr w:rsidR="005F1537" w:rsidTr="005F1537">
        <w:tc>
          <w:tcPr>
            <w:tcW w:w="1795" w:type="dxa"/>
          </w:tcPr>
          <w:p w:rsidR="005F1537" w:rsidRDefault="005F1537" w:rsidP="00F81A75">
            <w:pPr>
              <w:rPr>
                <w:rFonts w:ascii="Garamond" w:hAnsi="Garamond"/>
                <w:sz w:val="24"/>
                <w:szCs w:val="24"/>
              </w:rPr>
            </w:pPr>
          </w:p>
        </w:tc>
        <w:tc>
          <w:tcPr>
            <w:tcW w:w="1080" w:type="dxa"/>
          </w:tcPr>
          <w:p w:rsidR="005F1537" w:rsidRDefault="005F1537" w:rsidP="00F81A75">
            <w:pPr>
              <w:rPr>
                <w:rFonts w:ascii="Garamond" w:hAnsi="Garamond"/>
                <w:sz w:val="24"/>
                <w:szCs w:val="24"/>
              </w:rPr>
            </w:pPr>
          </w:p>
        </w:tc>
        <w:tc>
          <w:tcPr>
            <w:tcW w:w="3420" w:type="dxa"/>
          </w:tcPr>
          <w:p w:rsidR="005F1537" w:rsidRDefault="005F1537" w:rsidP="00F81A75">
            <w:pPr>
              <w:rPr>
                <w:rFonts w:ascii="Garamond" w:hAnsi="Garamond"/>
                <w:sz w:val="24"/>
                <w:szCs w:val="24"/>
              </w:rPr>
            </w:pPr>
          </w:p>
        </w:tc>
        <w:tc>
          <w:tcPr>
            <w:tcW w:w="2790" w:type="dxa"/>
          </w:tcPr>
          <w:p w:rsidR="005F1537" w:rsidRDefault="005F1537" w:rsidP="00F81A75">
            <w:pPr>
              <w:rPr>
                <w:rFonts w:ascii="Garamond" w:hAnsi="Garamond"/>
                <w:sz w:val="24"/>
                <w:szCs w:val="24"/>
              </w:rPr>
            </w:pPr>
          </w:p>
          <w:p w:rsidR="005F1537" w:rsidRDefault="005F1537" w:rsidP="00F81A75">
            <w:pPr>
              <w:rPr>
                <w:rFonts w:ascii="Garamond" w:hAnsi="Garamond"/>
                <w:sz w:val="24"/>
                <w:szCs w:val="24"/>
              </w:rPr>
            </w:pPr>
          </w:p>
        </w:tc>
      </w:tr>
      <w:tr w:rsidR="005F1537" w:rsidTr="005F1537">
        <w:tc>
          <w:tcPr>
            <w:tcW w:w="1795" w:type="dxa"/>
          </w:tcPr>
          <w:p w:rsidR="005F1537" w:rsidRDefault="005F1537" w:rsidP="00F81A75">
            <w:pPr>
              <w:rPr>
                <w:rFonts w:ascii="Garamond" w:hAnsi="Garamond"/>
                <w:sz w:val="24"/>
                <w:szCs w:val="24"/>
              </w:rPr>
            </w:pPr>
          </w:p>
        </w:tc>
        <w:tc>
          <w:tcPr>
            <w:tcW w:w="1080" w:type="dxa"/>
          </w:tcPr>
          <w:p w:rsidR="005F1537" w:rsidRDefault="005F1537" w:rsidP="00F81A75">
            <w:pPr>
              <w:rPr>
                <w:rFonts w:ascii="Garamond" w:hAnsi="Garamond"/>
                <w:sz w:val="24"/>
                <w:szCs w:val="24"/>
              </w:rPr>
            </w:pPr>
          </w:p>
        </w:tc>
        <w:tc>
          <w:tcPr>
            <w:tcW w:w="3420" w:type="dxa"/>
          </w:tcPr>
          <w:p w:rsidR="005F1537" w:rsidRDefault="005F1537" w:rsidP="00F81A75">
            <w:pPr>
              <w:rPr>
                <w:rFonts w:ascii="Garamond" w:hAnsi="Garamond"/>
                <w:sz w:val="24"/>
                <w:szCs w:val="24"/>
              </w:rPr>
            </w:pPr>
          </w:p>
        </w:tc>
        <w:tc>
          <w:tcPr>
            <w:tcW w:w="2790" w:type="dxa"/>
          </w:tcPr>
          <w:p w:rsidR="005F1537" w:rsidRDefault="005F1537" w:rsidP="00F81A75">
            <w:pPr>
              <w:rPr>
                <w:rFonts w:ascii="Garamond" w:hAnsi="Garamond"/>
                <w:sz w:val="24"/>
                <w:szCs w:val="24"/>
              </w:rPr>
            </w:pPr>
          </w:p>
          <w:p w:rsidR="005F1537" w:rsidRDefault="005F1537" w:rsidP="00F81A75">
            <w:pPr>
              <w:rPr>
                <w:rFonts w:ascii="Garamond" w:hAnsi="Garamond"/>
                <w:sz w:val="24"/>
                <w:szCs w:val="24"/>
              </w:rPr>
            </w:pPr>
          </w:p>
        </w:tc>
      </w:tr>
    </w:tbl>
    <w:p w:rsidR="00B42AD5" w:rsidRDefault="00B42AD5" w:rsidP="000636A8">
      <w:pPr>
        <w:tabs>
          <w:tab w:val="left" w:pos="4215"/>
        </w:tabs>
        <w:rPr>
          <w:rFonts w:ascii="Garamond" w:hAnsi="Garamond"/>
          <w:sz w:val="40"/>
          <w:szCs w:val="40"/>
        </w:rPr>
      </w:pPr>
    </w:p>
    <w:sectPr w:rsidR="00B42AD5">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47A" w:rsidRDefault="0054247A" w:rsidP="0090636B">
      <w:pPr>
        <w:spacing w:after="0" w:line="240" w:lineRule="auto"/>
      </w:pPr>
      <w:r>
        <w:separator/>
      </w:r>
    </w:p>
  </w:endnote>
  <w:endnote w:type="continuationSeparator" w:id="0">
    <w:p w:rsidR="0054247A" w:rsidRDefault="0054247A" w:rsidP="00906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537" w:rsidRDefault="005F15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537" w:rsidRDefault="005F15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537" w:rsidRDefault="005F15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47A" w:rsidRDefault="0054247A" w:rsidP="0090636B">
      <w:pPr>
        <w:spacing w:after="0" w:line="240" w:lineRule="auto"/>
      </w:pPr>
      <w:r>
        <w:separator/>
      </w:r>
    </w:p>
  </w:footnote>
  <w:footnote w:type="continuationSeparator" w:id="0">
    <w:p w:rsidR="0054247A" w:rsidRDefault="0054247A" w:rsidP="009063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537" w:rsidRDefault="005F15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537" w:rsidRDefault="005F15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537" w:rsidRDefault="005F15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23934"/>
    <w:multiLevelType w:val="hybridMultilevel"/>
    <w:tmpl w:val="8A101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A08AC"/>
    <w:multiLevelType w:val="hybridMultilevel"/>
    <w:tmpl w:val="D00277A0"/>
    <w:lvl w:ilvl="0" w:tplc="DAFC8FEE">
      <w:start w:val="1"/>
      <w:numFmt w:val="bullet"/>
      <w:lvlText w:val="•"/>
      <w:lvlJc w:val="left"/>
      <w:pPr>
        <w:tabs>
          <w:tab w:val="num" w:pos="720"/>
        </w:tabs>
        <w:ind w:left="720" w:hanging="360"/>
      </w:pPr>
      <w:rPr>
        <w:rFonts w:ascii="Times New Roman" w:hAnsi="Times New Roman" w:hint="default"/>
      </w:rPr>
    </w:lvl>
    <w:lvl w:ilvl="1" w:tplc="030C399C" w:tentative="1">
      <w:start w:val="1"/>
      <w:numFmt w:val="bullet"/>
      <w:lvlText w:val="•"/>
      <w:lvlJc w:val="left"/>
      <w:pPr>
        <w:tabs>
          <w:tab w:val="num" w:pos="1440"/>
        </w:tabs>
        <w:ind w:left="1440" w:hanging="360"/>
      </w:pPr>
      <w:rPr>
        <w:rFonts w:ascii="Times New Roman" w:hAnsi="Times New Roman" w:hint="default"/>
      </w:rPr>
    </w:lvl>
    <w:lvl w:ilvl="2" w:tplc="7534D53A" w:tentative="1">
      <w:start w:val="1"/>
      <w:numFmt w:val="bullet"/>
      <w:lvlText w:val="•"/>
      <w:lvlJc w:val="left"/>
      <w:pPr>
        <w:tabs>
          <w:tab w:val="num" w:pos="2160"/>
        </w:tabs>
        <w:ind w:left="2160" w:hanging="360"/>
      </w:pPr>
      <w:rPr>
        <w:rFonts w:ascii="Times New Roman" w:hAnsi="Times New Roman" w:hint="default"/>
      </w:rPr>
    </w:lvl>
    <w:lvl w:ilvl="3" w:tplc="D4B84A5A" w:tentative="1">
      <w:start w:val="1"/>
      <w:numFmt w:val="bullet"/>
      <w:lvlText w:val="•"/>
      <w:lvlJc w:val="left"/>
      <w:pPr>
        <w:tabs>
          <w:tab w:val="num" w:pos="2880"/>
        </w:tabs>
        <w:ind w:left="2880" w:hanging="360"/>
      </w:pPr>
      <w:rPr>
        <w:rFonts w:ascii="Times New Roman" w:hAnsi="Times New Roman" w:hint="default"/>
      </w:rPr>
    </w:lvl>
    <w:lvl w:ilvl="4" w:tplc="B268CDB6" w:tentative="1">
      <w:start w:val="1"/>
      <w:numFmt w:val="bullet"/>
      <w:lvlText w:val="•"/>
      <w:lvlJc w:val="left"/>
      <w:pPr>
        <w:tabs>
          <w:tab w:val="num" w:pos="3600"/>
        </w:tabs>
        <w:ind w:left="3600" w:hanging="360"/>
      </w:pPr>
      <w:rPr>
        <w:rFonts w:ascii="Times New Roman" w:hAnsi="Times New Roman" w:hint="default"/>
      </w:rPr>
    </w:lvl>
    <w:lvl w:ilvl="5" w:tplc="4ABEC4DE" w:tentative="1">
      <w:start w:val="1"/>
      <w:numFmt w:val="bullet"/>
      <w:lvlText w:val="•"/>
      <w:lvlJc w:val="left"/>
      <w:pPr>
        <w:tabs>
          <w:tab w:val="num" w:pos="4320"/>
        </w:tabs>
        <w:ind w:left="4320" w:hanging="360"/>
      </w:pPr>
      <w:rPr>
        <w:rFonts w:ascii="Times New Roman" w:hAnsi="Times New Roman" w:hint="default"/>
      </w:rPr>
    </w:lvl>
    <w:lvl w:ilvl="6" w:tplc="33523F8E" w:tentative="1">
      <w:start w:val="1"/>
      <w:numFmt w:val="bullet"/>
      <w:lvlText w:val="•"/>
      <w:lvlJc w:val="left"/>
      <w:pPr>
        <w:tabs>
          <w:tab w:val="num" w:pos="5040"/>
        </w:tabs>
        <w:ind w:left="5040" w:hanging="360"/>
      </w:pPr>
      <w:rPr>
        <w:rFonts w:ascii="Times New Roman" w:hAnsi="Times New Roman" w:hint="default"/>
      </w:rPr>
    </w:lvl>
    <w:lvl w:ilvl="7" w:tplc="812E605C" w:tentative="1">
      <w:start w:val="1"/>
      <w:numFmt w:val="bullet"/>
      <w:lvlText w:val="•"/>
      <w:lvlJc w:val="left"/>
      <w:pPr>
        <w:tabs>
          <w:tab w:val="num" w:pos="5760"/>
        </w:tabs>
        <w:ind w:left="5760" w:hanging="360"/>
      </w:pPr>
      <w:rPr>
        <w:rFonts w:ascii="Times New Roman" w:hAnsi="Times New Roman" w:hint="default"/>
      </w:rPr>
    </w:lvl>
    <w:lvl w:ilvl="8" w:tplc="33A469B4" w:tentative="1">
      <w:start w:val="1"/>
      <w:numFmt w:val="bullet"/>
      <w:lvlText w:val="•"/>
      <w:lvlJc w:val="left"/>
      <w:pPr>
        <w:tabs>
          <w:tab w:val="num" w:pos="6480"/>
        </w:tabs>
        <w:ind w:left="6480" w:hanging="360"/>
      </w:pPr>
      <w:rPr>
        <w:rFonts w:ascii="Times New Roman" w:hAnsi="Times New Roman" w:hint="default"/>
      </w:rPr>
    </w:lvl>
  </w:abstractNum>
  <w:abstractNum w:abstractNumId="2">
    <w:nsid w:val="092F1070"/>
    <w:multiLevelType w:val="hybridMultilevel"/>
    <w:tmpl w:val="0C600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175776"/>
    <w:multiLevelType w:val="hybridMultilevel"/>
    <w:tmpl w:val="5C185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B9437A"/>
    <w:multiLevelType w:val="hybridMultilevel"/>
    <w:tmpl w:val="A29846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F24211"/>
    <w:multiLevelType w:val="hybridMultilevel"/>
    <w:tmpl w:val="849CFD3E"/>
    <w:lvl w:ilvl="0" w:tplc="04090003">
      <w:start w:val="1"/>
      <w:numFmt w:val="bullet"/>
      <w:lvlText w:val="o"/>
      <w:lvlJc w:val="left"/>
      <w:pPr>
        <w:ind w:left="787" w:hanging="360"/>
      </w:pPr>
      <w:rPr>
        <w:rFonts w:ascii="Courier New" w:hAnsi="Courier New" w:cs="Courier New"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6">
    <w:nsid w:val="1B430D47"/>
    <w:multiLevelType w:val="hybridMultilevel"/>
    <w:tmpl w:val="19A299DC"/>
    <w:lvl w:ilvl="0" w:tplc="0B38D564">
      <w:start w:val="1"/>
      <w:numFmt w:val="bullet"/>
      <w:lvlText w:val="•"/>
      <w:lvlJc w:val="left"/>
      <w:pPr>
        <w:tabs>
          <w:tab w:val="num" w:pos="720"/>
        </w:tabs>
        <w:ind w:left="720" w:hanging="360"/>
      </w:pPr>
      <w:rPr>
        <w:rFonts w:ascii="Times New Roman" w:hAnsi="Times New Roman" w:hint="default"/>
      </w:rPr>
    </w:lvl>
    <w:lvl w:ilvl="1" w:tplc="03F07F58" w:tentative="1">
      <w:start w:val="1"/>
      <w:numFmt w:val="bullet"/>
      <w:lvlText w:val="•"/>
      <w:lvlJc w:val="left"/>
      <w:pPr>
        <w:tabs>
          <w:tab w:val="num" w:pos="1440"/>
        </w:tabs>
        <w:ind w:left="1440" w:hanging="360"/>
      </w:pPr>
      <w:rPr>
        <w:rFonts w:ascii="Times New Roman" w:hAnsi="Times New Roman" w:hint="default"/>
      </w:rPr>
    </w:lvl>
    <w:lvl w:ilvl="2" w:tplc="DD848D36" w:tentative="1">
      <w:start w:val="1"/>
      <w:numFmt w:val="bullet"/>
      <w:lvlText w:val="•"/>
      <w:lvlJc w:val="left"/>
      <w:pPr>
        <w:tabs>
          <w:tab w:val="num" w:pos="2160"/>
        </w:tabs>
        <w:ind w:left="2160" w:hanging="360"/>
      </w:pPr>
      <w:rPr>
        <w:rFonts w:ascii="Times New Roman" w:hAnsi="Times New Roman" w:hint="default"/>
      </w:rPr>
    </w:lvl>
    <w:lvl w:ilvl="3" w:tplc="F73070C6" w:tentative="1">
      <w:start w:val="1"/>
      <w:numFmt w:val="bullet"/>
      <w:lvlText w:val="•"/>
      <w:lvlJc w:val="left"/>
      <w:pPr>
        <w:tabs>
          <w:tab w:val="num" w:pos="2880"/>
        </w:tabs>
        <w:ind w:left="2880" w:hanging="360"/>
      </w:pPr>
      <w:rPr>
        <w:rFonts w:ascii="Times New Roman" w:hAnsi="Times New Roman" w:hint="default"/>
      </w:rPr>
    </w:lvl>
    <w:lvl w:ilvl="4" w:tplc="D8F0F3F8" w:tentative="1">
      <w:start w:val="1"/>
      <w:numFmt w:val="bullet"/>
      <w:lvlText w:val="•"/>
      <w:lvlJc w:val="left"/>
      <w:pPr>
        <w:tabs>
          <w:tab w:val="num" w:pos="3600"/>
        </w:tabs>
        <w:ind w:left="3600" w:hanging="360"/>
      </w:pPr>
      <w:rPr>
        <w:rFonts w:ascii="Times New Roman" w:hAnsi="Times New Roman" w:hint="default"/>
      </w:rPr>
    </w:lvl>
    <w:lvl w:ilvl="5" w:tplc="F0CA11C8" w:tentative="1">
      <w:start w:val="1"/>
      <w:numFmt w:val="bullet"/>
      <w:lvlText w:val="•"/>
      <w:lvlJc w:val="left"/>
      <w:pPr>
        <w:tabs>
          <w:tab w:val="num" w:pos="4320"/>
        </w:tabs>
        <w:ind w:left="4320" w:hanging="360"/>
      </w:pPr>
      <w:rPr>
        <w:rFonts w:ascii="Times New Roman" w:hAnsi="Times New Roman" w:hint="default"/>
      </w:rPr>
    </w:lvl>
    <w:lvl w:ilvl="6" w:tplc="7D34C45C" w:tentative="1">
      <w:start w:val="1"/>
      <w:numFmt w:val="bullet"/>
      <w:lvlText w:val="•"/>
      <w:lvlJc w:val="left"/>
      <w:pPr>
        <w:tabs>
          <w:tab w:val="num" w:pos="5040"/>
        </w:tabs>
        <w:ind w:left="5040" w:hanging="360"/>
      </w:pPr>
      <w:rPr>
        <w:rFonts w:ascii="Times New Roman" w:hAnsi="Times New Roman" w:hint="default"/>
      </w:rPr>
    </w:lvl>
    <w:lvl w:ilvl="7" w:tplc="ADCE32EC" w:tentative="1">
      <w:start w:val="1"/>
      <w:numFmt w:val="bullet"/>
      <w:lvlText w:val="•"/>
      <w:lvlJc w:val="left"/>
      <w:pPr>
        <w:tabs>
          <w:tab w:val="num" w:pos="5760"/>
        </w:tabs>
        <w:ind w:left="5760" w:hanging="360"/>
      </w:pPr>
      <w:rPr>
        <w:rFonts w:ascii="Times New Roman" w:hAnsi="Times New Roman" w:hint="default"/>
      </w:rPr>
    </w:lvl>
    <w:lvl w:ilvl="8" w:tplc="E6AAB348" w:tentative="1">
      <w:start w:val="1"/>
      <w:numFmt w:val="bullet"/>
      <w:lvlText w:val="•"/>
      <w:lvlJc w:val="left"/>
      <w:pPr>
        <w:tabs>
          <w:tab w:val="num" w:pos="6480"/>
        </w:tabs>
        <w:ind w:left="6480" w:hanging="360"/>
      </w:pPr>
      <w:rPr>
        <w:rFonts w:ascii="Times New Roman" w:hAnsi="Times New Roman" w:hint="default"/>
      </w:rPr>
    </w:lvl>
  </w:abstractNum>
  <w:abstractNum w:abstractNumId="7">
    <w:nsid w:val="1D5F7607"/>
    <w:multiLevelType w:val="hybridMultilevel"/>
    <w:tmpl w:val="570E4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B72B46"/>
    <w:multiLevelType w:val="hybridMultilevel"/>
    <w:tmpl w:val="B7408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24A2F16"/>
    <w:multiLevelType w:val="hybridMultilevel"/>
    <w:tmpl w:val="2D7C5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F849E2"/>
    <w:multiLevelType w:val="hybridMultilevel"/>
    <w:tmpl w:val="48B49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4C1DB3"/>
    <w:multiLevelType w:val="hybridMultilevel"/>
    <w:tmpl w:val="1E2AAA1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4B0D10"/>
    <w:multiLevelType w:val="hybridMultilevel"/>
    <w:tmpl w:val="88AA6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4A5EE7"/>
    <w:multiLevelType w:val="multilevel"/>
    <w:tmpl w:val="2EC6D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CB96EE5"/>
    <w:multiLevelType w:val="hybridMultilevel"/>
    <w:tmpl w:val="682A9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AE6C2F"/>
    <w:multiLevelType w:val="hybridMultilevel"/>
    <w:tmpl w:val="2188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8C2852"/>
    <w:multiLevelType w:val="hybridMultilevel"/>
    <w:tmpl w:val="B0147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BE1E92"/>
    <w:multiLevelType w:val="hybridMultilevel"/>
    <w:tmpl w:val="6154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F26803"/>
    <w:multiLevelType w:val="hybridMultilevel"/>
    <w:tmpl w:val="0F604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A30F53"/>
    <w:multiLevelType w:val="hybridMultilevel"/>
    <w:tmpl w:val="B0147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252CAE"/>
    <w:multiLevelType w:val="hybridMultilevel"/>
    <w:tmpl w:val="28D6E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942A94"/>
    <w:multiLevelType w:val="hybridMultilevel"/>
    <w:tmpl w:val="F950210C"/>
    <w:lvl w:ilvl="0" w:tplc="1ABCF4E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C601A2"/>
    <w:multiLevelType w:val="hybridMultilevel"/>
    <w:tmpl w:val="CFB88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0A05B0"/>
    <w:multiLevelType w:val="hybridMultilevel"/>
    <w:tmpl w:val="10166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
  </w:num>
  <w:num w:numId="4">
    <w:abstractNumId w:val="15"/>
  </w:num>
  <w:num w:numId="5">
    <w:abstractNumId w:val="23"/>
  </w:num>
  <w:num w:numId="6">
    <w:abstractNumId w:val="21"/>
  </w:num>
  <w:num w:numId="7">
    <w:abstractNumId w:val="3"/>
  </w:num>
  <w:num w:numId="8">
    <w:abstractNumId w:val="4"/>
  </w:num>
  <w:num w:numId="9">
    <w:abstractNumId w:val="11"/>
  </w:num>
  <w:num w:numId="10">
    <w:abstractNumId w:val="5"/>
  </w:num>
  <w:num w:numId="11">
    <w:abstractNumId w:val="13"/>
  </w:num>
  <w:num w:numId="12">
    <w:abstractNumId w:val="14"/>
  </w:num>
  <w:num w:numId="13">
    <w:abstractNumId w:val="19"/>
  </w:num>
  <w:num w:numId="14">
    <w:abstractNumId w:val="7"/>
  </w:num>
  <w:num w:numId="15">
    <w:abstractNumId w:val="9"/>
  </w:num>
  <w:num w:numId="16">
    <w:abstractNumId w:val="20"/>
  </w:num>
  <w:num w:numId="17">
    <w:abstractNumId w:val="12"/>
  </w:num>
  <w:num w:numId="18">
    <w:abstractNumId w:val="18"/>
  </w:num>
  <w:num w:numId="19">
    <w:abstractNumId w:val="22"/>
  </w:num>
  <w:num w:numId="20">
    <w:abstractNumId w:val="2"/>
  </w:num>
  <w:num w:numId="21">
    <w:abstractNumId w:val="16"/>
  </w:num>
  <w:num w:numId="22">
    <w:abstractNumId w:val="8"/>
  </w:num>
  <w:num w:numId="23">
    <w:abstractNumId w:val="1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622"/>
    <w:rsid w:val="00011F14"/>
    <w:rsid w:val="000236DF"/>
    <w:rsid w:val="000257D1"/>
    <w:rsid w:val="00043AEC"/>
    <w:rsid w:val="00051C6B"/>
    <w:rsid w:val="000541D0"/>
    <w:rsid w:val="00060B17"/>
    <w:rsid w:val="000636A8"/>
    <w:rsid w:val="00082DED"/>
    <w:rsid w:val="00090D5C"/>
    <w:rsid w:val="00091955"/>
    <w:rsid w:val="00092EF5"/>
    <w:rsid w:val="000C516E"/>
    <w:rsid w:val="000C62EF"/>
    <w:rsid w:val="000E5657"/>
    <w:rsid w:val="000F1BE8"/>
    <w:rsid w:val="000F1ED7"/>
    <w:rsid w:val="000F22BE"/>
    <w:rsid w:val="000F4614"/>
    <w:rsid w:val="000F6C8F"/>
    <w:rsid w:val="000F71C8"/>
    <w:rsid w:val="0010349D"/>
    <w:rsid w:val="00121000"/>
    <w:rsid w:val="0012343C"/>
    <w:rsid w:val="0012678E"/>
    <w:rsid w:val="00151F54"/>
    <w:rsid w:val="001600CF"/>
    <w:rsid w:val="001674CA"/>
    <w:rsid w:val="0017143E"/>
    <w:rsid w:val="00181BA7"/>
    <w:rsid w:val="00183C64"/>
    <w:rsid w:val="00184C5A"/>
    <w:rsid w:val="0018764D"/>
    <w:rsid w:val="00192493"/>
    <w:rsid w:val="001C1052"/>
    <w:rsid w:val="001C2F63"/>
    <w:rsid w:val="001C732D"/>
    <w:rsid w:val="001D726E"/>
    <w:rsid w:val="001E1CDE"/>
    <w:rsid w:val="001F34B2"/>
    <w:rsid w:val="0020191E"/>
    <w:rsid w:val="0020385A"/>
    <w:rsid w:val="00221324"/>
    <w:rsid w:val="00226B43"/>
    <w:rsid w:val="00230595"/>
    <w:rsid w:val="00245394"/>
    <w:rsid w:val="00251C9D"/>
    <w:rsid w:val="002573AB"/>
    <w:rsid w:val="002656C5"/>
    <w:rsid w:val="00297C5A"/>
    <w:rsid w:val="002B4BA9"/>
    <w:rsid w:val="002B4E4B"/>
    <w:rsid w:val="002C0017"/>
    <w:rsid w:val="002F393C"/>
    <w:rsid w:val="002F5718"/>
    <w:rsid w:val="002F7077"/>
    <w:rsid w:val="00300AA3"/>
    <w:rsid w:val="003050F3"/>
    <w:rsid w:val="00306251"/>
    <w:rsid w:val="00316E0B"/>
    <w:rsid w:val="0032282E"/>
    <w:rsid w:val="00323D2F"/>
    <w:rsid w:val="00324484"/>
    <w:rsid w:val="003267D6"/>
    <w:rsid w:val="00330733"/>
    <w:rsid w:val="003410F4"/>
    <w:rsid w:val="00344B2E"/>
    <w:rsid w:val="003479F8"/>
    <w:rsid w:val="00353EDE"/>
    <w:rsid w:val="003578DD"/>
    <w:rsid w:val="003610F1"/>
    <w:rsid w:val="003617DA"/>
    <w:rsid w:val="003618FA"/>
    <w:rsid w:val="0037273D"/>
    <w:rsid w:val="00383F15"/>
    <w:rsid w:val="003856A7"/>
    <w:rsid w:val="0038589C"/>
    <w:rsid w:val="0039400F"/>
    <w:rsid w:val="003A0EAD"/>
    <w:rsid w:val="003B1A75"/>
    <w:rsid w:val="003B2A9E"/>
    <w:rsid w:val="003C482E"/>
    <w:rsid w:val="003D4C20"/>
    <w:rsid w:val="003F03D2"/>
    <w:rsid w:val="003F5AD8"/>
    <w:rsid w:val="003F67DC"/>
    <w:rsid w:val="00404C50"/>
    <w:rsid w:val="004058D1"/>
    <w:rsid w:val="00421156"/>
    <w:rsid w:val="00422D8B"/>
    <w:rsid w:val="00425901"/>
    <w:rsid w:val="0043581E"/>
    <w:rsid w:val="00442CF7"/>
    <w:rsid w:val="00443A6E"/>
    <w:rsid w:val="00446D5A"/>
    <w:rsid w:val="00450018"/>
    <w:rsid w:val="00460720"/>
    <w:rsid w:val="00461C2B"/>
    <w:rsid w:val="00465A83"/>
    <w:rsid w:val="0048132A"/>
    <w:rsid w:val="00486422"/>
    <w:rsid w:val="00492344"/>
    <w:rsid w:val="00493CED"/>
    <w:rsid w:val="00494C1B"/>
    <w:rsid w:val="004A57FB"/>
    <w:rsid w:val="004C2829"/>
    <w:rsid w:val="004C7940"/>
    <w:rsid w:val="004D67D6"/>
    <w:rsid w:val="004D7B03"/>
    <w:rsid w:val="00506C5E"/>
    <w:rsid w:val="00511399"/>
    <w:rsid w:val="00522051"/>
    <w:rsid w:val="00531FF7"/>
    <w:rsid w:val="00532667"/>
    <w:rsid w:val="0054247A"/>
    <w:rsid w:val="00550E18"/>
    <w:rsid w:val="00554757"/>
    <w:rsid w:val="00554A38"/>
    <w:rsid w:val="00563C8E"/>
    <w:rsid w:val="0056543F"/>
    <w:rsid w:val="005672D6"/>
    <w:rsid w:val="005749FC"/>
    <w:rsid w:val="00580642"/>
    <w:rsid w:val="005878E8"/>
    <w:rsid w:val="005B6DCD"/>
    <w:rsid w:val="005C34C1"/>
    <w:rsid w:val="005C428B"/>
    <w:rsid w:val="005C6765"/>
    <w:rsid w:val="005C7831"/>
    <w:rsid w:val="005E0AC8"/>
    <w:rsid w:val="005E211F"/>
    <w:rsid w:val="005E2C02"/>
    <w:rsid w:val="005E4C02"/>
    <w:rsid w:val="005E63C6"/>
    <w:rsid w:val="005F1537"/>
    <w:rsid w:val="005F1EC3"/>
    <w:rsid w:val="005F589F"/>
    <w:rsid w:val="00611F8E"/>
    <w:rsid w:val="00621909"/>
    <w:rsid w:val="00635453"/>
    <w:rsid w:val="00642187"/>
    <w:rsid w:val="00644B88"/>
    <w:rsid w:val="006467D8"/>
    <w:rsid w:val="00652AB5"/>
    <w:rsid w:val="00664DA2"/>
    <w:rsid w:val="00674B70"/>
    <w:rsid w:val="006847C5"/>
    <w:rsid w:val="006857EB"/>
    <w:rsid w:val="00693E92"/>
    <w:rsid w:val="00693FAD"/>
    <w:rsid w:val="00694BEA"/>
    <w:rsid w:val="00694C76"/>
    <w:rsid w:val="006A1CC4"/>
    <w:rsid w:val="006C5997"/>
    <w:rsid w:val="006C7E1D"/>
    <w:rsid w:val="0070101A"/>
    <w:rsid w:val="00715091"/>
    <w:rsid w:val="007158AD"/>
    <w:rsid w:val="0071712A"/>
    <w:rsid w:val="00722D3A"/>
    <w:rsid w:val="00725217"/>
    <w:rsid w:val="00725B2C"/>
    <w:rsid w:val="00731F8A"/>
    <w:rsid w:val="007354AE"/>
    <w:rsid w:val="00745581"/>
    <w:rsid w:val="007525B2"/>
    <w:rsid w:val="0076272C"/>
    <w:rsid w:val="00763D2F"/>
    <w:rsid w:val="00766DFA"/>
    <w:rsid w:val="00767FF5"/>
    <w:rsid w:val="00772806"/>
    <w:rsid w:val="00772990"/>
    <w:rsid w:val="00773F1A"/>
    <w:rsid w:val="00795252"/>
    <w:rsid w:val="007976B1"/>
    <w:rsid w:val="00797A4E"/>
    <w:rsid w:val="007D68D2"/>
    <w:rsid w:val="007E2572"/>
    <w:rsid w:val="00820108"/>
    <w:rsid w:val="0082654F"/>
    <w:rsid w:val="00826CB6"/>
    <w:rsid w:val="00840361"/>
    <w:rsid w:val="00844954"/>
    <w:rsid w:val="00845F6A"/>
    <w:rsid w:val="00846F1D"/>
    <w:rsid w:val="008545D4"/>
    <w:rsid w:val="00866D6D"/>
    <w:rsid w:val="008771EA"/>
    <w:rsid w:val="00882C99"/>
    <w:rsid w:val="00882F5B"/>
    <w:rsid w:val="00890993"/>
    <w:rsid w:val="00892958"/>
    <w:rsid w:val="008A2D49"/>
    <w:rsid w:val="008A4584"/>
    <w:rsid w:val="008D0C23"/>
    <w:rsid w:val="008D2AF9"/>
    <w:rsid w:val="008D2E9C"/>
    <w:rsid w:val="008D3F22"/>
    <w:rsid w:val="0090636B"/>
    <w:rsid w:val="00914922"/>
    <w:rsid w:val="0091565A"/>
    <w:rsid w:val="00941730"/>
    <w:rsid w:val="00942ADB"/>
    <w:rsid w:val="0094357E"/>
    <w:rsid w:val="0094430C"/>
    <w:rsid w:val="00964B8A"/>
    <w:rsid w:val="009743AE"/>
    <w:rsid w:val="00975E61"/>
    <w:rsid w:val="009A1F8B"/>
    <w:rsid w:val="009A5C06"/>
    <w:rsid w:val="009B3AFD"/>
    <w:rsid w:val="009C0DCD"/>
    <w:rsid w:val="009C3106"/>
    <w:rsid w:val="009D2786"/>
    <w:rsid w:val="009D72EA"/>
    <w:rsid w:val="009F6E95"/>
    <w:rsid w:val="00A0539B"/>
    <w:rsid w:val="00A0753A"/>
    <w:rsid w:val="00A07A17"/>
    <w:rsid w:val="00A129A5"/>
    <w:rsid w:val="00A22469"/>
    <w:rsid w:val="00A24BAD"/>
    <w:rsid w:val="00A25583"/>
    <w:rsid w:val="00A3610A"/>
    <w:rsid w:val="00A41FF7"/>
    <w:rsid w:val="00A60861"/>
    <w:rsid w:val="00A73EED"/>
    <w:rsid w:val="00A76C8D"/>
    <w:rsid w:val="00AD7BAC"/>
    <w:rsid w:val="00AE5D0E"/>
    <w:rsid w:val="00AF195A"/>
    <w:rsid w:val="00B00230"/>
    <w:rsid w:val="00B30B99"/>
    <w:rsid w:val="00B31941"/>
    <w:rsid w:val="00B35C62"/>
    <w:rsid w:val="00B415C7"/>
    <w:rsid w:val="00B42AD5"/>
    <w:rsid w:val="00B62979"/>
    <w:rsid w:val="00B80807"/>
    <w:rsid w:val="00B81150"/>
    <w:rsid w:val="00BA3795"/>
    <w:rsid w:val="00BA41F7"/>
    <w:rsid w:val="00BB54DE"/>
    <w:rsid w:val="00BC4749"/>
    <w:rsid w:val="00BE171A"/>
    <w:rsid w:val="00BE530A"/>
    <w:rsid w:val="00BF7BDD"/>
    <w:rsid w:val="00C06F49"/>
    <w:rsid w:val="00C16AE3"/>
    <w:rsid w:val="00C21816"/>
    <w:rsid w:val="00C27C63"/>
    <w:rsid w:val="00C37F3B"/>
    <w:rsid w:val="00C42FBE"/>
    <w:rsid w:val="00C47744"/>
    <w:rsid w:val="00C63E25"/>
    <w:rsid w:val="00C93925"/>
    <w:rsid w:val="00C94629"/>
    <w:rsid w:val="00C964FD"/>
    <w:rsid w:val="00CA22FE"/>
    <w:rsid w:val="00CA4BF1"/>
    <w:rsid w:val="00CA7941"/>
    <w:rsid w:val="00CC4B32"/>
    <w:rsid w:val="00CC7338"/>
    <w:rsid w:val="00CE17FF"/>
    <w:rsid w:val="00CF093F"/>
    <w:rsid w:val="00CF7980"/>
    <w:rsid w:val="00D061CB"/>
    <w:rsid w:val="00D07426"/>
    <w:rsid w:val="00D223C8"/>
    <w:rsid w:val="00D225B7"/>
    <w:rsid w:val="00D31194"/>
    <w:rsid w:val="00D422D3"/>
    <w:rsid w:val="00D44C95"/>
    <w:rsid w:val="00D563CC"/>
    <w:rsid w:val="00D619CC"/>
    <w:rsid w:val="00D63479"/>
    <w:rsid w:val="00D6610F"/>
    <w:rsid w:val="00D775EF"/>
    <w:rsid w:val="00D86695"/>
    <w:rsid w:val="00D90219"/>
    <w:rsid w:val="00D97E11"/>
    <w:rsid w:val="00DC7FF2"/>
    <w:rsid w:val="00DD05CC"/>
    <w:rsid w:val="00DD3C34"/>
    <w:rsid w:val="00DD78EA"/>
    <w:rsid w:val="00DE4270"/>
    <w:rsid w:val="00DF221C"/>
    <w:rsid w:val="00DF7D35"/>
    <w:rsid w:val="00E0214E"/>
    <w:rsid w:val="00E17BD6"/>
    <w:rsid w:val="00E2402D"/>
    <w:rsid w:val="00E40D2B"/>
    <w:rsid w:val="00E42AAF"/>
    <w:rsid w:val="00E5069F"/>
    <w:rsid w:val="00E52B2A"/>
    <w:rsid w:val="00E566F1"/>
    <w:rsid w:val="00E57ACF"/>
    <w:rsid w:val="00E6129E"/>
    <w:rsid w:val="00E731F0"/>
    <w:rsid w:val="00E807F6"/>
    <w:rsid w:val="00E8367D"/>
    <w:rsid w:val="00E90891"/>
    <w:rsid w:val="00E9467B"/>
    <w:rsid w:val="00E96CF8"/>
    <w:rsid w:val="00EA3359"/>
    <w:rsid w:val="00EB6A5B"/>
    <w:rsid w:val="00EC469C"/>
    <w:rsid w:val="00ED495B"/>
    <w:rsid w:val="00ED7622"/>
    <w:rsid w:val="00EE4B8E"/>
    <w:rsid w:val="00EF3DCF"/>
    <w:rsid w:val="00EF70FB"/>
    <w:rsid w:val="00F133D8"/>
    <w:rsid w:val="00F13E6C"/>
    <w:rsid w:val="00F166DA"/>
    <w:rsid w:val="00F361B8"/>
    <w:rsid w:val="00F41B1E"/>
    <w:rsid w:val="00F5028C"/>
    <w:rsid w:val="00F5280D"/>
    <w:rsid w:val="00F62351"/>
    <w:rsid w:val="00F75271"/>
    <w:rsid w:val="00F81A75"/>
    <w:rsid w:val="00F86814"/>
    <w:rsid w:val="00FA0137"/>
    <w:rsid w:val="00FE71F2"/>
    <w:rsid w:val="00FF0AA4"/>
    <w:rsid w:val="00FF1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AF721A-EE2A-4EC1-AD00-72CB65D50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3">
    <w:name w:val="heading 3"/>
    <w:basedOn w:val="Normal"/>
    <w:link w:val="Heading3Char"/>
    <w:uiPriority w:val="9"/>
    <w:qFormat/>
    <w:rsid w:val="00644B88"/>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76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2">
    <w:name w:val="Light List Accent 2"/>
    <w:basedOn w:val="TableNormal"/>
    <w:uiPriority w:val="61"/>
    <w:rsid w:val="00ED7622"/>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BalloonText">
    <w:name w:val="Balloon Text"/>
    <w:basedOn w:val="Normal"/>
    <w:link w:val="BalloonTextChar"/>
    <w:uiPriority w:val="99"/>
    <w:semiHidden/>
    <w:unhideWhenUsed/>
    <w:rsid w:val="00ED762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D7622"/>
    <w:rPr>
      <w:rFonts w:ascii="Tahoma" w:hAnsi="Tahoma" w:cs="Tahoma"/>
      <w:sz w:val="16"/>
      <w:szCs w:val="16"/>
    </w:rPr>
  </w:style>
  <w:style w:type="paragraph" w:styleId="ListParagraph">
    <w:name w:val="List Paragraph"/>
    <w:basedOn w:val="Normal"/>
    <w:uiPriority w:val="34"/>
    <w:qFormat/>
    <w:rsid w:val="00ED7622"/>
    <w:pPr>
      <w:ind w:left="720"/>
      <w:contextualSpacing/>
    </w:pPr>
  </w:style>
  <w:style w:type="character" w:styleId="Strong">
    <w:name w:val="Strong"/>
    <w:basedOn w:val="DefaultParagraphFont"/>
    <w:uiPriority w:val="22"/>
    <w:qFormat/>
    <w:rsid w:val="0090636B"/>
    <w:rPr>
      <w:b/>
      <w:bCs/>
    </w:rPr>
  </w:style>
  <w:style w:type="character" w:customStyle="1" w:styleId="apple-converted-space">
    <w:name w:val="apple-converted-space"/>
    <w:basedOn w:val="DefaultParagraphFont"/>
    <w:rsid w:val="0090636B"/>
  </w:style>
  <w:style w:type="paragraph" w:styleId="NormalWeb">
    <w:name w:val="Normal (Web)"/>
    <w:basedOn w:val="Normal"/>
    <w:uiPriority w:val="99"/>
    <w:semiHidden/>
    <w:unhideWhenUsed/>
    <w:rsid w:val="0090636B"/>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906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36B"/>
    <w:rPr>
      <w:sz w:val="22"/>
      <w:szCs w:val="22"/>
    </w:rPr>
  </w:style>
  <w:style w:type="paragraph" w:styleId="Footer">
    <w:name w:val="footer"/>
    <w:basedOn w:val="Normal"/>
    <w:link w:val="FooterChar"/>
    <w:uiPriority w:val="99"/>
    <w:unhideWhenUsed/>
    <w:rsid w:val="00906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36B"/>
    <w:rPr>
      <w:sz w:val="22"/>
      <w:szCs w:val="22"/>
    </w:rPr>
  </w:style>
  <w:style w:type="paragraph" w:customStyle="1" w:styleId="style1">
    <w:name w:val="style1"/>
    <w:basedOn w:val="Normal"/>
    <w:rsid w:val="006C7E1D"/>
    <w:pPr>
      <w:spacing w:before="100" w:beforeAutospacing="1" w:after="100" w:afterAutospacing="1" w:line="240" w:lineRule="auto"/>
    </w:pPr>
    <w:rPr>
      <w:rFonts w:ascii="Times New Roman" w:eastAsia="Times New Roman" w:hAnsi="Times New Roman"/>
      <w:sz w:val="24"/>
      <w:szCs w:val="24"/>
    </w:rPr>
  </w:style>
  <w:style w:type="character" w:customStyle="1" w:styleId="style4">
    <w:name w:val="style4"/>
    <w:basedOn w:val="DefaultParagraphFont"/>
    <w:rsid w:val="006C7E1D"/>
  </w:style>
  <w:style w:type="character" w:styleId="Hyperlink">
    <w:name w:val="Hyperlink"/>
    <w:basedOn w:val="DefaultParagraphFont"/>
    <w:uiPriority w:val="99"/>
    <w:semiHidden/>
    <w:unhideWhenUsed/>
    <w:rsid w:val="00C37F3B"/>
    <w:rPr>
      <w:color w:val="0000FF"/>
      <w:u w:val="single"/>
    </w:rPr>
  </w:style>
  <w:style w:type="character" w:customStyle="1" w:styleId="Heading3Char">
    <w:name w:val="Heading 3 Char"/>
    <w:basedOn w:val="DefaultParagraphFont"/>
    <w:link w:val="Heading3"/>
    <w:uiPriority w:val="9"/>
    <w:rsid w:val="00644B88"/>
    <w:rPr>
      <w:rFonts w:ascii="Times New Roman" w:eastAsia="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09294">
      <w:bodyDiv w:val="1"/>
      <w:marLeft w:val="0"/>
      <w:marRight w:val="0"/>
      <w:marTop w:val="0"/>
      <w:marBottom w:val="0"/>
      <w:divBdr>
        <w:top w:val="none" w:sz="0" w:space="0" w:color="auto"/>
        <w:left w:val="none" w:sz="0" w:space="0" w:color="auto"/>
        <w:bottom w:val="none" w:sz="0" w:space="0" w:color="auto"/>
        <w:right w:val="none" w:sz="0" w:space="0" w:color="auto"/>
      </w:divBdr>
    </w:div>
    <w:div w:id="229314496">
      <w:bodyDiv w:val="1"/>
      <w:marLeft w:val="0"/>
      <w:marRight w:val="0"/>
      <w:marTop w:val="0"/>
      <w:marBottom w:val="0"/>
      <w:divBdr>
        <w:top w:val="none" w:sz="0" w:space="0" w:color="auto"/>
        <w:left w:val="none" w:sz="0" w:space="0" w:color="auto"/>
        <w:bottom w:val="none" w:sz="0" w:space="0" w:color="auto"/>
        <w:right w:val="none" w:sz="0" w:space="0" w:color="auto"/>
      </w:divBdr>
      <w:divsChild>
        <w:div w:id="1070422800">
          <w:marLeft w:val="547"/>
          <w:marRight w:val="0"/>
          <w:marTop w:val="0"/>
          <w:marBottom w:val="0"/>
          <w:divBdr>
            <w:top w:val="none" w:sz="0" w:space="0" w:color="auto"/>
            <w:left w:val="none" w:sz="0" w:space="0" w:color="auto"/>
            <w:bottom w:val="none" w:sz="0" w:space="0" w:color="auto"/>
            <w:right w:val="none" w:sz="0" w:space="0" w:color="auto"/>
          </w:divBdr>
        </w:div>
        <w:div w:id="389117500">
          <w:marLeft w:val="547"/>
          <w:marRight w:val="0"/>
          <w:marTop w:val="0"/>
          <w:marBottom w:val="0"/>
          <w:divBdr>
            <w:top w:val="none" w:sz="0" w:space="0" w:color="auto"/>
            <w:left w:val="none" w:sz="0" w:space="0" w:color="auto"/>
            <w:bottom w:val="none" w:sz="0" w:space="0" w:color="auto"/>
            <w:right w:val="none" w:sz="0" w:space="0" w:color="auto"/>
          </w:divBdr>
        </w:div>
        <w:div w:id="1990673577">
          <w:marLeft w:val="547"/>
          <w:marRight w:val="0"/>
          <w:marTop w:val="0"/>
          <w:marBottom w:val="0"/>
          <w:divBdr>
            <w:top w:val="none" w:sz="0" w:space="0" w:color="auto"/>
            <w:left w:val="none" w:sz="0" w:space="0" w:color="auto"/>
            <w:bottom w:val="none" w:sz="0" w:space="0" w:color="auto"/>
            <w:right w:val="none" w:sz="0" w:space="0" w:color="auto"/>
          </w:divBdr>
        </w:div>
        <w:div w:id="1150485495">
          <w:marLeft w:val="547"/>
          <w:marRight w:val="0"/>
          <w:marTop w:val="0"/>
          <w:marBottom w:val="0"/>
          <w:divBdr>
            <w:top w:val="none" w:sz="0" w:space="0" w:color="auto"/>
            <w:left w:val="none" w:sz="0" w:space="0" w:color="auto"/>
            <w:bottom w:val="none" w:sz="0" w:space="0" w:color="auto"/>
            <w:right w:val="none" w:sz="0" w:space="0" w:color="auto"/>
          </w:divBdr>
        </w:div>
        <w:div w:id="1439256231">
          <w:marLeft w:val="547"/>
          <w:marRight w:val="0"/>
          <w:marTop w:val="0"/>
          <w:marBottom w:val="0"/>
          <w:divBdr>
            <w:top w:val="none" w:sz="0" w:space="0" w:color="auto"/>
            <w:left w:val="none" w:sz="0" w:space="0" w:color="auto"/>
            <w:bottom w:val="none" w:sz="0" w:space="0" w:color="auto"/>
            <w:right w:val="none" w:sz="0" w:space="0" w:color="auto"/>
          </w:divBdr>
        </w:div>
        <w:div w:id="892162005">
          <w:marLeft w:val="547"/>
          <w:marRight w:val="0"/>
          <w:marTop w:val="0"/>
          <w:marBottom w:val="0"/>
          <w:divBdr>
            <w:top w:val="none" w:sz="0" w:space="0" w:color="auto"/>
            <w:left w:val="none" w:sz="0" w:space="0" w:color="auto"/>
            <w:bottom w:val="none" w:sz="0" w:space="0" w:color="auto"/>
            <w:right w:val="none" w:sz="0" w:space="0" w:color="auto"/>
          </w:divBdr>
        </w:div>
        <w:div w:id="1919438353">
          <w:marLeft w:val="547"/>
          <w:marRight w:val="0"/>
          <w:marTop w:val="0"/>
          <w:marBottom w:val="0"/>
          <w:divBdr>
            <w:top w:val="none" w:sz="0" w:space="0" w:color="auto"/>
            <w:left w:val="none" w:sz="0" w:space="0" w:color="auto"/>
            <w:bottom w:val="none" w:sz="0" w:space="0" w:color="auto"/>
            <w:right w:val="none" w:sz="0" w:space="0" w:color="auto"/>
          </w:divBdr>
        </w:div>
      </w:divsChild>
    </w:div>
    <w:div w:id="378745409">
      <w:bodyDiv w:val="1"/>
      <w:marLeft w:val="0"/>
      <w:marRight w:val="0"/>
      <w:marTop w:val="0"/>
      <w:marBottom w:val="0"/>
      <w:divBdr>
        <w:top w:val="none" w:sz="0" w:space="0" w:color="auto"/>
        <w:left w:val="none" w:sz="0" w:space="0" w:color="auto"/>
        <w:bottom w:val="none" w:sz="0" w:space="0" w:color="auto"/>
        <w:right w:val="none" w:sz="0" w:space="0" w:color="auto"/>
      </w:divBdr>
    </w:div>
    <w:div w:id="860506804">
      <w:bodyDiv w:val="1"/>
      <w:marLeft w:val="0"/>
      <w:marRight w:val="0"/>
      <w:marTop w:val="0"/>
      <w:marBottom w:val="0"/>
      <w:divBdr>
        <w:top w:val="none" w:sz="0" w:space="0" w:color="auto"/>
        <w:left w:val="none" w:sz="0" w:space="0" w:color="auto"/>
        <w:bottom w:val="none" w:sz="0" w:space="0" w:color="auto"/>
        <w:right w:val="none" w:sz="0" w:space="0" w:color="auto"/>
      </w:divBdr>
      <w:divsChild>
        <w:div w:id="1193034768">
          <w:marLeft w:val="547"/>
          <w:marRight w:val="0"/>
          <w:marTop w:val="0"/>
          <w:marBottom w:val="0"/>
          <w:divBdr>
            <w:top w:val="none" w:sz="0" w:space="0" w:color="auto"/>
            <w:left w:val="none" w:sz="0" w:space="0" w:color="auto"/>
            <w:bottom w:val="none" w:sz="0" w:space="0" w:color="auto"/>
            <w:right w:val="none" w:sz="0" w:space="0" w:color="auto"/>
          </w:divBdr>
        </w:div>
      </w:divsChild>
    </w:div>
    <w:div w:id="865366762">
      <w:bodyDiv w:val="1"/>
      <w:marLeft w:val="0"/>
      <w:marRight w:val="0"/>
      <w:marTop w:val="0"/>
      <w:marBottom w:val="0"/>
      <w:divBdr>
        <w:top w:val="none" w:sz="0" w:space="0" w:color="auto"/>
        <w:left w:val="none" w:sz="0" w:space="0" w:color="auto"/>
        <w:bottom w:val="none" w:sz="0" w:space="0" w:color="auto"/>
        <w:right w:val="none" w:sz="0" w:space="0" w:color="auto"/>
      </w:divBdr>
      <w:divsChild>
        <w:div w:id="1105341812">
          <w:marLeft w:val="547"/>
          <w:marRight w:val="0"/>
          <w:marTop w:val="0"/>
          <w:marBottom w:val="0"/>
          <w:divBdr>
            <w:top w:val="none" w:sz="0" w:space="0" w:color="auto"/>
            <w:left w:val="none" w:sz="0" w:space="0" w:color="auto"/>
            <w:bottom w:val="none" w:sz="0" w:space="0" w:color="auto"/>
            <w:right w:val="none" w:sz="0" w:space="0" w:color="auto"/>
          </w:divBdr>
        </w:div>
        <w:div w:id="1662155018">
          <w:marLeft w:val="1166"/>
          <w:marRight w:val="0"/>
          <w:marTop w:val="0"/>
          <w:marBottom w:val="0"/>
          <w:divBdr>
            <w:top w:val="none" w:sz="0" w:space="0" w:color="auto"/>
            <w:left w:val="none" w:sz="0" w:space="0" w:color="auto"/>
            <w:bottom w:val="none" w:sz="0" w:space="0" w:color="auto"/>
            <w:right w:val="none" w:sz="0" w:space="0" w:color="auto"/>
          </w:divBdr>
        </w:div>
        <w:div w:id="427311338">
          <w:marLeft w:val="1166"/>
          <w:marRight w:val="0"/>
          <w:marTop w:val="0"/>
          <w:marBottom w:val="0"/>
          <w:divBdr>
            <w:top w:val="none" w:sz="0" w:space="0" w:color="auto"/>
            <w:left w:val="none" w:sz="0" w:space="0" w:color="auto"/>
            <w:bottom w:val="none" w:sz="0" w:space="0" w:color="auto"/>
            <w:right w:val="none" w:sz="0" w:space="0" w:color="auto"/>
          </w:divBdr>
        </w:div>
        <w:div w:id="2115830291">
          <w:marLeft w:val="1166"/>
          <w:marRight w:val="0"/>
          <w:marTop w:val="0"/>
          <w:marBottom w:val="0"/>
          <w:divBdr>
            <w:top w:val="none" w:sz="0" w:space="0" w:color="auto"/>
            <w:left w:val="none" w:sz="0" w:space="0" w:color="auto"/>
            <w:bottom w:val="none" w:sz="0" w:space="0" w:color="auto"/>
            <w:right w:val="none" w:sz="0" w:space="0" w:color="auto"/>
          </w:divBdr>
        </w:div>
        <w:div w:id="991521861">
          <w:marLeft w:val="1166"/>
          <w:marRight w:val="0"/>
          <w:marTop w:val="0"/>
          <w:marBottom w:val="0"/>
          <w:divBdr>
            <w:top w:val="none" w:sz="0" w:space="0" w:color="auto"/>
            <w:left w:val="none" w:sz="0" w:space="0" w:color="auto"/>
            <w:bottom w:val="none" w:sz="0" w:space="0" w:color="auto"/>
            <w:right w:val="none" w:sz="0" w:space="0" w:color="auto"/>
          </w:divBdr>
        </w:div>
        <w:div w:id="766270134">
          <w:marLeft w:val="1166"/>
          <w:marRight w:val="0"/>
          <w:marTop w:val="0"/>
          <w:marBottom w:val="0"/>
          <w:divBdr>
            <w:top w:val="none" w:sz="0" w:space="0" w:color="auto"/>
            <w:left w:val="none" w:sz="0" w:space="0" w:color="auto"/>
            <w:bottom w:val="none" w:sz="0" w:space="0" w:color="auto"/>
            <w:right w:val="none" w:sz="0" w:space="0" w:color="auto"/>
          </w:divBdr>
        </w:div>
        <w:div w:id="2142066845">
          <w:marLeft w:val="1166"/>
          <w:marRight w:val="0"/>
          <w:marTop w:val="0"/>
          <w:marBottom w:val="0"/>
          <w:divBdr>
            <w:top w:val="none" w:sz="0" w:space="0" w:color="auto"/>
            <w:left w:val="none" w:sz="0" w:space="0" w:color="auto"/>
            <w:bottom w:val="none" w:sz="0" w:space="0" w:color="auto"/>
            <w:right w:val="none" w:sz="0" w:space="0" w:color="auto"/>
          </w:divBdr>
        </w:div>
        <w:div w:id="672492673">
          <w:marLeft w:val="1166"/>
          <w:marRight w:val="0"/>
          <w:marTop w:val="0"/>
          <w:marBottom w:val="0"/>
          <w:divBdr>
            <w:top w:val="none" w:sz="0" w:space="0" w:color="auto"/>
            <w:left w:val="none" w:sz="0" w:space="0" w:color="auto"/>
            <w:bottom w:val="none" w:sz="0" w:space="0" w:color="auto"/>
            <w:right w:val="none" w:sz="0" w:space="0" w:color="auto"/>
          </w:divBdr>
        </w:div>
      </w:divsChild>
    </w:div>
    <w:div w:id="1262687856">
      <w:bodyDiv w:val="1"/>
      <w:marLeft w:val="0"/>
      <w:marRight w:val="0"/>
      <w:marTop w:val="0"/>
      <w:marBottom w:val="0"/>
      <w:divBdr>
        <w:top w:val="none" w:sz="0" w:space="0" w:color="auto"/>
        <w:left w:val="none" w:sz="0" w:space="0" w:color="auto"/>
        <w:bottom w:val="none" w:sz="0" w:space="0" w:color="auto"/>
        <w:right w:val="none" w:sz="0" w:space="0" w:color="auto"/>
      </w:divBdr>
      <w:divsChild>
        <w:div w:id="393117073">
          <w:marLeft w:val="547"/>
          <w:marRight w:val="0"/>
          <w:marTop w:val="0"/>
          <w:marBottom w:val="0"/>
          <w:divBdr>
            <w:top w:val="none" w:sz="0" w:space="0" w:color="auto"/>
            <w:left w:val="none" w:sz="0" w:space="0" w:color="auto"/>
            <w:bottom w:val="none" w:sz="0" w:space="0" w:color="auto"/>
            <w:right w:val="none" w:sz="0" w:space="0" w:color="auto"/>
          </w:divBdr>
        </w:div>
      </w:divsChild>
    </w:div>
    <w:div w:id="1314722568">
      <w:bodyDiv w:val="1"/>
      <w:marLeft w:val="0"/>
      <w:marRight w:val="0"/>
      <w:marTop w:val="0"/>
      <w:marBottom w:val="0"/>
      <w:divBdr>
        <w:top w:val="none" w:sz="0" w:space="0" w:color="auto"/>
        <w:left w:val="none" w:sz="0" w:space="0" w:color="auto"/>
        <w:bottom w:val="none" w:sz="0" w:space="0" w:color="auto"/>
        <w:right w:val="none" w:sz="0" w:space="0" w:color="auto"/>
      </w:divBdr>
    </w:div>
    <w:div w:id="1454248169">
      <w:bodyDiv w:val="1"/>
      <w:marLeft w:val="0"/>
      <w:marRight w:val="0"/>
      <w:marTop w:val="0"/>
      <w:marBottom w:val="0"/>
      <w:divBdr>
        <w:top w:val="none" w:sz="0" w:space="0" w:color="auto"/>
        <w:left w:val="none" w:sz="0" w:space="0" w:color="auto"/>
        <w:bottom w:val="none" w:sz="0" w:space="0" w:color="auto"/>
        <w:right w:val="none" w:sz="0" w:space="0" w:color="auto"/>
      </w:divBdr>
    </w:div>
    <w:div w:id="1609580091">
      <w:bodyDiv w:val="1"/>
      <w:marLeft w:val="0"/>
      <w:marRight w:val="0"/>
      <w:marTop w:val="0"/>
      <w:marBottom w:val="0"/>
      <w:divBdr>
        <w:top w:val="none" w:sz="0" w:space="0" w:color="auto"/>
        <w:left w:val="none" w:sz="0" w:space="0" w:color="auto"/>
        <w:bottom w:val="none" w:sz="0" w:space="0" w:color="auto"/>
        <w:right w:val="none" w:sz="0" w:space="0" w:color="auto"/>
      </w:divBdr>
    </w:div>
    <w:div w:id="1931347506">
      <w:bodyDiv w:val="1"/>
      <w:marLeft w:val="0"/>
      <w:marRight w:val="0"/>
      <w:marTop w:val="0"/>
      <w:marBottom w:val="0"/>
      <w:divBdr>
        <w:top w:val="none" w:sz="0" w:space="0" w:color="auto"/>
        <w:left w:val="none" w:sz="0" w:space="0" w:color="auto"/>
        <w:bottom w:val="none" w:sz="0" w:space="0" w:color="auto"/>
        <w:right w:val="none" w:sz="0" w:space="0" w:color="auto"/>
      </w:divBdr>
      <w:divsChild>
        <w:div w:id="917373604">
          <w:marLeft w:val="0"/>
          <w:marRight w:val="0"/>
          <w:marTop w:val="0"/>
          <w:marBottom w:val="0"/>
          <w:divBdr>
            <w:top w:val="none" w:sz="0" w:space="0" w:color="auto"/>
            <w:left w:val="none" w:sz="0" w:space="0" w:color="auto"/>
            <w:bottom w:val="none" w:sz="0" w:space="0" w:color="auto"/>
            <w:right w:val="none" w:sz="0" w:space="0" w:color="auto"/>
          </w:divBdr>
          <w:divsChild>
            <w:div w:id="1461604552">
              <w:marLeft w:val="0"/>
              <w:marRight w:val="0"/>
              <w:marTop w:val="0"/>
              <w:marBottom w:val="0"/>
              <w:divBdr>
                <w:top w:val="none" w:sz="0" w:space="0" w:color="auto"/>
                <w:left w:val="none" w:sz="0" w:space="0" w:color="auto"/>
                <w:bottom w:val="none" w:sz="0" w:space="0" w:color="auto"/>
                <w:right w:val="none" w:sz="0" w:space="0" w:color="auto"/>
              </w:divBdr>
            </w:div>
          </w:divsChild>
        </w:div>
        <w:div w:id="383455255">
          <w:marLeft w:val="0"/>
          <w:marRight w:val="0"/>
          <w:marTop w:val="0"/>
          <w:marBottom w:val="0"/>
          <w:divBdr>
            <w:top w:val="none" w:sz="0" w:space="0" w:color="auto"/>
            <w:left w:val="none" w:sz="0" w:space="0" w:color="auto"/>
            <w:bottom w:val="none" w:sz="0" w:space="0" w:color="auto"/>
            <w:right w:val="none" w:sz="0" w:space="0" w:color="auto"/>
          </w:divBdr>
        </w:div>
        <w:div w:id="1572351362">
          <w:marLeft w:val="0"/>
          <w:marRight w:val="0"/>
          <w:marTop w:val="0"/>
          <w:marBottom w:val="0"/>
          <w:divBdr>
            <w:top w:val="none" w:sz="0" w:space="0" w:color="auto"/>
            <w:left w:val="none" w:sz="0" w:space="0" w:color="auto"/>
            <w:bottom w:val="none" w:sz="0" w:space="0" w:color="auto"/>
            <w:right w:val="none" w:sz="0" w:space="0" w:color="auto"/>
          </w:divBdr>
        </w:div>
        <w:div w:id="1513716488">
          <w:marLeft w:val="0"/>
          <w:marRight w:val="0"/>
          <w:marTop w:val="0"/>
          <w:marBottom w:val="0"/>
          <w:divBdr>
            <w:top w:val="none" w:sz="0" w:space="0" w:color="auto"/>
            <w:left w:val="none" w:sz="0" w:space="0" w:color="auto"/>
            <w:bottom w:val="none" w:sz="0" w:space="0" w:color="auto"/>
            <w:right w:val="none" w:sz="0" w:space="0" w:color="auto"/>
          </w:divBdr>
        </w:div>
        <w:div w:id="119884562">
          <w:marLeft w:val="0"/>
          <w:marRight w:val="0"/>
          <w:marTop w:val="0"/>
          <w:marBottom w:val="0"/>
          <w:divBdr>
            <w:top w:val="none" w:sz="0" w:space="0" w:color="auto"/>
            <w:left w:val="none" w:sz="0" w:space="0" w:color="auto"/>
            <w:bottom w:val="none" w:sz="0" w:space="0" w:color="auto"/>
            <w:right w:val="none" w:sz="0" w:space="0" w:color="auto"/>
          </w:divBdr>
        </w:div>
        <w:div w:id="173425331">
          <w:marLeft w:val="0"/>
          <w:marRight w:val="0"/>
          <w:marTop w:val="0"/>
          <w:marBottom w:val="0"/>
          <w:divBdr>
            <w:top w:val="none" w:sz="0" w:space="0" w:color="auto"/>
            <w:left w:val="none" w:sz="0" w:space="0" w:color="auto"/>
            <w:bottom w:val="none" w:sz="0" w:space="0" w:color="auto"/>
            <w:right w:val="none" w:sz="0" w:space="0" w:color="auto"/>
          </w:divBdr>
        </w:div>
        <w:div w:id="1481732150">
          <w:marLeft w:val="0"/>
          <w:marRight w:val="0"/>
          <w:marTop w:val="0"/>
          <w:marBottom w:val="0"/>
          <w:divBdr>
            <w:top w:val="none" w:sz="0" w:space="0" w:color="auto"/>
            <w:left w:val="none" w:sz="0" w:space="0" w:color="auto"/>
            <w:bottom w:val="none" w:sz="0" w:space="0" w:color="auto"/>
            <w:right w:val="none" w:sz="0" w:space="0" w:color="auto"/>
          </w:divBdr>
        </w:div>
        <w:div w:id="10765277">
          <w:marLeft w:val="0"/>
          <w:marRight w:val="0"/>
          <w:marTop w:val="0"/>
          <w:marBottom w:val="0"/>
          <w:divBdr>
            <w:top w:val="none" w:sz="0" w:space="0" w:color="auto"/>
            <w:left w:val="none" w:sz="0" w:space="0" w:color="auto"/>
            <w:bottom w:val="none" w:sz="0" w:space="0" w:color="auto"/>
            <w:right w:val="none" w:sz="0" w:space="0" w:color="auto"/>
          </w:divBdr>
        </w:div>
        <w:div w:id="415907256">
          <w:marLeft w:val="0"/>
          <w:marRight w:val="0"/>
          <w:marTop w:val="0"/>
          <w:marBottom w:val="0"/>
          <w:divBdr>
            <w:top w:val="none" w:sz="0" w:space="0" w:color="auto"/>
            <w:left w:val="none" w:sz="0" w:space="0" w:color="auto"/>
            <w:bottom w:val="none" w:sz="0" w:space="0" w:color="auto"/>
            <w:right w:val="none" w:sz="0" w:space="0" w:color="auto"/>
          </w:divBdr>
        </w:div>
        <w:div w:id="1329943389">
          <w:marLeft w:val="0"/>
          <w:marRight w:val="0"/>
          <w:marTop w:val="0"/>
          <w:marBottom w:val="0"/>
          <w:divBdr>
            <w:top w:val="none" w:sz="0" w:space="0" w:color="auto"/>
            <w:left w:val="none" w:sz="0" w:space="0" w:color="auto"/>
            <w:bottom w:val="none" w:sz="0" w:space="0" w:color="auto"/>
            <w:right w:val="none" w:sz="0" w:space="0" w:color="auto"/>
          </w:divBdr>
        </w:div>
        <w:div w:id="627008755">
          <w:marLeft w:val="0"/>
          <w:marRight w:val="0"/>
          <w:marTop w:val="0"/>
          <w:marBottom w:val="0"/>
          <w:divBdr>
            <w:top w:val="none" w:sz="0" w:space="0" w:color="auto"/>
            <w:left w:val="none" w:sz="0" w:space="0" w:color="auto"/>
            <w:bottom w:val="none" w:sz="0" w:space="0" w:color="auto"/>
            <w:right w:val="none" w:sz="0" w:space="0" w:color="auto"/>
          </w:divBdr>
        </w:div>
        <w:div w:id="1972713829">
          <w:marLeft w:val="0"/>
          <w:marRight w:val="0"/>
          <w:marTop w:val="0"/>
          <w:marBottom w:val="0"/>
          <w:divBdr>
            <w:top w:val="none" w:sz="0" w:space="0" w:color="auto"/>
            <w:left w:val="none" w:sz="0" w:space="0" w:color="auto"/>
            <w:bottom w:val="none" w:sz="0" w:space="0" w:color="auto"/>
            <w:right w:val="none" w:sz="0" w:space="0" w:color="auto"/>
          </w:divBdr>
        </w:div>
        <w:div w:id="1728601294">
          <w:marLeft w:val="0"/>
          <w:marRight w:val="0"/>
          <w:marTop w:val="0"/>
          <w:marBottom w:val="0"/>
          <w:divBdr>
            <w:top w:val="none" w:sz="0" w:space="0" w:color="auto"/>
            <w:left w:val="none" w:sz="0" w:space="0" w:color="auto"/>
            <w:bottom w:val="none" w:sz="0" w:space="0" w:color="auto"/>
            <w:right w:val="none" w:sz="0" w:space="0" w:color="auto"/>
          </w:divBdr>
        </w:div>
        <w:div w:id="1570309991">
          <w:marLeft w:val="0"/>
          <w:marRight w:val="0"/>
          <w:marTop w:val="0"/>
          <w:marBottom w:val="0"/>
          <w:divBdr>
            <w:top w:val="none" w:sz="0" w:space="0" w:color="auto"/>
            <w:left w:val="none" w:sz="0" w:space="0" w:color="auto"/>
            <w:bottom w:val="none" w:sz="0" w:space="0" w:color="auto"/>
            <w:right w:val="none" w:sz="0" w:space="0" w:color="auto"/>
          </w:divBdr>
        </w:div>
        <w:div w:id="203057484">
          <w:marLeft w:val="0"/>
          <w:marRight w:val="0"/>
          <w:marTop w:val="0"/>
          <w:marBottom w:val="0"/>
          <w:divBdr>
            <w:top w:val="none" w:sz="0" w:space="0" w:color="auto"/>
            <w:left w:val="none" w:sz="0" w:space="0" w:color="auto"/>
            <w:bottom w:val="none" w:sz="0" w:space="0" w:color="auto"/>
            <w:right w:val="none" w:sz="0" w:space="0" w:color="auto"/>
          </w:divBdr>
        </w:div>
        <w:div w:id="1063985138">
          <w:marLeft w:val="0"/>
          <w:marRight w:val="0"/>
          <w:marTop w:val="0"/>
          <w:marBottom w:val="0"/>
          <w:divBdr>
            <w:top w:val="none" w:sz="0" w:space="0" w:color="auto"/>
            <w:left w:val="none" w:sz="0" w:space="0" w:color="auto"/>
            <w:bottom w:val="none" w:sz="0" w:space="0" w:color="auto"/>
            <w:right w:val="none" w:sz="0" w:space="0" w:color="auto"/>
          </w:divBdr>
        </w:div>
        <w:div w:id="611208594">
          <w:marLeft w:val="0"/>
          <w:marRight w:val="0"/>
          <w:marTop w:val="0"/>
          <w:marBottom w:val="0"/>
          <w:divBdr>
            <w:top w:val="none" w:sz="0" w:space="0" w:color="auto"/>
            <w:left w:val="none" w:sz="0" w:space="0" w:color="auto"/>
            <w:bottom w:val="none" w:sz="0" w:space="0" w:color="auto"/>
            <w:right w:val="none" w:sz="0" w:space="0" w:color="auto"/>
          </w:divBdr>
        </w:div>
        <w:div w:id="2096316779">
          <w:marLeft w:val="0"/>
          <w:marRight w:val="0"/>
          <w:marTop w:val="0"/>
          <w:marBottom w:val="0"/>
          <w:divBdr>
            <w:top w:val="none" w:sz="0" w:space="0" w:color="auto"/>
            <w:left w:val="none" w:sz="0" w:space="0" w:color="auto"/>
            <w:bottom w:val="none" w:sz="0" w:space="0" w:color="auto"/>
            <w:right w:val="none" w:sz="0" w:space="0" w:color="auto"/>
          </w:divBdr>
        </w:div>
        <w:div w:id="926156098">
          <w:marLeft w:val="0"/>
          <w:marRight w:val="0"/>
          <w:marTop w:val="0"/>
          <w:marBottom w:val="0"/>
          <w:divBdr>
            <w:top w:val="none" w:sz="0" w:space="0" w:color="auto"/>
            <w:left w:val="none" w:sz="0" w:space="0" w:color="auto"/>
            <w:bottom w:val="none" w:sz="0" w:space="0" w:color="auto"/>
            <w:right w:val="none" w:sz="0" w:space="0" w:color="auto"/>
          </w:divBdr>
        </w:div>
        <w:div w:id="1345982935">
          <w:marLeft w:val="0"/>
          <w:marRight w:val="0"/>
          <w:marTop w:val="0"/>
          <w:marBottom w:val="0"/>
          <w:divBdr>
            <w:top w:val="none" w:sz="0" w:space="0" w:color="auto"/>
            <w:left w:val="none" w:sz="0" w:space="0" w:color="auto"/>
            <w:bottom w:val="none" w:sz="0" w:space="0" w:color="auto"/>
            <w:right w:val="none" w:sz="0" w:space="0" w:color="auto"/>
          </w:divBdr>
        </w:div>
        <w:div w:id="1937861981">
          <w:marLeft w:val="0"/>
          <w:marRight w:val="0"/>
          <w:marTop w:val="0"/>
          <w:marBottom w:val="0"/>
          <w:divBdr>
            <w:top w:val="none" w:sz="0" w:space="0" w:color="auto"/>
            <w:left w:val="none" w:sz="0" w:space="0" w:color="auto"/>
            <w:bottom w:val="none" w:sz="0" w:space="0" w:color="auto"/>
            <w:right w:val="none" w:sz="0" w:space="0" w:color="auto"/>
          </w:divBdr>
        </w:div>
        <w:div w:id="544565651">
          <w:marLeft w:val="0"/>
          <w:marRight w:val="0"/>
          <w:marTop w:val="0"/>
          <w:marBottom w:val="0"/>
          <w:divBdr>
            <w:top w:val="none" w:sz="0" w:space="0" w:color="auto"/>
            <w:left w:val="none" w:sz="0" w:space="0" w:color="auto"/>
            <w:bottom w:val="none" w:sz="0" w:space="0" w:color="auto"/>
            <w:right w:val="none" w:sz="0" w:space="0" w:color="auto"/>
          </w:divBdr>
        </w:div>
        <w:div w:id="1127046695">
          <w:marLeft w:val="0"/>
          <w:marRight w:val="0"/>
          <w:marTop w:val="0"/>
          <w:marBottom w:val="0"/>
          <w:divBdr>
            <w:top w:val="none" w:sz="0" w:space="0" w:color="auto"/>
            <w:left w:val="none" w:sz="0" w:space="0" w:color="auto"/>
            <w:bottom w:val="none" w:sz="0" w:space="0" w:color="auto"/>
            <w:right w:val="none" w:sz="0" w:space="0" w:color="auto"/>
          </w:divBdr>
        </w:div>
        <w:div w:id="837622005">
          <w:marLeft w:val="0"/>
          <w:marRight w:val="0"/>
          <w:marTop w:val="0"/>
          <w:marBottom w:val="0"/>
          <w:divBdr>
            <w:top w:val="none" w:sz="0" w:space="0" w:color="auto"/>
            <w:left w:val="none" w:sz="0" w:space="0" w:color="auto"/>
            <w:bottom w:val="none" w:sz="0" w:space="0" w:color="auto"/>
            <w:right w:val="none" w:sz="0" w:space="0" w:color="auto"/>
          </w:divBdr>
        </w:div>
        <w:div w:id="2027516215">
          <w:marLeft w:val="0"/>
          <w:marRight w:val="0"/>
          <w:marTop w:val="0"/>
          <w:marBottom w:val="0"/>
          <w:divBdr>
            <w:top w:val="none" w:sz="0" w:space="0" w:color="auto"/>
            <w:left w:val="none" w:sz="0" w:space="0" w:color="auto"/>
            <w:bottom w:val="none" w:sz="0" w:space="0" w:color="auto"/>
            <w:right w:val="none" w:sz="0" w:space="0" w:color="auto"/>
          </w:divBdr>
        </w:div>
        <w:div w:id="2141459921">
          <w:marLeft w:val="0"/>
          <w:marRight w:val="0"/>
          <w:marTop w:val="0"/>
          <w:marBottom w:val="0"/>
          <w:divBdr>
            <w:top w:val="none" w:sz="0" w:space="0" w:color="auto"/>
            <w:left w:val="none" w:sz="0" w:space="0" w:color="auto"/>
            <w:bottom w:val="none" w:sz="0" w:space="0" w:color="auto"/>
            <w:right w:val="none" w:sz="0" w:space="0" w:color="auto"/>
          </w:divBdr>
        </w:div>
        <w:div w:id="343871799">
          <w:marLeft w:val="0"/>
          <w:marRight w:val="0"/>
          <w:marTop w:val="0"/>
          <w:marBottom w:val="0"/>
          <w:divBdr>
            <w:top w:val="none" w:sz="0" w:space="0" w:color="auto"/>
            <w:left w:val="none" w:sz="0" w:space="0" w:color="auto"/>
            <w:bottom w:val="none" w:sz="0" w:space="0" w:color="auto"/>
            <w:right w:val="none" w:sz="0" w:space="0" w:color="auto"/>
          </w:divBdr>
        </w:div>
        <w:div w:id="1789011591">
          <w:marLeft w:val="0"/>
          <w:marRight w:val="0"/>
          <w:marTop w:val="0"/>
          <w:marBottom w:val="0"/>
          <w:divBdr>
            <w:top w:val="none" w:sz="0" w:space="0" w:color="auto"/>
            <w:left w:val="none" w:sz="0" w:space="0" w:color="auto"/>
            <w:bottom w:val="none" w:sz="0" w:space="0" w:color="auto"/>
            <w:right w:val="none" w:sz="0" w:space="0" w:color="auto"/>
          </w:divBdr>
        </w:div>
        <w:div w:id="442387806">
          <w:marLeft w:val="0"/>
          <w:marRight w:val="0"/>
          <w:marTop w:val="0"/>
          <w:marBottom w:val="0"/>
          <w:divBdr>
            <w:top w:val="none" w:sz="0" w:space="0" w:color="auto"/>
            <w:left w:val="none" w:sz="0" w:space="0" w:color="auto"/>
            <w:bottom w:val="none" w:sz="0" w:space="0" w:color="auto"/>
            <w:right w:val="none" w:sz="0" w:space="0" w:color="auto"/>
          </w:divBdr>
        </w:div>
        <w:div w:id="832835610">
          <w:marLeft w:val="0"/>
          <w:marRight w:val="0"/>
          <w:marTop w:val="0"/>
          <w:marBottom w:val="0"/>
          <w:divBdr>
            <w:top w:val="none" w:sz="0" w:space="0" w:color="auto"/>
            <w:left w:val="none" w:sz="0" w:space="0" w:color="auto"/>
            <w:bottom w:val="none" w:sz="0" w:space="0" w:color="auto"/>
            <w:right w:val="none" w:sz="0" w:space="0" w:color="auto"/>
          </w:divBdr>
        </w:div>
        <w:div w:id="816804791">
          <w:marLeft w:val="0"/>
          <w:marRight w:val="0"/>
          <w:marTop w:val="0"/>
          <w:marBottom w:val="0"/>
          <w:divBdr>
            <w:top w:val="none" w:sz="0" w:space="0" w:color="auto"/>
            <w:left w:val="none" w:sz="0" w:space="0" w:color="auto"/>
            <w:bottom w:val="none" w:sz="0" w:space="0" w:color="auto"/>
            <w:right w:val="none" w:sz="0" w:space="0" w:color="auto"/>
          </w:divBdr>
        </w:div>
        <w:div w:id="1478452655">
          <w:marLeft w:val="0"/>
          <w:marRight w:val="0"/>
          <w:marTop w:val="0"/>
          <w:marBottom w:val="0"/>
          <w:divBdr>
            <w:top w:val="none" w:sz="0" w:space="0" w:color="auto"/>
            <w:left w:val="none" w:sz="0" w:space="0" w:color="auto"/>
            <w:bottom w:val="none" w:sz="0" w:space="0" w:color="auto"/>
            <w:right w:val="none" w:sz="0" w:space="0" w:color="auto"/>
          </w:divBdr>
        </w:div>
        <w:div w:id="257443642">
          <w:marLeft w:val="0"/>
          <w:marRight w:val="0"/>
          <w:marTop w:val="0"/>
          <w:marBottom w:val="0"/>
          <w:divBdr>
            <w:top w:val="none" w:sz="0" w:space="0" w:color="auto"/>
            <w:left w:val="none" w:sz="0" w:space="0" w:color="auto"/>
            <w:bottom w:val="none" w:sz="0" w:space="0" w:color="auto"/>
            <w:right w:val="none" w:sz="0" w:space="0" w:color="auto"/>
          </w:divBdr>
        </w:div>
        <w:div w:id="418331466">
          <w:marLeft w:val="0"/>
          <w:marRight w:val="0"/>
          <w:marTop w:val="0"/>
          <w:marBottom w:val="0"/>
          <w:divBdr>
            <w:top w:val="none" w:sz="0" w:space="0" w:color="auto"/>
            <w:left w:val="none" w:sz="0" w:space="0" w:color="auto"/>
            <w:bottom w:val="none" w:sz="0" w:space="0" w:color="auto"/>
            <w:right w:val="none" w:sz="0" w:space="0" w:color="auto"/>
          </w:divBdr>
        </w:div>
        <w:div w:id="277493084">
          <w:marLeft w:val="0"/>
          <w:marRight w:val="0"/>
          <w:marTop w:val="0"/>
          <w:marBottom w:val="0"/>
          <w:divBdr>
            <w:top w:val="none" w:sz="0" w:space="0" w:color="auto"/>
            <w:left w:val="none" w:sz="0" w:space="0" w:color="auto"/>
            <w:bottom w:val="none" w:sz="0" w:space="0" w:color="auto"/>
            <w:right w:val="none" w:sz="0" w:space="0" w:color="auto"/>
          </w:divBdr>
        </w:div>
        <w:div w:id="611014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84C2126-93A8-44F2-93B1-838D6296A59C}" type="doc">
      <dgm:prSet loTypeId="urn:microsoft.com/office/officeart/2005/8/layout/vList2" loCatId="list" qsTypeId="urn:microsoft.com/office/officeart/2005/8/quickstyle/simple1" qsCatId="simple" csTypeId="urn:microsoft.com/office/officeart/2005/8/colors/accent3_5" csCatId="accent3" phldr="1"/>
      <dgm:spPr/>
      <dgm:t>
        <a:bodyPr/>
        <a:lstStyle/>
        <a:p>
          <a:endParaRPr lang="en-US"/>
        </a:p>
      </dgm:t>
    </dgm:pt>
    <dgm:pt modelId="{EB576269-1D74-4549-8D3D-4C53216B9C13}">
      <dgm:prSet phldrT="[Text]" custT="1"/>
      <dgm:spPr>
        <a:xfrm>
          <a:off x="0" y="0"/>
          <a:ext cx="6172208" cy="807711"/>
        </a:xfrm>
        <a:solidFill>
          <a:srgbClr val="9BBB59">
            <a:alpha val="9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US" sz="3200" u="sng">
              <a:solidFill>
                <a:sysClr val="window" lastClr="FFFFFF"/>
              </a:solidFill>
              <a:latin typeface="Garamond" pitchFamily="18" charset="0"/>
              <a:ea typeface="+mn-ea"/>
              <a:cs typeface="+mn-cs"/>
            </a:rPr>
            <a:t>Nebraska Soil Science Curriculum</a:t>
          </a:r>
          <a:endParaRPr lang="en-US" sz="3200">
            <a:solidFill>
              <a:sysClr val="window" lastClr="FFFFFF"/>
            </a:solidFill>
            <a:latin typeface="Garamond" pitchFamily="18" charset="0"/>
            <a:ea typeface="+mn-ea"/>
            <a:cs typeface="+mn-cs"/>
          </a:endParaRPr>
        </a:p>
      </dgm:t>
    </dgm:pt>
    <dgm:pt modelId="{65355529-DA33-4DAE-87FF-73D63A5214F5}" type="parTrans" cxnId="{16428AF6-E7FB-4C82-84E3-52E6A99D7311}">
      <dgm:prSet/>
      <dgm:spPr/>
      <dgm:t>
        <a:bodyPr/>
        <a:lstStyle/>
        <a:p>
          <a:endParaRPr lang="en-US"/>
        </a:p>
      </dgm:t>
    </dgm:pt>
    <dgm:pt modelId="{5DE13E54-D324-4232-B9ED-A35C913EDA05}" type="sibTrans" cxnId="{16428AF6-E7FB-4C82-84E3-52E6A99D7311}">
      <dgm:prSet/>
      <dgm:spPr/>
      <dgm:t>
        <a:bodyPr/>
        <a:lstStyle/>
        <a:p>
          <a:endParaRPr lang="en-US"/>
        </a:p>
      </dgm:t>
    </dgm:pt>
    <dgm:pt modelId="{1FBA2F23-AF5E-4BAD-B6B1-3D4D30D2D94A}" type="pres">
      <dgm:prSet presAssocID="{884C2126-93A8-44F2-93B1-838D6296A59C}" presName="linear" presStyleCnt="0">
        <dgm:presLayoutVars>
          <dgm:animLvl val="lvl"/>
          <dgm:resizeHandles val="exact"/>
        </dgm:presLayoutVars>
      </dgm:prSet>
      <dgm:spPr/>
      <dgm:t>
        <a:bodyPr/>
        <a:lstStyle/>
        <a:p>
          <a:endParaRPr lang="en-US"/>
        </a:p>
      </dgm:t>
    </dgm:pt>
    <dgm:pt modelId="{78758CD5-454A-4693-AFEB-64CADD831A74}" type="pres">
      <dgm:prSet presAssocID="{EB576269-1D74-4549-8D3D-4C53216B9C13}" presName="parentText" presStyleLbl="node1" presStyleIdx="0" presStyleCnt="1" custScaleX="95519" custScaleY="66380" custLinFactNeighborX="-5405" custLinFactNeighborY="-68885">
        <dgm:presLayoutVars>
          <dgm:chMax val="0"/>
          <dgm:bulletEnabled val="1"/>
        </dgm:presLayoutVars>
      </dgm:prSet>
      <dgm:spPr>
        <a:prstGeom prst="roundRect">
          <a:avLst/>
        </a:prstGeom>
      </dgm:spPr>
      <dgm:t>
        <a:bodyPr/>
        <a:lstStyle/>
        <a:p>
          <a:endParaRPr lang="en-US"/>
        </a:p>
      </dgm:t>
    </dgm:pt>
  </dgm:ptLst>
  <dgm:cxnLst>
    <dgm:cxn modelId="{16428AF6-E7FB-4C82-84E3-52E6A99D7311}" srcId="{884C2126-93A8-44F2-93B1-838D6296A59C}" destId="{EB576269-1D74-4549-8D3D-4C53216B9C13}" srcOrd="0" destOrd="0" parTransId="{65355529-DA33-4DAE-87FF-73D63A5214F5}" sibTransId="{5DE13E54-D324-4232-B9ED-A35C913EDA05}"/>
    <dgm:cxn modelId="{1C604320-216C-441D-A8ED-9707285671AD}" type="presOf" srcId="{EB576269-1D74-4549-8D3D-4C53216B9C13}" destId="{78758CD5-454A-4693-AFEB-64CADD831A74}" srcOrd="0" destOrd="0" presId="urn:microsoft.com/office/officeart/2005/8/layout/vList2"/>
    <dgm:cxn modelId="{5FF23E16-0F74-4EEA-ADD7-07E12F56FA95}" type="presOf" srcId="{884C2126-93A8-44F2-93B1-838D6296A59C}" destId="{1FBA2F23-AF5E-4BAD-B6B1-3D4D30D2D94A}" srcOrd="0" destOrd="0" presId="urn:microsoft.com/office/officeart/2005/8/layout/vList2"/>
    <dgm:cxn modelId="{7BC540D6-E718-4359-AC8E-E4611AD1098F}" type="presParOf" srcId="{1FBA2F23-AF5E-4BAD-B6B1-3D4D30D2D94A}" destId="{78758CD5-454A-4693-AFEB-64CADD831A74}" srcOrd="0" destOrd="0" presId="urn:microsoft.com/office/officeart/2005/8/layout/vList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758CD5-454A-4693-AFEB-64CADD831A74}">
      <dsp:nvSpPr>
        <dsp:cNvPr id="0" name=""/>
        <dsp:cNvSpPr/>
      </dsp:nvSpPr>
      <dsp:spPr>
        <a:xfrm>
          <a:off x="0" y="0"/>
          <a:ext cx="6171601" cy="807711"/>
        </a:xfrm>
        <a:prstGeom prst="roundRect">
          <a:avLst/>
        </a:prstGeom>
        <a:solidFill>
          <a:srgbClr val="9BBB59">
            <a:alpha val="9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1920" tIns="121920" rIns="121920" bIns="121920" numCol="1" spcCol="1270" anchor="ctr" anchorCtr="0">
          <a:noAutofit/>
        </a:bodyPr>
        <a:lstStyle/>
        <a:p>
          <a:pPr lvl="0" algn="ctr" defTabSz="1422400">
            <a:lnSpc>
              <a:spcPct val="90000"/>
            </a:lnSpc>
            <a:spcBef>
              <a:spcPct val="0"/>
            </a:spcBef>
            <a:spcAft>
              <a:spcPct val="35000"/>
            </a:spcAft>
          </a:pPr>
          <a:r>
            <a:rPr lang="en-US" sz="3200" u="sng" kern="1200">
              <a:solidFill>
                <a:sysClr val="window" lastClr="FFFFFF"/>
              </a:solidFill>
              <a:latin typeface="Garamond" pitchFamily="18" charset="0"/>
              <a:ea typeface="+mn-ea"/>
              <a:cs typeface="+mn-cs"/>
            </a:rPr>
            <a:t>Nebraska Soil Science Curriculum</a:t>
          </a:r>
          <a:endParaRPr lang="en-US" sz="3200" kern="1200">
            <a:solidFill>
              <a:sysClr val="window" lastClr="FFFFFF"/>
            </a:solidFill>
            <a:latin typeface="Garamond" pitchFamily="18" charset="0"/>
            <a:ea typeface="+mn-ea"/>
            <a:cs typeface="+mn-cs"/>
          </a:endParaRPr>
        </a:p>
      </dsp:txBody>
      <dsp:txXfrm>
        <a:off x="39429" y="39429"/>
        <a:ext cx="6092743" cy="728853"/>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4DF72-E323-4858-96EC-74998A94F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12</Pages>
  <Words>1472</Words>
  <Characters>8395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 Wollenburg</cp:lastModifiedBy>
  <cp:revision>10</cp:revision>
  <dcterms:created xsi:type="dcterms:W3CDTF">2013-08-28T14:04:00Z</dcterms:created>
  <dcterms:modified xsi:type="dcterms:W3CDTF">2013-08-29T18:43:00Z</dcterms:modified>
</cp:coreProperties>
</file>